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56" w:rsidRDefault="00147B56" w:rsidP="00205850">
      <w:pPr>
        <w:pStyle w:val="20"/>
        <w:framePr w:w="11631" w:h="17097" w:hRule="exact" w:wrap="none" w:vAnchor="page" w:hAnchor="page" w:x="134" w:y="127"/>
        <w:shd w:val="clear" w:color="auto" w:fill="auto"/>
        <w:tabs>
          <w:tab w:val="left" w:pos="7063"/>
        </w:tabs>
        <w:ind w:left="2040" w:firstLine="0"/>
        <w:rPr>
          <w:rStyle w:val="21"/>
          <w:rFonts w:ascii="Times New Roman" w:hAnsi="Times New Roman" w:cs="Times New Roman"/>
          <w:sz w:val="28"/>
          <w:szCs w:val="28"/>
        </w:rPr>
      </w:pPr>
    </w:p>
    <w:p w:rsidR="00205850" w:rsidRDefault="00205850" w:rsidP="00205850">
      <w:pPr>
        <w:pStyle w:val="20"/>
        <w:framePr w:w="11631" w:h="17097" w:hRule="exact" w:wrap="none" w:vAnchor="page" w:hAnchor="page" w:x="134" w:y="127"/>
        <w:shd w:val="clear" w:color="auto" w:fill="auto"/>
        <w:tabs>
          <w:tab w:val="left" w:pos="7063"/>
        </w:tabs>
        <w:ind w:left="2040" w:firstLine="0"/>
        <w:rPr>
          <w:rStyle w:val="21"/>
          <w:rFonts w:ascii="Times New Roman" w:hAnsi="Times New Roman" w:cs="Times New Roman"/>
          <w:sz w:val="28"/>
          <w:szCs w:val="28"/>
        </w:rPr>
      </w:pPr>
    </w:p>
    <w:p w:rsidR="00205850" w:rsidRDefault="00205850">
      <w:pPr>
        <w:pStyle w:val="20"/>
        <w:framePr w:w="12115" w:h="17097" w:hRule="exact" w:wrap="none" w:vAnchor="page" w:hAnchor="page" w:x="134" w:y="127"/>
        <w:shd w:val="clear" w:color="auto" w:fill="auto"/>
        <w:tabs>
          <w:tab w:val="left" w:pos="7063"/>
        </w:tabs>
        <w:ind w:left="2040" w:firstLine="0"/>
        <w:rPr>
          <w:rStyle w:val="21"/>
          <w:rFonts w:ascii="Times New Roman" w:hAnsi="Times New Roman" w:cs="Times New Roman"/>
          <w:sz w:val="28"/>
          <w:szCs w:val="28"/>
        </w:rPr>
      </w:pPr>
    </w:p>
    <w:p w:rsidR="00205850" w:rsidRDefault="00205850" w:rsidP="00205850">
      <w:pPr>
        <w:pStyle w:val="20"/>
        <w:framePr w:w="12115" w:h="17097" w:hRule="exact" w:wrap="none" w:vAnchor="page" w:hAnchor="page" w:x="134" w:y="127"/>
        <w:shd w:val="clear" w:color="auto" w:fill="auto"/>
        <w:tabs>
          <w:tab w:val="left" w:pos="7063"/>
        </w:tabs>
        <w:ind w:left="1984" w:right="567" w:firstLine="0"/>
        <w:rPr>
          <w:rStyle w:val="21"/>
          <w:rFonts w:ascii="Times New Roman" w:hAnsi="Times New Roman" w:cs="Times New Roman"/>
          <w:sz w:val="28"/>
          <w:szCs w:val="28"/>
        </w:rPr>
      </w:pPr>
    </w:p>
    <w:p w:rsidR="00205850" w:rsidRDefault="00205850" w:rsidP="00205850">
      <w:pPr>
        <w:pStyle w:val="20"/>
        <w:framePr w:w="12115" w:h="17097" w:hRule="exact" w:wrap="none" w:vAnchor="page" w:hAnchor="page" w:x="134" w:y="127"/>
        <w:shd w:val="clear" w:color="auto" w:fill="auto"/>
        <w:tabs>
          <w:tab w:val="left" w:pos="7063"/>
        </w:tabs>
        <w:ind w:left="1984" w:right="567" w:firstLine="0"/>
        <w:rPr>
          <w:rStyle w:val="21"/>
          <w:rFonts w:ascii="Times New Roman" w:hAnsi="Times New Roman" w:cs="Times New Roman"/>
          <w:sz w:val="28"/>
          <w:szCs w:val="28"/>
        </w:rPr>
      </w:pPr>
    </w:p>
    <w:p w:rsidR="00205850" w:rsidRDefault="00205850" w:rsidP="00205850">
      <w:pPr>
        <w:pStyle w:val="20"/>
        <w:framePr w:w="12115" w:h="17097" w:hRule="exact" w:wrap="none" w:vAnchor="page" w:hAnchor="page" w:x="134" w:y="127"/>
        <w:shd w:val="clear" w:color="auto" w:fill="auto"/>
        <w:tabs>
          <w:tab w:val="left" w:pos="7063"/>
        </w:tabs>
        <w:ind w:left="1984" w:right="567" w:firstLine="0"/>
        <w:rPr>
          <w:rStyle w:val="21"/>
          <w:rFonts w:ascii="Times New Roman" w:hAnsi="Times New Roman" w:cs="Times New Roman"/>
          <w:sz w:val="28"/>
          <w:szCs w:val="28"/>
        </w:rPr>
      </w:pPr>
    </w:p>
    <w:p w:rsidR="00205850" w:rsidRDefault="00205850" w:rsidP="00205850">
      <w:pPr>
        <w:pStyle w:val="20"/>
        <w:framePr w:w="12115" w:h="17097" w:hRule="exact" w:wrap="none" w:vAnchor="page" w:hAnchor="page" w:x="134" w:y="127"/>
        <w:shd w:val="clear" w:color="auto" w:fill="auto"/>
        <w:tabs>
          <w:tab w:val="left" w:pos="7063"/>
        </w:tabs>
        <w:ind w:left="1984" w:right="567" w:firstLine="0"/>
        <w:rPr>
          <w:rStyle w:val="21"/>
          <w:rFonts w:ascii="Times New Roman" w:hAnsi="Times New Roman" w:cs="Times New Roman"/>
          <w:sz w:val="28"/>
          <w:szCs w:val="28"/>
        </w:rPr>
      </w:pPr>
    </w:p>
    <w:p w:rsidR="00205850" w:rsidRDefault="00205850" w:rsidP="00205850">
      <w:pPr>
        <w:pStyle w:val="20"/>
        <w:framePr w:w="11631" w:h="17097" w:hRule="exact" w:wrap="none" w:vAnchor="page" w:hAnchor="page" w:x="134" w:y="127"/>
        <w:shd w:val="clear" w:color="auto" w:fill="auto"/>
        <w:tabs>
          <w:tab w:val="left" w:pos="7063"/>
        </w:tabs>
        <w:ind w:left="1984" w:right="1" w:firstLine="0"/>
        <w:rPr>
          <w:rStyle w:val="21"/>
          <w:rFonts w:ascii="Times New Roman" w:hAnsi="Times New Roman" w:cs="Times New Roman"/>
          <w:sz w:val="28"/>
          <w:szCs w:val="28"/>
        </w:rPr>
      </w:pPr>
    </w:p>
    <w:p w:rsidR="00205850" w:rsidRDefault="00BA75E7" w:rsidP="00205850">
      <w:pPr>
        <w:pStyle w:val="20"/>
        <w:framePr w:w="11631" w:h="17097" w:hRule="exact" w:wrap="none" w:vAnchor="page" w:hAnchor="page" w:x="134" w:y="127"/>
        <w:shd w:val="clear" w:color="auto" w:fill="auto"/>
        <w:tabs>
          <w:tab w:val="left" w:pos="7063"/>
        </w:tabs>
        <w:ind w:left="1984" w:right="1" w:firstLine="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Согласовано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</w:r>
      <w:r w:rsidR="00147B56">
        <w:rPr>
          <w:rStyle w:val="21"/>
          <w:rFonts w:ascii="Times New Roman" w:hAnsi="Times New Roman" w:cs="Times New Roman"/>
          <w:sz w:val="28"/>
          <w:szCs w:val="28"/>
        </w:rPr>
        <w:t xml:space="preserve">    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Утверждено</w:t>
      </w:r>
    </w:p>
    <w:p w:rsidR="00205850" w:rsidRDefault="00205850" w:rsidP="00205850">
      <w:pPr>
        <w:pStyle w:val="20"/>
        <w:framePr w:w="12115" w:h="17097" w:hRule="exact" w:wrap="none" w:vAnchor="page" w:hAnchor="page" w:x="134" w:y="127"/>
        <w:shd w:val="clear" w:color="auto" w:fill="auto"/>
        <w:tabs>
          <w:tab w:val="left" w:pos="7063"/>
        </w:tabs>
        <w:ind w:left="1984" w:right="567" w:firstLine="0"/>
        <w:rPr>
          <w:rStyle w:val="21"/>
          <w:rFonts w:ascii="Times New Roman" w:hAnsi="Times New Roman" w:cs="Times New Roman"/>
          <w:sz w:val="28"/>
          <w:szCs w:val="28"/>
        </w:rPr>
      </w:pPr>
    </w:p>
    <w:p w:rsidR="00205850" w:rsidRDefault="00205850" w:rsidP="00205850">
      <w:pPr>
        <w:pStyle w:val="20"/>
        <w:framePr w:w="12115" w:h="17097" w:hRule="exact" w:wrap="none" w:vAnchor="page" w:hAnchor="page" w:x="134" w:y="127"/>
        <w:shd w:val="clear" w:color="auto" w:fill="auto"/>
        <w:tabs>
          <w:tab w:val="left" w:pos="7063"/>
        </w:tabs>
        <w:ind w:left="1984" w:right="567" w:firstLine="0"/>
        <w:rPr>
          <w:rStyle w:val="21"/>
          <w:rFonts w:ascii="Times New Roman" w:hAnsi="Times New Roman" w:cs="Times New Roman"/>
          <w:sz w:val="28"/>
          <w:szCs w:val="28"/>
        </w:rPr>
      </w:pPr>
    </w:p>
    <w:p w:rsidR="00A9100D" w:rsidRPr="00147B56" w:rsidRDefault="00147B56" w:rsidP="00205850">
      <w:pPr>
        <w:pStyle w:val="20"/>
        <w:framePr w:w="12115" w:h="17097" w:hRule="exact" w:wrap="none" w:vAnchor="page" w:hAnchor="page" w:x="134" w:y="127"/>
        <w:shd w:val="clear" w:color="auto" w:fill="auto"/>
        <w:tabs>
          <w:tab w:val="left" w:pos="7063"/>
        </w:tabs>
        <w:ind w:left="1984" w:right="567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с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 Советом родителей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    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>Приказом МБДОУ № 4</w:t>
      </w:r>
      <w:r>
        <w:rPr>
          <w:rStyle w:val="21"/>
          <w:rFonts w:ascii="Times New Roman" w:hAnsi="Times New Roman" w:cs="Times New Roman"/>
          <w:sz w:val="28"/>
          <w:szCs w:val="28"/>
        </w:rPr>
        <w:t>1</w:t>
      </w:r>
    </w:p>
    <w:p w:rsidR="00A9100D" w:rsidRPr="00147B56" w:rsidRDefault="00147B56" w:rsidP="00205850">
      <w:pPr>
        <w:pStyle w:val="20"/>
        <w:framePr w:w="12115" w:h="17097" w:hRule="exact" w:wrap="none" w:vAnchor="page" w:hAnchor="page" w:x="134" w:y="127"/>
        <w:shd w:val="clear" w:color="auto" w:fill="auto"/>
        <w:tabs>
          <w:tab w:val="left" w:pos="7063"/>
        </w:tabs>
        <w:ind w:left="1985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МБДОУ № 41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 г.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>Невинномысска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    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>г. Невинномысска</w:t>
      </w:r>
    </w:p>
    <w:p w:rsidR="00A9100D" w:rsidRPr="00147B56" w:rsidRDefault="00D15B10" w:rsidP="00205850">
      <w:pPr>
        <w:pStyle w:val="20"/>
        <w:framePr w:w="12115" w:h="17097" w:hRule="exact" w:wrap="none" w:vAnchor="page" w:hAnchor="page" w:x="134" w:y="127"/>
        <w:shd w:val="clear" w:color="auto" w:fill="auto"/>
        <w:tabs>
          <w:tab w:val="left" w:pos="7063"/>
        </w:tabs>
        <w:spacing w:after="1560"/>
        <w:ind w:left="1985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протокол № 3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 от </w:t>
      </w:r>
      <w:r w:rsidR="00EE0590">
        <w:rPr>
          <w:rStyle w:val="21"/>
          <w:rFonts w:ascii="Times New Roman" w:hAnsi="Times New Roman" w:cs="Times New Roman"/>
          <w:sz w:val="28"/>
          <w:szCs w:val="28"/>
        </w:rPr>
        <w:t>01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>.</w:t>
      </w:r>
      <w:r w:rsidR="00EE0590">
        <w:rPr>
          <w:rStyle w:val="21"/>
          <w:rFonts w:ascii="Times New Roman" w:hAnsi="Times New Roman" w:cs="Times New Roman"/>
          <w:sz w:val="28"/>
          <w:szCs w:val="28"/>
        </w:rPr>
        <w:t>09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>.2020 г.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ab/>
      </w:r>
      <w:r w:rsidR="00147B56">
        <w:rPr>
          <w:rStyle w:val="21"/>
          <w:rFonts w:ascii="Times New Roman" w:hAnsi="Times New Roman" w:cs="Times New Roman"/>
          <w:sz w:val="28"/>
          <w:szCs w:val="28"/>
        </w:rPr>
        <w:t xml:space="preserve">     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от </w:t>
      </w:r>
      <w:r w:rsidR="00EE0590">
        <w:rPr>
          <w:rStyle w:val="21"/>
          <w:rFonts w:ascii="Times New Roman" w:hAnsi="Times New Roman" w:cs="Times New Roman"/>
          <w:sz w:val="28"/>
          <w:szCs w:val="28"/>
        </w:rPr>
        <w:t>02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>.</w:t>
      </w:r>
      <w:r w:rsidR="00EE0590">
        <w:rPr>
          <w:rStyle w:val="21"/>
          <w:rFonts w:ascii="Times New Roman" w:hAnsi="Times New Roman" w:cs="Times New Roman"/>
          <w:sz w:val="28"/>
          <w:szCs w:val="28"/>
        </w:rPr>
        <w:t>09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.2020г. № </w:t>
      </w:r>
      <w:r w:rsidR="00EE0590">
        <w:rPr>
          <w:rStyle w:val="21"/>
          <w:rFonts w:ascii="Times New Roman" w:hAnsi="Times New Roman" w:cs="Times New Roman"/>
          <w:sz w:val="28"/>
          <w:szCs w:val="28"/>
        </w:rPr>
        <w:t>277</w:t>
      </w:r>
    </w:p>
    <w:p w:rsidR="00A9100D" w:rsidRPr="00147B56" w:rsidRDefault="00BA75E7" w:rsidP="00147B56">
      <w:pPr>
        <w:pStyle w:val="20"/>
        <w:framePr w:w="12115" w:h="17097" w:hRule="exact" w:wrap="none" w:vAnchor="page" w:hAnchor="page" w:x="134" w:y="127"/>
        <w:shd w:val="clear" w:color="auto" w:fill="auto"/>
        <w:spacing w:after="621"/>
        <w:ind w:left="1701" w:right="21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Порядок и основания перевода, отчисления и восстановления обучающихся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br/>
        <w:t>«</w:t>
      </w:r>
      <w:r w:rsidR="00147B56">
        <w:rPr>
          <w:rStyle w:val="21"/>
          <w:rFonts w:ascii="Times New Roman" w:hAnsi="Times New Roman" w:cs="Times New Roman"/>
          <w:sz w:val="28"/>
          <w:szCs w:val="28"/>
        </w:rPr>
        <w:t>Детский сад комбинированного вида № 41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 «</w:t>
      </w:r>
      <w:r w:rsidR="00147B56">
        <w:rPr>
          <w:rStyle w:val="21"/>
          <w:rFonts w:ascii="Times New Roman" w:hAnsi="Times New Roman" w:cs="Times New Roman"/>
          <w:sz w:val="28"/>
          <w:szCs w:val="28"/>
        </w:rPr>
        <w:t>Скворушка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» города Невинномысска</w:t>
      </w:r>
    </w:p>
    <w:p w:rsidR="00A9100D" w:rsidRPr="00147B56" w:rsidRDefault="00BA75E7">
      <w:pPr>
        <w:pStyle w:val="20"/>
        <w:framePr w:w="12115" w:h="17097" w:hRule="exact" w:wrap="none" w:vAnchor="page" w:hAnchor="page" w:x="134" w:y="127"/>
        <w:shd w:val="clear" w:color="auto" w:fill="auto"/>
        <w:tabs>
          <w:tab w:val="left" w:pos="5918"/>
        </w:tabs>
        <w:spacing w:after="305" w:line="220" w:lineRule="exact"/>
        <w:ind w:left="5620" w:firstLine="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1.</w:t>
      </w:r>
      <w:r w:rsidRPr="00147B56">
        <w:rPr>
          <w:rFonts w:ascii="Times New Roman" w:hAnsi="Times New Roman" w:cs="Times New Roman"/>
          <w:sz w:val="28"/>
          <w:szCs w:val="28"/>
        </w:rPr>
        <w:tab/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Общие положения</w:t>
      </w:r>
    </w:p>
    <w:p w:rsidR="00A9100D" w:rsidRPr="00147B56" w:rsidRDefault="00BA75E7" w:rsidP="00147B56">
      <w:pPr>
        <w:pStyle w:val="20"/>
        <w:framePr w:w="12115" w:h="17097" w:hRule="exact" w:wrap="none" w:vAnchor="page" w:hAnchor="page" w:x="134" w:y="127"/>
        <w:shd w:val="clear" w:color="auto" w:fill="auto"/>
        <w:tabs>
          <w:tab w:val="left" w:pos="3028"/>
          <w:tab w:val="left" w:pos="8946"/>
          <w:tab w:val="left" w:pos="9546"/>
        </w:tabs>
        <w:spacing w:line="317" w:lineRule="exact"/>
        <w:ind w:left="1760" w:right="280" w:firstLine="76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1.1.</w:t>
      </w:r>
      <w:r w:rsidRPr="00147B56">
        <w:rPr>
          <w:rFonts w:ascii="Times New Roman" w:hAnsi="Times New Roman" w:cs="Times New Roman"/>
          <w:sz w:val="28"/>
          <w:szCs w:val="28"/>
        </w:rPr>
        <w:tab/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Настоящий Порядок и основания перевода, отчисления и восстановления обучающихся (далее Порядок) муниципального бюджетного дошкольного образовательного учреждения «</w:t>
      </w:r>
      <w:r w:rsidR="00147B56">
        <w:rPr>
          <w:rStyle w:val="21"/>
          <w:rFonts w:ascii="Times New Roman" w:hAnsi="Times New Roman" w:cs="Times New Roman"/>
          <w:sz w:val="28"/>
          <w:szCs w:val="28"/>
        </w:rPr>
        <w:t>Детский сад комбинированного вида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 № </w:t>
      </w:r>
      <w:r w:rsidR="00147B56">
        <w:rPr>
          <w:rStyle w:val="21"/>
          <w:rFonts w:ascii="Times New Roman" w:hAnsi="Times New Roman" w:cs="Times New Roman"/>
          <w:sz w:val="28"/>
          <w:szCs w:val="28"/>
        </w:rPr>
        <w:t>41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 «</w:t>
      </w:r>
      <w:r w:rsidR="00147B56">
        <w:rPr>
          <w:rStyle w:val="21"/>
          <w:rFonts w:ascii="Times New Roman" w:hAnsi="Times New Roman" w:cs="Times New Roman"/>
          <w:sz w:val="28"/>
          <w:szCs w:val="28"/>
        </w:rPr>
        <w:t>Скворушка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» города Невинномысска (далее Учреждение) разработан в соответствии с Федеральным Законом от 29.12.2012г. № 273-ФЗ «Об образовании в Российской Федерации», Приказом Министерства образования и науки Российской Федерации от 28 декабря 2015г. № 1527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</w:t>
      </w:r>
      <w:r w:rsidR="00147B56">
        <w:rPr>
          <w:rStyle w:val="21"/>
          <w:rFonts w:ascii="Times New Roman" w:hAnsi="Times New Roman" w:cs="Times New Roman"/>
          <w:sz w:val="28"/>
          <w:szCs w:val="28"/>
        </w:rPr>
        <w:t>ную деятельность соответствующего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 уровня и направленности". Приказом Минпросвещения России от 21.01.2019 № ЗС «О внесении изменений в Порядок и условия осуществления перевода обучающихся из одной организации, осуществляющей</w:t>
      </w:r>
      <w:r w:rsidR="00147B56">
        <w:rPr>
          <w:rStyle w:val="21"/>
          <w:rFonts w:ascii="Times New Roman" w:hAnsi="Times New Roman" w:cs="Times New Roman"/>
          <w:sz w:val="28"/>
          <w:szCs w:val="28"/>
        </w:rPr>
        <w:t xml:space="preserve"> образовательную деятельность по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в другие организации осуществляющие образовательную деятельность по образовательным </w:t>
      </w:r>
      <w:r w:rsidR="00147B56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>программам</w:t>
      </w:r>
      <w:r w:rsidRPr="00147B56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соответствующих уровня и направленности, утвержденные приказом Министерств; образования и науки Российской Федерац</w:t>
      </w:r>
      <w:r w:rsidR="00147B56">
        <w:rPr>
          <w:rStyle w:val="21"/>
          <w:rFonts w:ascii="Times New Roman" w:hAnsi="Times New Roman" w:cs="Times New Roman"/>
          <w:sz w:val="28"/>
          <w:szCs w:val="28"/>
        </w:rPr>
        <w:t xml:space="preserve">ии от 28 декабря 2015г. № 1527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(зарегистриров</w:t>
      </w:r>
      <w:r w:rsidR="00147B56">
        <w:rPr>
          <w:rStyle w:val="21"/>
          <w:rFonts w:ascii="Times New Roman" w:hAnsi="Times New Roman" w:cs="Times New Roman"/>
          <w:sz w:val="28"/>
          <w:szCs w:val="28"/>
        </w:rPr>
        <w:t xml:space="preserve">ано в Минюсте России 14.02.2019 №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53780), Приказо</w:t>
      </w:r>
      <w:r w:rsidR="00147B56">
        <w:rPr>
          <w:rStyle w:val="21"/>
          <w:rFonts w:ascii="Times New Roman" w:hAnsi="Times New Roman" w:cs="Times New Roman"/>
          <w:sz w:val="28"/>
          <w:szCs w:val="28"/>
        </w:rPr>
        <w:t>м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Минпросвещения России от 25.06.2020 № 320 </w:t>
      </w:r>
      <w:r w:rsidR="00147B56">
        <w:rPr>
          <w:rStyle w:val="21"/>
          <w:rFonts w:ascii="Times New Roman" w:hAnsi="Times New Roman" w:cs="Times New Roman"/>
          <w:sz w:val="28"/>
          <w:szCs w:val="28"/>
        </w:rPr>
        <w:t xml:space="preserve">«О внесении изменений в Порядок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условия осуществления перевода обучающихся из одной организации осуществляющей образовательную деятельнос</w:t>
      </w:r>
      <w:r w:rsidR="00966249">
        <w:rPr>
          <w:rStyle w:val="21"/>
          <w:rFonts w:ascii="Times New Roman" w:hAnsi="Times New Roman" w:cs="Times New Roman"/>
          <w:sz w:val="28"/>
          <w:szCs w:val="28"/>
        </w:rPr>
        <w:t>ть по образовательным пpoгpaммaм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 дошкольного образования, в др</w:t>
      </w:r>
      <w:r w:rsidR="00966249">
        <w:rPr>
          <w:rStyle w:val="21"/>
          <w:rFonts w:ascii="Times New Roman" w:hAnsi="Times New Roman" w:cs="Times New Roman"/>
          <w:sz w:val="28"/>
          <w:szCs w:val="28"/>
        </w:rPr>
        <w:t>угие организации, осуществляющие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</w:t>
      </w:r>
      <w:r w:rsidR="00966249">
        <w:rPr>
          <w:rStyle w:val="21"/>
          <w:rFonts w:ascii="Times New Roman" w:hAnsi="Times New Roman" w:cs="Times New Roman"/>
          <w:sz w:val="28"/>
          <w:szCs w:val="28"/>
        </w:rPr>
        <w:t>ам соответствующего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 уровня и направленности, утвержденные приказом Министерства образования </w:t>
      </w:r>
      <w:r w:rsidR="00966249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науки Российской Федерации от 28 декабря 2015г. № 1527» (зарегистрировано Минюсте России 28.07.2020 № 59085), Приказом</w:t>
      </w:r>
      <w:r w:rsidR="00205850">
        <w:rPr>
          <w:rStyle w:val="21"/>
          <w:rFonts w:ascii="Times New Roman" w:hAnsi="Times New Roman" w:cs="Times New Roman"/>
          <w:sz w:val="28"/>
          <w:szCs w:val="28"/>
        </w:rPr>
        <w:t xml:space="preserve"> и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 Уставом Учреждения.</w:t>
      </w:r>
    </w:p>
    <w:p w:rsidR="00A9100D" w:rsidRDefault="00BA75E7" w:rsidP="00966249">
      <w:pPr>
        <w:pStyle w:val="20"/>
        <w:framePr w:w="12115" w:h="17097" w:hRule="exact" w:wrap="none" w:vAnchor="page" w:hAnchor="page" w:x="134" w:y="127"/>
        <w:shd w:val="clear" w:color="auto" w:fill="auto"/>
        <w:tabs>
          <w:tab w:val="left" w:pos="3408"/>
        </w:tabs>
        <w:spacing w:line="240" w:lineRule="auto"/>
        <w:ind w:left="1843" w:firstLine="720"/>
        <w:jc w:val="left"/>
        <w:rPr>
          <w:rStyle w:val="21"/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1.2.</w:t>
      </w:r>
      <w:r w:rsidRPr="00147B56">
        <w:rPr>
          <w:rFonts w:ascii="Times New Roman" w:hAnsi="Times New Roman" w:cs="Times New Roman"/>
          <w:sz w:val="28"/>
          <w:szCs w:val="28"/>
        </w:rPr>
        <w:tab/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Перевод обучающихся (воспи</w:t>
      </w:r>
      <w:r w:rsidR="00966249">
        <w:rPr>
          <w:rStyle w:val="21"/>
          <w:rFonts w:ascii="Times New Roman" w:hAnsi="Times New Roman" w:cs="Times New Roman"/>
          <w:sz w:val="28"/>
          <w:szCs w:val="28"/>
        </w:rPr>
        <w:t xml:space="preserve">танников) (далее воспитанников)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осуществляется в следующих случаях:</w:t>
      </w:r>
    </w:p>
    <w:p w:rsidR="00966249" w:rsidRDefault="00966249" w:rsidP="00966249">
      <w:pPr>
        <w:pStyle w:val="20"/>
        <w:framePr w:w="12115" w:h="17097" w:hRule="exact" w:wrap="none" w:vAnchor="page" w:hAnchor="page" w:x="134" w:y="127"/>
        <w:shd w:val="clear" w:color="auto" w:fill="auto"/>
        <w:tabs>
          <w:tab w:val="left" w:pos="3408"/>
        </w:tabs>
        <w:spacing w:line="240" w:lineRule="auto"/>
        <w:ind w:left="1843" w:firstLine="720"/>
        <w:jc w:val="left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несовершеннолетнего воспитанника;</w:t>
      </w:r>
    </w:p>
    <w:p w:rsidR="00966249" w:rsidRDefault="00966249" w:rsidP="00966249">
      <w:pPr>
        <w:pStyle w:val="20"/>
        <w:framePr w:w="12115" w:h="17097" w:hRule="exact" w:wrap="none" w:vAnchor="page" w:hAnchor="page" w:x="134" w:y="127"/>
        <w:shd w:val="clear" w:color="auto" w:fill="auto"/>
        <w:ind w:left="2020" w:right="460" w:firstLine="674"/>
        <w:rPr>
          <w:rStyle w:val="21"/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в случае прекращения деятельности исходной организации, </w:t>
      </w:r>
    </w:p>
    <w:p w:rsidR="00966249" w:rsidRDefault="00966249" w:rsidP="00966249">
      <w:pPr>
        <w:pStyle w:val="20"/>
        <w:framePr w:w="12115" w:h="17097" w:hRule="exact" w:wrap="none" w:vAnchor="page" w:hAnchor="page" w:x="134" w:y="127"/>
        <w:shd w:val="clear" w:color="auto" w:fill="auto"/>
        <w:ind w:left="2020" w:right="460" w:firstLine="740"/>
        <w:rPr>
          <w:rStyle w:val="21"/>
          <w:rFonts w:ascii="Times New Roman" w:hAnsi="Times New Roman" w:cs="Times New Roman"/>
          <w:sz w:val="28"/>
          <w:szCs w:val="28"/>
        </w:rPr>
      </w:pPr>
    </w:p>
    <w:p w:rsidR="00966249" w:rsidRDefault="00966249" w:rsidP="00966249">
      <w:pPr>
        <w:pStyle w:val="20"/>
        <w:framePr w:w="12115" w:h="17097" w:hRule="exact" w:wrap="none" w:vAnchor="page" w:hAnchor="page" w:x="134" w:y="127"/>
        <w:shd w:val="clear" w:color="auto" w:fill="auto"/>
        <w:ind w:left="2020" w:right="460" w:firstLine="740"/>
        <w:rPr>
          <w:rStyle w:val="21"/>
          <w:rFonts w:ascii="Times New Roman" w:hAnsi="Times New Roman" w:cs="Times New Roman"/>
          <w:sz w:val="28"/>
          <w:szCs w:val="28"/>
        </w:rPr>
      </w:pPr>
    </w:p>
    <w:p w:rsidR="00A9100D" w:rsidRPr="00147B56" w:rsidRDefault="00A9100D">
      <w:pPr>
        <w:pStyle w:val="30"/>
        <w:framePr w:w="12115" w:h="17097" w:hRule="exact" w:wrap="none" w:vAnchor="page" w:hAnchor="page" w:x="134" w:y="127"/>
        <w:shd w:val="clear" w:color="auto" w:fill="auto"/>
        <w:spacing w:before="0" w:line="200" w:lineRule="exact"/>
        <w:ind w:left="6680"/>
        <w:rPr>
          <w:rFonts w:ascii="Times New Roman" w:hAnsi="Times New Roman" w:cs="Times New Roman"/>
          <w:sz w:val="28"/>
          <w:szCs w:val="28"/>
        </w:rPr>
      </w:pPr>
    </w:p>
    <w:p w:rsidR="00A9100D" w:rsidRPr="00147B56" w:rsidRDefault="00A9100D">
      <w:pPr>
        <w:rPr>
          <w:rFonts w:ascii="Times New Roman" w:hAnsi="Times New Roman" w:cs="Times New Roman"/>
          <w:sz w:val="28"/>
          <w:szCs w:val="28"/>
        </w:rPr>
        <w:sectPr w:rsidR="00A9100D" w:rsidRPr="00147B56" w:rsidSect="00205850">
          <w:pgSz w:w="12406" w:h="17356"/>
          <w:pgMar w:top="357" w:right="2002" w:bottom="1134" w:left="567" w:header="0" w:footer="6" w:gutter="0"/>
          <w:cols w:space="720"/>
          <w:noEndnote/>
          <w:docGrid w:linePitch="360"/>
        </w:sectPr>
      </w:pPr>
    </w:p>
    <w:p w:rsidR="00966249" w:rsidRDefault="00966249">
      <w:pPr>
        <w:pStyle w:val="20"/>
        <w:framePr w:w="12101" w:h="17095" w:hRule="exact" w:wrap="none" w:vAnchor="page" w:hAnchor="page" w:x="141" w:y="113"/>
        <w:shd w:val="clear" w:color="auto" w:fill="auto"/>
        <w:ind w:left="2020" w:right="460" w:firstLine="740"/>
        <w:rPr>
          <w:rStyle w:val="21"/>
          <w:rFonts w:ascii="Times New Roman" w:hAnsi="Times New Roman" w:cs="Times New Roman"/>
          <w:sz w:val="28"/>
          <w:szCs w:val="28"/>
        </w:rPr>
      </w:pPr>
    </w:p>
    <w:p w:rsidR="00205850" w:rsidRDefault="00205850">
      <w:pPr>
        <w:pStyle w:val="20"/>
        <w:framePr w:w="12101" w:h="17095" w:hRule="exact" w:wrap="none" w:vAnchor="page" w:hAnchor="page" w:x="141" w:y="113"/>
        <w:shd w:val="clear" w:color="auto" w:fill="auto"/>
        <w:ind w:left="2020" w:firstLine="740"/>
        <w:jc w:val="left"/>
        <w:rPr>
          <w:rStyle w:val="21"/>
          <w:rFonts w:ascii="Times New Roman" w:hAnsi="Times New Roman" w:cs="Times New Roman"/>
          <w:sz w:val="28"/>
          <w:szCs w:val="28"/>
        </w:rPr>
      </w:pPr>
    </w:p>
    <w:p w:rsidR="00205850" w:rsidRDefault="00205850" w:rsidP="00205850">
      <w:pPr>
        <w:pStyle w:val="20"/>
        <w:framePr w:w="12101" w:h="17095" w:hRule="exact" w:wrap="none" w:vAnchor="page" w:hAnchor="page" w:x="141" w:y="113"/>
        <w:shd w:val="clear" w:color="auto" w:fill="auto"/>
        <w:ind w:left="2020" w:right="460" w:firstLine="674"/>
        <w:rPr>
          <w:rStyle w:val="21"/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аннулирования лицензии на осуществление образовательной деятельности (далее - лицензия);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ind w:left="2020" w:firstLine="740"/>
        <w:jc w:val="left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3293"/>
        </w:tabs>
        <w:spacing w:line="317" w:lineRule="exact"/>
        <w:ind w:left="2020" w:right="460" w:firstLine="74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1.3.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Перевод обучающихся (воспитанников) не зависит от периода (времени) года.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3306"/>
        </w:tabs>
        <w:spacing w:line="312" w:lineRule="exact"/>
        <w:ind w:left="2020" w:right="460" w:firstLine="74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1.4.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Изменения в настоящее положение могут вноситься в соответствии с действующим законодательством и Уставом Учреждения.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3306"/>
        </w:tabs>
        <w:spacing w:after="308"/>
        <w:ind w:left="2020" w:right="460" w:firstLine="74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1.5.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Срок действия настоящего Положения не ограничен. Положение действует до принятия нового.</w:t>
      </w:r>
    </w:p>
    <w:p w:rsidR="00966249" w:rsidRDefault="00BA75E7" w:rsidP="00966249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3859"/>
        </w:tabs>
        <w:spacing w:line="312" w:lineRule="exact"/>
        <w:ind w:left="5200" w:right="1940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2.</w:t>
      </w:r>
      <w:r w:rsidRPr="00147B56">
        <w:rPr>
          <w:rFonts w:ascii="Times New Roman" w:hAnsi="Times New Roman" w:cs="Times New Roman"/>
          <w:sz w:val="28"/>
          <w:szCs w:val="28"/>
        </w:rPr>
        <w:tab/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Перевод обучающегося по инициативе его </w:t>
      </w:r>
    </w:p>
    <w:p w:rsidR="00A9100D" w:rsidRDefault="00BA75E7" w:rsidP="00966249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3859"/>
        </w:tabs>
        <w:spacing w:line="312" w:lineRule="exact"/>
        <w:ind w:left="5200" w:right="1940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родителей (законных представителей)</w:t>
      </w:r>
    </w:p>
    <w:p w:rsidR="00966249" w:rsidRPr="00147B56" w:rsidRDefault="00966249" w:rsidP="00966249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3859"/>
        </w:tabs>
        <w:spacing w:line="312" w:lineRule="exact"/>
        <w:ind w:left="5200" w:right="1940"/>
        <w:jc w:val="center"/>
        <w:rPr>
          <w:rFonts w:ascii="Times New Roman" w:hAnsi="Times New Roman" w:cs="Times New Roman"/>
          <w:sz w:val="28"/>
          <w:szCs w:val="28"/>
        </w:rPr>
      </w:pP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3133"/>
        </w:tabs>
        <w:spacing w:line="312" w:lineRule="exact"/>
        <w:ind w:left="2020" w:right="460" w:firstLine="56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2.1.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В случае перевода обучающегося по инициативе его родителей (законных представителей) родители (законные представители) воспитанника: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spacing w:line="312" w:lineRule="exact"/>
        <w:ind w:left="2020" w:right="460" w:firstLine="56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обращаются в управление образования администрации города Невинномысска, после получения информации о предоставлении места в образовательной организации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3293"/>
        </w:tabs>
        <w:spacing w:line="312" w:lineRule="exact"/>
        <w:ind w:left="2020" w:firstLine="56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2.2.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При переводе в частную образовательную организацию,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9536"/>
        </w:tabs>
        <w:spacing w:line="312" w:lineRule="exact"/>
        <w:ind w:left="2020" w:firstLine="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осуществляющую </w:t>
      </w:r>
      <w:r w:rsidR="00966249">
        <w:rPr>
          <w:rStyle w:val="21"/>
          <w:rFonts w:ascii="Times New Roman" w:hAnsi="Times New Roman" w:cs="Times New Roman"/>
          <w:sz w:val="28"/>
          <w:szCs w:val="28"/>
        </w:rPr>
        <w:t xml:space="preserve">образовательную деятельность по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образовательным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spacing w:line="312" w:lineRule="exact"/>
        <w:ind w:left="2020" w:firstLine="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программа</w:t>
      </w:r>
      <w:r w:rsidR="00966249">
        <w:rPr>
          <w:rStyle w:val="21"/>
          <w:rFonts w:ascii="Times New Roman" w:hAnsi="Times New Roman" w:cs="Times New Roman"/>
          <w:sz w:val="28"/>
          <w:szCs w:val="28"/>
        </w:rPr>
        <w:t xml:space="preserve">м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 дошкольного образования родители (законные представители):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spacing w:line="312" w:lineRule="exact"/>
        <w:ind w:left="2020" w:firstLine="56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осуществляют выбор частной образовательной организации;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4462"/>
          <w:tab w:val="left" w:pos="6895"/>
          <w:tab w:val="left" w:pos="9536"/>
        </w:tabs>
        <w:spacing w:line="312" w:lineRule="exact"/>
        <w:ind w:left="2020" w:firstLine="56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обращаются,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в том числе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с использование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информационно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spacing w:line="312" w:lineRule="exact"/>
        <w:ind w:left="2020" w:right="460" w:firstLine="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телекоммуникационной сети «Интернет» (далее сеть Интернет).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языке,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spacing w:line="312" w:lineRule="exact"/>
        <w:ind w:left="2020" w:right="460" w:firstLine="56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3128"/>
        </w:tabs>
        <w:spacing w:line="312" w:lineRule="exact"/>
        <w:ind w:left="2020" w:right="460" w:firstLine="56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2.2.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2949"/>
        </w:tabs>
        <w:spacing w:line="312" w:lineRule="exact"/>
        <w:ind w:left="2020" w:firstLine="56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а)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фамилия, имя, отчество (при наличии) обучающегося;</w:t>
      </w:r>
    </w:p>
    <w:p w:rsidR="00A9100D" w:rsidRPr="00147B56" w:rsidRDefault="00BA75E7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2968"/>
        </w:tabs>
        <w:spacing w:line="312" w:lineRule="exact"/>
        <w:ind w:left="2020" w:firstLine="56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б)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дата рождения;</w:t>
      </w:r>
    </w:p>
    <w:p w:rsidR="00A9100D" w:rsidRDefault="00BA75E7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2968"/>
        </w:tabs>
        <w:spacing w:line="312" w:lineRule="exact"/>
        <w:ind w:left="2020" w:firstLine="560"/>
        <w:rPr>
          <w:rStyle w:val="21"/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в)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направленность группы;</w:t>
      </w:r>
    </w:p>
    <w:p w:rsidR="00516A03" w:rsidRDefault="00516A03" w:rsidP="00516A03">
      <w:pPr>
        <w:pStyle w:val="20"/>
        <w:framePr w:w="12101" w:h="17095" w:hRule="exact" w:wrap="none" w:vAnchor="page" w:hAnchor="page" w:x="141" w:y="113"/>
        <w:shd w:val="clear" w:color="auto" w:fill="auto"/>
        <w:tabs>
          <w:tab w:val="left" w:pos="2909"/>
        </w:tabs>
        <w:ind w:left="2020" w:right="480" w:firstLine="540"/>
        <w:rPr>
          <w:rStyle w:val="21"/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г)</w:t>
      </w:r>
      <w:r w:rsidRPr="00147B56">
        <w:rPr>
          <w:rFonts w:ascii="Times New Roman" w:hAnsi="Times New Roman" w:cs="Times New Roman"/>
          <w:sz w:val="28"/>
          <w:szCs w:val="28"/>
        </w:rPr>
        <w:tab/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516A03" w:rsidRDefault="00516A03">
      <w:pPr>
        <w:pStyle w:val="40"/>
        <w:framePr w:w="12101" w:h="17095" w:hRule="exact" w:wrap="none" w:vAnchor="page" w:hAnchor="page" w:x="141" w:y="113"/>
        <w:shd w:val="clear" w:color="auto" w:fill="auto"/>
        <w:spacing w:before="0" w:line="190" w:lineRule="exact"/>
        <w:ind w:left="6660"/>
        <w:rPr>
          <w:rFonts w:ascii="Times New Roman" w:eastAsia="Bookman Old Style" w:hAnsi="Times New Roman" w:cs="Times New Roman"/>
          <w:sz w:val="28"/>
          <w:szCs w:val="28"/>
        </w:rPr>
      </w:pPr>
    </w:p>
    <w:p w:rsidR="00516A03" w:rsidRDefault="00516A03">
      <w:pPr>
        <w:pStyle w:val="40"/>
        <w:framePr w:w="12101" w:h="17095" w:hRule="exact" w:wrap="none" w:vAnchor="page" w:hAnchor="page" w:x="141" w:y="113"/>
        <w:shd w:val="clear" w:color="auto" w:fill="auto"/>
        <w:spacing w:before="0" w:line="190" w:lineRule="exact"/>
        <w:ind w:left="6660"/>
        <w:rPr>
          <w:rFonts w:ascii="Times New Roman" w:eastAsia="Bookman Old Style" w:hAnsi="Times New Roman" w:cs="Times New Roman"/>
          <w:sz w:val="28"/>
          <w:szCs w:val="28"/>
        </w:rPr>
      </w:pPr>
    </w:p>
    <w:p w:rsidR="00516A03" w:rsidRDefault="00516A03">
      <w:pPr>
        <w:pStyle w:val="40"/>
        <w:framePr w:w="12101" w:h="17095" w:hRule="exact" w:wrap="none" w:vAnchor="page" w:hAnchor="page" w:x="141" w:y="113"/>
        <w:shd w:val="clear" w:color="auto" w:fill="auto"/>
        <w:spacing w:before="0" w:line="190" w:lineRule="exact"/>
        <w:ind w:left="6660"/>
        <w:rPr>
          <w:rStyle w:val="41"/>
          <w:rFonts w:ascii="Times New Roman" w:hAnsi="Times New Roman" w:cs="Times New Roman"/>
          <w:sz w:val="28"/>
          <w:szCs w:val="28"/>
        </w:rPr>
      </w:pPr>
    </w:p>
    <w:p w:rsidR="00A9100D" w:rsidRPr="00147B56" w:rsidRDefault="00A9100D">
      <w:pPr>
        <w:pStyle w:val="40"/>
        <w:framePr w:w="12101" w:h="17095" w:hRule="exact" w:wrap="none" w:vAnchor="page" w:hAnchor="page" w:x="141" w:y="113"/>
        <w:shd w:val="clear" w:color="auto" w:fill="auto"/>
        <w:spacing w:before="0" w:line="190" w:lineRule="exact"/>
        <w:ind w:left="6660"/>
        <w:rPr>
          <w:rFonts w:ascii="Times New Roman" w:hAnsi="Times New Roman" w:cs="Times New Roman"/>
          <w:sz w:val="28"/>
          <w:szCs w:val="28"/>
        </w:rPr>
      </w:pPr>
    </w:p>
    <w:p w:rsidR="00A9100D" w:rsidRPr="00147B56" w:rsidRDefault="00A9100D">
      <w:pPr>
        <w:rPr>
          <w:rFonts w:ascii="Times New Roman" w:hAnsi="Times New Roman" w:cs="Times New Roman"/>
          <w:sz w:val="28"/>
          <w:szCs w:val="28"/>
        </w:rPr>
        <w:sectPr w:rsidR="00A9100D" w:rsidRPr="00147B56">
          <w:pgSz w:w="12406" w:h="1735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6A03" w:rsidRDefault="00516A03">
      <w:pPr>
        <w:pStyle w:val="20"/>
        <w:framePr w:w="12101" w:h="17084" w:hRule="exact" w:wrap="none" w:vAnchor="page" w:hAnchor="page" w:x="141" w:y="122"/>
        <w:shd w:val="clear" w:color="auto" w:fill="auto"/>
        <w:tabs>
          <w:tab w:val="left" w:pos="3131"/>
        </w:tabs>
        <w:spacing w:line="317" w:lineRule="exact"/>
        <w:ind w:left="2020" w:right="480" w:firstLine="540"/>
        <w:rPr>
          <w:rStyle w:val="21"/>
          <w:rFonts w:ascii="Times New Roman" w:hAnsi="Times New Roman" w:cs="Times New Roman"/>
          <w:sz w:val="28"/>
          <w:szCs w:val="28"/>
        </w:rPr>
      </w:pPr>
    </w:p>
    <w:p w:rsidR="005F05F5" w:rsidRDefault="005F05F5">
      <w:pPr>
        <w:pStyle w:val="20"/>
        <w:framePr w:w="12101" w:h="17084" w:hRule="exact" w:wrap="none" w:vAnchor="page" w:hAnchor="page" w:x="141" w:y="122"/>
        <w:shd w:val="clear" w:color="auto" w:fill="auto"/>
        <w:tabs>
          <w:tab w:val="left" w:pos="3131"/>
        </w:tabs>
        <w:spacing w:line="317" w:lineRule="exact"/>
        <w:ind w:left="2020" w:right="480" w:firstLine="540"/>
        <w:rPr>
          <w:rStyle w:val="21"/>
          <w:rFonts w:ascii="Times New Roman" w:hAnsi="Times New Roman" w:cs="Times New Roman"/>
          <w:sz w:val="28"/>
          <w:szCs w:val="28"/>
        </w:rPr>
      </w:pPr>
    </w:p>
    <w:p w:rsidR="005F05F5" w:rsidRDefault="005F05F5">
      <w:pPr>
        <w:pStyle w:val="20"/>
        <w:framePr w:w="12101" w:h="17084" w:hRule="exact" w:wrap="none" w:vAnchor="page" w:hAnchor="page" w:x="141" w:y="122"/>
        <w:shd w:val="clear" w:color="auto" w:fill="auto"/>
        <w:tabs>
          <w:tab w:val="left" w:pos="3131"/>
        </w:tabs>
        <w:spacing w:line="317" w:lineRule="exact"/>
        <w:ind w:left="2020" w:right="480" w:firstLine="540"/>
        <w:rPr>
          <w:rStyle w:val="21"/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2.3.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На основании заявления родителей (законных представителей) обучающегося об отчислении в порядке перевода Учреждение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9100D" w:rsidRPr="00147B56" w:rsidRDefault="00BA75E7">
      <w:pPr>
        <w:pStyle w:val="20"/>
        <w:framePr w:w="12101" w:h="17084" w:hRule="exact" w:wrap="none" w:vAnchor="page" w:hAnchor="page" w:x="141" w:y="122"/>
        <w:shd w:val="clear" w:color="auto" w:fill="auto"/>
        <w:tabs>
          <w:tab w:val="left" w:pos="3131"/>
        </w:tabs>
        <w:spacing w:line="317" w:lineRule="exact"/>
        <w:ind w:left="2020" w:right="480" w:firstLine="54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2.4.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Учреждение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A9100D" w:rsidRPr="00147B56" w:rsidRDefault="00BA75E7">
      <w:pPr>
        <w:pStyle w:val="20"/>
        <w:framePr w:w="12101" w:h="17084" w:hRule="exact" w:wrap="none" w:vAnchor="page" w:hAnchor="page" w:x="141" w:y="122"/>
        <w:shd w:val="clear" w:color="auto" w:fill="auto"/>
        <w:tabs>
          <w:tab w:val="left" w:pos="3131"/>
        </w:tabs>
        <w:spacing w:line="312" w:lineRule="exact"/>
        <w:ind w:left="2020" w:right="480" w:firstLine="54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2.5.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Личное дело представляется родителями (законными представителями) воспитанника в принимающее Учреждение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A9100D" w:rsidRPr="00147B56" w:rsidRDefault="00BA75E7">
      <w:pPr>
        <w:pStyle w:val="20"/>
        <w:framePr w:w="12101" w:h="17084" w:hRule="exact" w:wrap="none" w:vAnchor="page" w:hAnchor="page" w:x="141" w:y="122"/>
        <w:shd w:val="clear" w:color="auto" w:fill="auto"/>
        <w:tabs>
          <w:tab w:val="left" w:pos="3131"/>
        </w:tabs>
        <w:spacing w:line="312" w:lineRule="exact"/>
        <w:ind w:left="2020" w:right="480" w:firstLine="54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2.6.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принимающая организация вправе запросить такие документы у родителя (законного представителя).</w:t>
      </w:r>
    </w:p>
    <w:p w:rsidR="00A9100D" w:rsidRPr="00147B56" w:rsidRDefault="00BA75E7">
      <w:pPr>
        <w:pStyle w:val="20"/>
        <w:framePr w:w="12101" w:h="17084" w:hRule="exact" w:wrap="none" w:vAnchor="page" w:hAnchor="page" w:x="141" w:y="122"/>
        <w:shd w:val="clear" w:color="auto" w:fill="auto"/>
        <w:tabs>
          <w:tab w:val="left" w:pos="3131"/>
        </w:tabs>
        <w:spacing w:line="312" w:lineRule="exact"/>
        <w:ind w:left="2020" w:right="480" w:firstLine="54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2.7.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A9100D" w:rsidRPr="00147B56" w:rsidRDefault="00BA75E7">
      <w:pPr>
        <w:pStyle w:val="20"/>
        <w:framePr w:w="12101" w:h="17084" w:hRule="exact" w:wrap="none" w:vAnchor="page" w:hAnchor="page" w:x="141" w:y="122"/>
        <w:shd w:val="clear" w:color="auto" w:fill="auto"/>
        <w:tabs>
          <w:tab w:val="left" w:pos="3131"/>
        </w:tabs>
        <w:spacing w:line="312" w:lineRule="exact"/>
        <w:ind w:left="2020" w:right="480" w:firstLine="54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2.8.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При приеме в порядке перевода на обучение п</w:t>
      </w:r>
      <w:r w:rsidR="00516A03">
        <w:rPr>
          <w:rStyle w:val="21"/>
          <w:rFonts w:ascii="Times New Roman" w:hAnsi="Times New Roman" w:cs="Times New Roman"/>
          <w:sz w:val="28"/>
          <w:szCs w:val="28"/>
        </w:rPr>
        <w:t>о образовательным программам дош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A9100D" w:rsidRPr="00147B56" w:rsidRDefault="00BA75E7">
      <w:pPr>
        <w:pStyle w:val="20"/>
        <w:framePr w:w="12101" w:h="17084" w:hRule="exact" w:wrap="none" w:vAnchor="page" w:hAnchor="page" w:x="141" w:y="122"/>
        <w:shd w:val="clear" w:color="auto" w:fill="auto"/>
        <w:tabs>
          <w:tab w:val="left" w:pos="3131"/>
        </w:tabs>
        <w:spacing w:line="312" w:lineRule="exact"/>
        <w:ind w:left="2020" w:right="480" w:firstLine="54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2.9.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516A03" w:rsidRDefault="00940306" w:rsidP="00516A03">
      <w:pPr>
        <w:pStyle w:val="20"/>
        <w:framePr w:w="12101" w:h="17084" w:hRule="exact" w:wrap="none" w:vAnchor="page" w:hAnchor="page" w:x="141" w:y="122"/>
        <w:shd w:val="clear" w:color="auto" w:fill="auto"/>
        <w:spacing w:line="326" w:lineRule="exact"/>
        <w:ind w:left="2000" w:right="460" w:firstLine="0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ab/>
        <w:t xml:space="preserve">      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>2.10.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</w:t>
      </w:r>
      <w:r w:rsidR="00516A03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516A03" w:rsidRPr="00147B56">
        <w:rPr>
          <w:rStyle w:val="21"/>
          <w:rFonts w:ascii="Times New Roman" w:hAnsi="Times New Roman" w:cs="Times New Roman"/>
          <w:sz w:val="28"/>
          <w:szCs w:val="28"/>
        </w:rPr>
        <w:t>распорядительного акта о зачислении обучающегося в принимающую организацию.</w:t>
      </w:r>
    </w:p>
    <w:p w:rsidR="00940306" w:rsidRPr="00147B56" w:rsidRDefault="00940306" w:rsidP="00940306">
      <w:pPr>
        <w:pStyle w:val="20"/>
        <w:framePr w:w="12101" w:h="17084" w:hRule="exact" w:wrap="none" w:vAnchor="page" w:hAnchor="page" w:x="141" w:y="122"/>
        <w:shd w:val="clear" w:color="auto" w:fill="auto"/>
        <w:tabs>
          <w:tab w:val="left" w:pos="2766"/>
        </w:tabs>
        <w:spacing w:line="317" w:lineRule="exact"/>
        <w:ind w:left="1985" w:right="481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       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Перевод обучающегося в случае прекращения деятельности исходной организации, аннулирования лицензии, в случае приостановления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лицензии.</w:t>
      </w:r>
    </w:p>
    <w:p w:rsidR="00516A03" w:rsidRDefault="00516A03">
      <w:pPr>
        <w:pStyle w:val="50"/>
        <w:framePr w:w="12101" w:h="17084" w:hRule="exact" w:wrap="none" w:vAnchor="page" w:hAnchor="page" w:x="141" w:y="122"/>
        <w:shd w:val="clear" w:color="auto" w:fill="auto"/>
        <w:spacing w:before="0" w:line="180" w:lineRule="exact"/>
        <w:ind w:left="6640"/>
        <w:rPr>
          <w:rFonts w:ascii="Times New Roman" w:eastAsia="Bookman Old Style" w:hAnsi="Times New Roman" w:cs="Times New Roman"/>
          <w:sz w:val="28"/>
          <w:szCs w:val="28"/>
        </w:rPr>
      </w:pPr>
    </w:p>
    <w:p w:rsidR="00940306" w:rsidRDefault="00940306">
      <w:pPr>
        <w:pStyle w:val="50"/>
        <w:framePr w:w="12101" w:h="17084" w:hRule="exact" w:wrap="none" w:vAnchor="page" w:hAnchor="page" w:x="141" w:y="122"/>
        <w:shd w:val="clear" w:color="auto" w:fill="auto"/>
        <w:spacing w:before="0" w:line="180" w:lineRule="exact"/>
        <w:ind w:left="6640"/>
        <w:rPr>
          <w:rStyle w:val="51"/>
          <w:rFonts w:ascii="Times New Roman" w:hAnsi="Times New Roman" w:cs="Times New Roman"/>
          <w:sz w:val="28"/>
          <w:szCs w:val="28"/>
        </w:rPr>
      </w:pPr>
    </w:p>
    <w:p w:rsidR="00516A03" w:rsidRDefault="00516A03">
      <w:pPr>
        <w:pStyle w:val="50"/>
        <w:framePr w:w="12101" w:h="17084" w:hRule="exact" w:wrap="none" w:vAnchor="page" w:hAnchor="page" w:x="141" w:y="122"/>
        <w:shd w:val="clear" w:color="auto" w:fill="auto"/>
        <w:spacing w:before="0" w:line="180" w:lineRule="exact"/>
        <w:ind w:left="6640"/>
        <w:rPr>
          <w:rStyle w:val="51"/>
          <w:rFonts w:ascii="Times New Roman" w:hAnsi="Times New Roman" w:cs="Times New Roman"/>
          <w:sz w:val="28"/>
          <w:szCs w:val="28"/>
        </w:rPr>
      </w:pPr>
    </w:p>
    <w:p w:rsidR="00A9100D" w:rsidRPr="00147B56" w:rsidRDefault="00A9100D">
      <w:pPr>
        <w:pStyle w:val="50"/>
        <w:framePr w:w="12101" w:h="17084" w:hRule="exact" w:wrap="none" w:vAnchor="page" w:hAnchor="page" w:x="141" w:y="122"/>
        <w:shd w:val="clear" w:color="auto" w:fill="auto"/>
        <w:spacing w:before="0" w:line="180" w:lineRule="exact"/>
        <w:ind w:left="6640"/>
        <w:rPr>
          <w:rFonts w:ascii="Times New Roman" w:hAnsi="Times New Roman" w:cs="Times New Roman"/>
          <w:sz w:val="28"/>
          <w:szCs w:val="28"/>
        </w:rPr>
      </w:pPr>
    </w:p>
    <w:p w:rsidR="00A9100D" w:rsidRPr="00147B56" w:rsidRDefault="00A9100D">
      <w:pPr>
        <w:rPr>
          <w:rFonts w:ascii="Times New Roman" w:hAnsi="Times New Roman" w:cs="Times New Roman"/>
          <w:sz w:val="28"/>
          <w:szCs w:val="28"/>
        </w:rPr>
        <w:sectPr w:rsidR="00A9100D" w:rsidRPr="00147B56">
          <w:pgSz w:w="12406" w:h="1735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0306" w:rsidRDefault="00940306" w:rsidP="00940306">
      <w:pPr>
        <w:pStyle w:val="20"/>
        <w:framePr w:w="12058" w:h="17063" w:hRule="exact" w:wrap="none" w:vAnchor="page" w:hAnchor="page" w:x="163" w:y="114"/>
        <w:shd w:val="clear" w:color="auto" w:fill="auto"/>
        <w:spacing w:line="317" w:lineRule="exact"/>
        <w:ind w:left="2000" w:right="436" w:firstLine="720"/>
        <w:jc w:val="left"/>
        <w:rPr>
          <w:rStyle w:val="21"/>
          <w:rFonts w:ascii="Times New Roman" w:hAnsi="Times New Roman" w:cs="Times New Roman"/>
          <w:sz w:val="28"/>
          <w:szCs w:val="28"/>
        </w:rPr>
      </w:pPr>
    </w:p>
    <w:p w:rsidR="000F34FF" w:rsidRDefault="000F34FF" w:rsidP="000F34FF">
      <w:pPr>
        <w:pStyle w:val="20"/>
        <w:framePr w:w="12058" w:h="17063" w:hRule="exact" w:wrap="none" w:vAnchor="page" w:hAnchor="page" w:x="163" w:y="114"/>
        <w:shd w:val="clear" w:color="auto" w:fill="auto"/>
        <w:tabs>
          <w:tab w:val="left" w:pos="3318"/>
        </w:tabs>
        <w:spacing w:line="317" w:lineRule="exact"/>
        <w:ind w:left="2000" w:right="481" w:firstLine="552"/>
        <w:rPr>
          <w:rStyle w:val="21"/>
          <w:rFonts w:ascii="Times New Roman" w:hAnsi="Times New Roman" w:cs="Times New Roman"/>
          <w:sz w:val="28"/>
          <w:szCs w:val="28"/>
        </w:rPr>
      </w:pPr>
    </w:p>
    <w:p w:rsidR="000F34FF" w:rsidRDefault="000F34FF" w:rsidP="000F34FF">
      <w:pPr>
        <w:pStyle w:val="20"/>
        <w:framePr w:w="12058" w:h="17063" w:hRule="exact" w:wrap="none" w:vAnchor="page" w:hAnchor="page" w:x="163" w:y="114"/>
        <w:shd w:val="clear" w:color="auto" w:fill="auto"/>
        <w:tabs>
          <w:tab w:val="left" w:pos="3318"/>
        </w:tabs>
        <w:spacing w:line="317" w:lineRule="exact"/>
        <w:ind w:left="2000" w:right="481" w:firstLine="552"/>
        <w:rPr>
          <w:rStyle w:val="21"/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обучающиеся на основании письменных согласий их родителей (законных представителей) на перевод.</w:t>
      </w:r>
    </w:p>
    <w:p w:rsidR="000F34FF" w:rsidRDefault="000F34FF" w:rsidP="00940306">
      <w:pPr>
        <w:pStyle w:val="20"/>
        <w:framePr w:w="12058" w:h="17063" w:hRule="exact" w:wrap="none" w:vAnchor="page" w:hAnchor="page" w:x="163" w:y="114"/>
        <w:shd w:val="clear" w:color="auto" w:fill="auto"/>
        <w:spacing w:line="317" w:lineRule="exact"/>
        <w:ind w:left="2000" w:right="436" w:firstLine="720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3.1.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</w:t>
      </w:r>
    </w:p>
    <w:p w:rsidR="00A9100D" w:rsidRPr="00147B56" w:rsidRDefault="00BA75E7" w:rsidP="00940306">
      <w:pPr>
        <w:pStyle w:val="20"/>
        <w:framePr w:w="12058" w:h="17063" w:hRule="exact" w:wrap="none" w:vAnchor="page" w:hAnchor="page" w:x="163" w:y="114"/>
        <w:shd w:val="clear" w:color="auto" w:fill="auto"/>
        <w:spacing w:line="317" w:lineRule="exact"/>
        <w:ind w:left="2000" w:right="436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О предстоящем переводе Учреждение в случае прекращения своей деятельности уведомляет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Учреждения,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9100D" w:rsidRPr="00147B56" w:rsidRDefault="00BA75E7">
      <w:pPr>
        <w:pStyle w:val="20"/>
        <w:framePr w:w="12058" w:h="17063" w:hRule="exact" w:wrap="none" w:vAnchor="page" w:hAnchor="page" w:x="163" w:y="114"/>
        <w:shd w:val="clear" w:color="auto" w:fill="auto"/>
        <w:tabs>
          <w:tab w:val="left" w:pos="3529"/>
        </w:tabs>
        <w:spacing w:line="317" w:lineRule="exact"/>
        <w:ind w:left="2000" w:right="460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3.2.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О причине, влекущей за собой необходимость перевода обучающихся, Учреждение обязано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A9100D" w:rsidRPr="00147B56" w:rsidRDefault="00BA75E7">
      <w:pPr>
        <w:pStyle w:val="20"/>
        <w:framePr w:w="12058" w:h="17063" w:hRule="exact" w:wrap="none" w:vAnchor="page" w:hAnchor="page" w:x="163" w:y="114"/>
        <w:shd w:val="clear" w:color="auto" w:fill="auto"/>
        <w:spacing w:line="317" w:lineRule="exact"/>
        <w:ind w:left="200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A9100D" w:rsidRPr="00147B56" w:rsidRDefault="00BA75E7" w:rsidP="00940306">
      <w:pPr>
        <w:pStyle w:val="20"/>
        <w:framePr w:w="12058" w:h="17063" w:hRule="exact" w:wrap="none" w:vAnchor="page" w:hAnchor="page" w:x="163" w:y="114"/>
        <w:shd w:val="clear" w:color="auto" w:fill="auto"/>
        <w:spacing w:line="317" w:lineRule="exact"/>
        <w:ind w:left="2000" w:right="436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A9100D" w:rsidRPr="00147B56" w:rsidRDefault="00BA75E7">
      <w:pPr>
        <w:pStyle w:val="20"/>
        <w:framePr w:w="12058" w:h="17063" w:hRule="exact" w:wrap="none" w:vAnchor="page" w:hAnchor="page" w:x="163" w:y="114"/>
        <w:shd w:val="clear" w:color="auto" w:fill="auto"/>
        <w:tabs>
          <w:tab w:val="left" w:pos="3318"/>
        </w:tabs>
        <w:spacing w:line="317" w:lineRule="exact"/>
        <w:ind w:left="2000" w:right="460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3.3.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Учредитель, за исключением случая, указанного в пункте 3.1. настоящего Положения,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9100D" w:rsidRDefault="00940306" w:rsidP="00940306">
      <w:pPr>
        <w:pStyle w:val="20"/>
        <w:framePr w:w="12058" w:h="17063" w:hRule="exact" w:wrap="none" w:vAnchor="page" w:hAnchor="page" w:x="163" w:y="114"/>
        <w:shd w:val="clear" w:color="auto" w:fill="auto"/>
        <w:tabs>
          <w:tab w:val="left" w:pos="3529"/>
        </w:tabs>
        <w:spacing w:line="317" w:lineRule="exact"/>
        <w:ind w:left="2000" w:right="436" w:firstLine="720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3.4. </w:t>
      </w:r>
      <w:r w:rsidR="00BA75E7" w:rsidRPr="00147B56">
        <w:rPr>
          <w:rStyle w:val="21"/>
          <w:rFonts w:ascii="Times New Roman" w:hAnsi="Times New Roman" w:cs="Times New Roman"/>
          <w:sz w:val="28"/>
          <w:szCs w:val="28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обещающихся.</w:t>
      </w:r>
    </w:p>
    <w:p w:rsidR="00940306" w:rsidRPr="00147B56" w:rsidRDefault="00940306" w:rsidP="00940306">
      <w:pPr>
        <w:pStyle w:val="20"/>
        <w:framePr w:w="12058" w:h="17063" w:hRule="exact" w:wrap="none" w:vAnchor="page" w:hAnchor="page" w:x="163" w:y="114"/>
        <w:shd w:val="clear" w:color="auto" w:fill="auto"/>
        <w:ind w:left="2020" w:right="540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40306" w:rsidRPr="00940306" w:rsidRDefault="00940306" w:rsidP="00940306">
      <w:pPr>
        <w:pStyle w:val="20"/>
        <w:framePr w:w="12058" w:h="17063" w:hRule="exact" w:wrap="none" w:vAnchor="page" w:hAnchor="page" w:x="163" w:y="114"/>
        <w:shd w:val="clear" w:color="auto" w:fill="auto"/>
        <w:tabs>
          <w:tab w:val="left" w:pos="3424"/>
        </w:tabs>
        <w:spacing w:line="317" w:lineRule="exact"/>
        <w:ind w:left="2020" w:right="540" w:firstLine="720"/>
        <w:rPr>
          <w:rStyle w:val="51"/>
          <w:rFonts w:ascii="Times New Roman" w:eastAsia="Bookman Old Style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3.5.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 xml:space="preserve">Учреждение доводит до сведения родителей (законных представителей) обучающихся полученную от </w:t>
      </w:r>
      <w:r>
        <w:rPr>
          <w:rStyle w:val="21"/>
          <w:rFonts w:ascii="Times New Roman" w:hAnsi="Times New Roman" w:cs="Times New Roman"/>
          <w:sz w:val="28"/>
          <w:szCs w:val="28"/>
        </w:rPr>
        <w:t>руководителя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 xml:space="preserve"> информацию об организациях, реализующих образовательные программы дошкольного образования, которые дали согласие на перевод обучающихся из Учреждения, а также о сроках предоставления письменных согласий родителей (законных </w:t>
      </w:r>
    </w:p>
    <w:p w:rsidR="00940306" w:rsidRDefault="00940306">
      <w:pPr>
        <w:pStyle w:val="50"/>
        <w:framePr w:w="12058" w:h="17063" w:hRule="exact" w:wrap="none" w:vAnchor="page" w:hAnchor="page" w:x="163" w:y="114"/>
        <w:shd w:val="clear" w:color="auto" w:fill="auto"/>
        <w:spacing w:before="0" w:line="180" w:lineRule="exact"/>
        <w:ind w:left="6640"/>
        <w:rPr>
          <w:rStyle w:val="51"/>
          <w:rFonts w:ascii="Times New Roman" w:hAnsi="Times New Roman" w:cs="Times New Roman"/>
          <w:sz w:val="28"/>
          <w:szCs w:val="28"/>
        </w:rPr>
      </w:pPr>
    </w:p>
    <w:p w:rsidR="00940306" w:rsidRDefault="00940306">
      <w:pPr>
        <w:pStyle w:val="50"/>
        <w:framePr w:w="12058" w:h="17063" w:hRule="exact" w:wrap="none" w:vAnchor="page" w:hAnchor="page" w:x="163" w:y="114"/>
        <w:shd w:val="clear" w:color="auto" w:fill="auto"/>
        <w:spacing w:before="0" w:line="180" w:lineRule="exact"/>
        <w:ind w:left="6640"/>
        <w:rPr>
          <w:rStyle w:val="51"/>
          <w:rFonts w:ascii="Times New Roman" w:hAnsi="Times New Roman" w:cs="Times New Roman"/>
          <w:sz w:val="28"/>
          <w:szCs w:val="28"/>
        </w:rPr>
      </w:pPr>
    </w:p>
    <w:p w:rsidR="00940306" w:rsidRDefault="00940306">
      <w:pPr>
        <w:pStyle w:val="50"/>
        <w:framePr w:w="12058" w:h="17063" w:hRule="exact" w:wrap="none" w:vAnchor="page" w:hAnchor="page" w:x="163" w:y="114"/>
        <w:shd w:val="clear" w:color="auto" w:fill="auto"/>
        <w:spacing w:before="0" w:line="180" w:lineRule="exact"/>
        <w:ind w:left="6640"/>
        <w:rPr>
          <w:rStyle w:val="51"/>
          <w:rFonts w:ascii="Times New Roman" w:hAnsi="Times New Roman" w:cs="Times New Roman"/>
          <w:sz w:val="28"/>
          <w:szCs w:val="28"/>
        </w:rPr>
      </w:pPr>
    </w:p>
    <w:p w:rsidR="00940306" w:rsidRDefault="00940306">
      <w:pPr>
        <w:pStyle w:val="50"/>
        <w:framePr w:w="12058" w:h="17063" w:hRule="exact" w:wrap="none" w:vAnchor="page" w:hAnchor="page" w:x="163" w:y="114"/>
        <w:shd w:val="clear" w:color="auto" w:fill="auto"/>
        <w:spacing w:before="0" w:line="180" w:lineRule="exact"/>
        <w:ind w:left="6640"/>
        <w:rPr>
          <w:rStyle w:val="51"/>
          <w:rFonts w:ascii="Times New Roman" w:hAnsi="Times New Roman" w:cs="Times New Roman"/>
          <w:sz w:val="28"/>
          <w:szCs w:val="28"/>
        </w:rPr>
      </w:pPr>
    </w:p>
    <w:p w:rsidR="00940306" w:rsidRDefault="00940306">
      <w:pPr>
        <w:pStyle w:val="50"/>
        <w:framePr w:w="12058" w:h="17063" w:hRule="exact" w:wrap="none" w:vAnchor="page" w:hAnchor="page" w:x="163" w:y="114"/>
        <w:shd w:val="clear" w:color="auto" w:fill="auto"/>
        <w:spacing w:before="0" w:line="180" w:lineRule="exact"/>
        <w:ind w:left="6640"/>
        <w:rPr>
          <w:rStyle w:val="51"/>
          <w:rFonts w:ascii="Times New Roman" w:hAnsi="Times New Roman" w:cs="Times New Roman"/>
          <w:sz w:val="28"/>
          <w:szCs w:val="28"/>
        </w:rPr>
      </w:pPr>
    </w:p>
    <w:p w:rsidR="00940306" w:rsidRDefault="00940306">
      <w:pPr>
        <w:pStyle w:val="50"/>
        <w:framePr w:w="12058" w:h="17063" w:hRule="exact" w:wrap="none" w:vAnchor="page" w:hAnchor="page" w:x="163" w:y="114"/>
        <w:shd w:val="clear" w:color="auto" w:fill="auto"/>
        <w:spacing w:before="0" w:line="180" w:lineRule="exact"/>
        <w:ind w:left="6640"/>
        <w:rPr>
          <w:rStyle w:val="51"/>
          <w:rFonts w:ascii="Times New Roman" w:hAnsi="Times New Roman" w:cs="Times New Roman"/>
          <w:sz w:val="28"/>
          <w:szCs w:val="28"/>
        </w:rPr>
      </w:pPr>
    </w:p>
    <w:p w:rsidR="00940306" w:rsidRDefault="00940306">
      <w:pPr>
        <w:pStyle w:val="50"/>
        <w:framePr w:w="12058" w:h="17063" w:hRule="exact" w:wrap="none" w:vAnchor="page" w:hAnchor="page" w:x="163" w:y="114"/>
        <w:shd w:val="clear" w:color="auto" w:fill="auto"/>
        <w:spacing w:before="0" w:line="180" w:lineRule="exact"/>
        <w:ind w:left="6640"/>
        <w:rPr>
          <w:rStyle w:val="51"/>
          <w:rFonts w:ascii="Times New Roman" w:hAnsi="Times New Roman" w:cs="Times New Roman"/>
          <w:sz w:val="28"/>
          <w:szCs w:val="28"/>
        </w:rPr>
      </w:pPr>
    </w:p>
    <w:p w:rsidR="00A9100D" w:rsidRPr="00147B56" w:rsidRDefault="00A9100D">
      <w:pPr>
        <w:pStyle w:val="50"/>
        <w:framePr w:w="12058" w:h="17063" w:hRule="exact" w:wrap="none" w:vAnchor="page" w:hAnchor="page" w:x="163" w:y="114"/>
        <w:shd w:val="clear" w:color="auto" w:fill="auto"/>
        <w:spacing w:before="0" w:line="180" w:lineRule="exact"/>
        <w:ind w:left="6640"/>
        <w:rPr>
          <w:rFonts w:ascii="Times New Roman" w:hAnsi="Times New Roman" w:cs="Times New Roman"/>
          <w:sz w:val="28"/>
          <w:szCs w:val="28"/>
        </w:rPr>
      </w:pPr>
    </w:p>
    <w:p w:rsidR="00A9100D" w:rsidRPr="00147B56" w:rsidRDefault="00A9100D">
      <w:pPr>
        <w:rPr>
          <w:rFonts w:ascii="Times New Roman" w:hAnsi="Times New Roman" w:cs="Times New Roman"/>
          <w:sz w:val="28"/>
          <w:szCs w:val="28"/>
        </w:rPr>
        <w:sectPr w:rsidR="00A9100D" w:rsidRPr="00147B56">
          <w:pgSz w:w="12406" w:h="1735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4AA5" w:rsidRDefault="00694AA5" w:rsidP="00694AA5">
      <w:pPr>
        <w:pStyle w:val="20"/>
        <w:framePr w:w="12163" w:h="17112" w:hRule="exact" w:wrap="none" w:vAnchor="page" w:hAnchor="page" w:x="123" w:y="111"/>
        <w:shd w:val="clear" w:color="auto" w:fill="auto"/>
        <w:tabs>
          <w:tab w:val="left" w:pos="3424"/>
        </w:tabs>
        <w:spacing w:line="317" w:lineRule="exact"/>
        <w:ind w:left="2020" w:right="540" w:firstLine="107"/>
        <w:rPr>
          <w:rStyle w:val="21"/>
          <w:rFonts w:ascii="Times New Roman" w:hAnsi="Times New Roman" w:cs="Times New Roman"/>
          <w:sz w:val="28"/>
          <w:szCs w:val="28"/>
        </w:rPr>
      </w:pPr>
    </w:p>
    <w:p w:rsidR="00064E41" w:rsidRDefault="00064E41" w:rsidP="00694AA5">
      <w:pPr>
        <w:pStyle w:val="20"/>
        <w:framePr w:w="12163" w:h="17112" w:hRule="exact" w:wrap="none" w:vAnchor="page" w:hAnchor="page" w:x="123" w:y="111"/>
        <w:shd w:val="clear" w:color="auto" w:fill="auto"/>
        <w:tabs>
          <w:tab w:val="left" w:pos="3424"/>
        </w:tabs>
        <w:spacing w:line="317" w:lineRule="exact"/>
        <w:ind w:left="2020" w:right="540" w:firstLine="107"/>
        <w:rPr>
          <w:rStyle w:val="21"/>
          <w:rFonts w:ascii="Times New Roman" w:hAnsi="Times New Roman" w:cs="Times New Roman"/>
          <w:sz w:val="28"/>
          <w:szCs w:val="28"/>
        </w:rPr>
      </w:pPr>
    </w:p>
    <w:p w:rsidR="00694AA5" w:rsidRDefault="00064E41" w:rsidP="00064E41">
      <w:pPr>
        <w:pStyle w:val="20"/>
        <w:framePr w:w="12163" w:h="17112" w:hRule="exact" w:wrap="none" w:vAnchor="page" w:hAnchor="page" w:x="123" w:y="111"/>
        <w:shd w:val="clear" w:color="auto" w:fill="auto"/>
        <w:tabs>
          <w:tab w:val="left" w:pos="3424"/>
        </w:tabs>
        <w:spacing w:line="317" w:lineRule="exact"/>
        <w:ind w:left="2020" w:right="540" w:hanging="35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представителей) обучающихся на перевод обучающихся в принимающую организацию. Указанная информация доводится в течение десяти рабочих дней</w:t>
      </w:r>
    </w:p>
    <w:p w:rsidR="000F34FF" w:rsidRDefault="00064E41" w:rsidP="00064E41">
      <w:pPr>
        <w:pStyle w:val="20"/>
        <w:framePr w:w="12163" w:h="17112" w:hRule="exact" w:wrap="none" w:vAnchor="page" w:hAnchor="page" w:x="123" w:y="111"/>
        <w:shd w:val="clear" w:color="auto" w:fill="auto"/>
        <w:tabs>
          <w:tab w:val="left" w:pos="3424"/>
        </w:tabs>
        <w:spacing w:line="317" w:lineRule="exact"/>
        <w:ind w:left="2020" w:right="540" w:hanging="35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0F34FF" w:rsidRPr="00147B56">
        <w:rPr>
          <w:rStyle w:val="21"/>
          <w:rFonts w:ascii="Times New Roman" w:hAnsi="Times New Roman" w:cs="Times New Roman"/>
          <w:sz w:val="28"/>
          <w:szCs w:val="28"/>
        </w:rPr>
        <w:t>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9100D" w:rsidRPr="00147B56" w:rsidRDefault="00BA75E7">
      <w:pPr>
        <w:pStyle w:val="20"/>
        <w:framePr w:w="12163" w:h="17112" w:hRule="exact" w:wrap="none" w:vAnchor="page" w:hAnchor="page" w:x="123" w:y="111"/>
        <w:shd w:val="clear" w:color="auto" w:fill="auto"/>
        <w:tabs>
          <w:tab w:val="left" w:pos="3424"/>
        </w:tabs>
        <w:spacing w:line="317" w:lineRule="exact"/>
        <w:ind w:left="2020" w:right="540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3.6.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После получения письменных согласий родителей (законных представителей) обучающихся Учреждение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9100D" w:rsidRPr="00147B56" w:rsidRDefault="00BA75E7">
      <w:pPr>
        <w:pStyle w:val="20"/>
        <w:framePr w:w="12163" w:h="17112" w:hRule="exact" w:wrap="none" w:vAnchor="page" w:hAnchor="page" w:x="123" w:y="111"/>
        <w:shd w:val="clear" w:color="auto" w:fill="auto"/>
        <w:tabs>
          <w:tab w:val="left" w:pos="3424"/>
        </w:tabs>
        <w:spacing w:line="317" w:lineRule="exact"/>
        <w:ind w:left="2020" w:right="540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3.7.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9100D" w:rsidRPr="00147B56" w:rsidRDefault="00BA75E7">
      <w:pPr>
        <w:pStyle w:val="20"/>
        <w:framePr w:w="12163" w:h="17112" w:hRule="exact" w:wrap="none" w:vAnchor="page" w:hAnchor="page" w:x="123" w:y="111"/>
        <w:shd w:val="clear" w:color="auto" w:fill="auto"/>
        <w:tabs>
          <w:tab w:val="left" w:pos="3273"/>
        </w:tabs>
        <w:spacing w:line="317" w:lineRule="exact"/>
        <w:ind w:left="2020" w:right="540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3.8.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Учреждение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9100D" w:rsidRPr="00147B56" w:rsidRDefault="00BA75E7">
      <w:pPr>
        <w:pStyle w:val="20"/>
        <w:framePr w:w="12163" w:h="17112" w:hRule="exact" w:wrap="none" w:vAnchor="page" w:hAnchor="page" w:x="123" w:y="111"/>
        <w:shd w:val="clear" w:color="auto" w:fill="auto"/>
        <w:tabs>
          <w:tab w:val="left" w:pos="3424"/>
        </w:tabs>
        <w:spacing w:line="317" w:lineRule="exact"/>
        <w:ind w:left="2020" w:right="540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3.9.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</w:t>
      </w:r>
    </w:p>
    <w:p w:rsidR="00A9100D" w:rsidRPr="00147B56" w:rsidRDefault="00BA75E7">
      <w:pPr>
        <w:pStyle w:val="20"/>
        <w:framePr w:w="12163" w:h="17112" w:hRule="exact" w:wrap="none" w:vAnchor="page" w:hAnchor="page" w:x="123" w:y="111"/>
        <w:shd w:val="clear" w:color="auto" w:fill="auto"/>
        <w:spacing w:line="317" w:lineRule="exact"/>
        <w:ind w:left="2020" w:right="5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с прекращением деятельности исходной организации, аннулированием лицензии, приостановлением действия лицензии.</w:t>
      </w:r>
    </w:p>
    <w:p w:rsidR="00A9100D" w:rsidRPr="00147B56" w:rsidRDefault="00BA75E7">
      <w:pPr>
        <w:pStyle w:val="20"/>
        <w:framePr w:w="12163" w:h="17112" w:hRule="exact" w:wrap="none" w:vAnchor="page" w:hAnchor="page" w:x="123" w:y="111"/>
        <w:shd w:val="clear" w:color="auto" w:fill="auto"/>
        <w:spacing w:line="317" w:lineRule="exact"/>
        <w:ind w:left="2020" w:right="540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распорядительном акте о зачислении делается запись о зачислении обучающегося в порядке перевода с указанием Учреждения, в которой он обучался до перевода, возрастной категории обучающегося и направленности группы.</w:t>
      </w:r>
    </w:p>
    <w:p w:rsidR="00694AA5" w:rsidRPr="00147B56" w:rsidRDefault="00BA75E7">
      <w:pPr>
        <w:pStyle w:val="20"/>
        <w:framePr w:w="12163" w:h="17112" w:hRule="exact" w:wrap="none" w:vAnchor="page" w:hAnchor="page" w:x="123" w:y="111"/>
        <w:shd w:val="clear" w:color="auto" w:fill="auto"/>
        <w:tabs>
          <w:tab w:val="left" w:pos="3424"/>
        </w:tabs>
        <w:spacing w:after="378" w:line="317" w:lineRule="exact"/>
        <w:ind w:left="2020" w:right="540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3.10.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</w:t>
      </w:r>
    </w:p>
    <w:p w:rsidR="00A9100D" w:rsidRPr="00147B56" w:rsidRDefault="00BA75E7">
      <w:pPr>
        <w:pStyle w:val="20"/>
        <w:framePr w:w="12163" w:h="17112" w:hRule="exact" w:wrap="none" w:vAnchor="page" w:hAnchor="page" w:x="123" w:y="111"/>
        <w:shd w:val="clear" w:color="auto" w:fill="auto"/>
        <w:tabs>
          <w:tab w:val="left" w:pos="4342"/>
        </w:tabs>
        <w:spacing w:after="208" w:line="220" w:lineRule="exact"/>
        <w:ind w:left="4020" w:firstLine="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4.</w:t>
      </w:r>
      <w:r w:rsidRPr="00147B56">
        <w:rPr>
          <w:rFonts w:ascii="Times New Roman" w:hAnsi="Times New Roman" w:cs="Times New Roman"/>
          <w:sz w:val="28"/>
          <w:szCs w:val="28"/>
        </w:rPr>
        <w:tab/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Порядок отчисления воспитанников из Учреждения</w:t>
      </w:r>
    </w:p>
    <w:p w:rsidR="00A9100D" w:rsidRPr="00147B56" w:rsidRDefault="00BA75E7">
      <w:pPr>
        <w:pStyle w:val="20"/>
        <w:framePr w:w="12163" w:h="17112" w:hRule="exact" w:wrap="none" w:vAnchor="page" w:hAnchor="page" w:x="123" w:y="111"/>
        <w:shd w:val="clear" w:color="auto" w:fill="auto"/>
        <w:tabs>
          <w:tab w:val="left" w:pos="3273"/>
        </w:tabs>
        <w:spacing w:line="312" w:lineRule="exact"/>
        <w:ind w:left="2020" w:right="540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4.1.</w:t>
      </w:r>
      <w:r w:rsidRPr="00147B56">
        <w:rPr>
          <w:rFonts w:ascii="Times New Roman" w:hAnsi="Times New Roman" w:cs="Times New Roman"/>
          <w:sz w:val="28"/>
          <w:szCs w:val="28"/>
        </w:rPr>
        <w:tab/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Договор с родителями (законными представителями) воспитанника может быть расторгнут:</w:t>
      </w:r>
    </w:p>
    <w:p w:rsidR="00A9100D" w:rsidRDefault="00BA75E7">
      <w:pPr>
        <w:pStyle w:val="20"/>
        <w:framePr w:w="12163" w:h="17112" w:hRule="exact" w:wrap="none" w:vAnchor="page" w:hAnchor="page" w:x="123" w:y="111"/>
        <w:shd w:val="clear" w:color="auto" w:fill="auto"/>
        <w:spacing w:line="312" w:lineRule="exact"/>
        <w:ind w:left="2020" w:firstLine="720"/>
        <w:rPr>
          <w:rStyle w:val="21"/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воспитанника;</w:t>
      </w:r>
    </w:p>
    <w:p w:rsidR="00940306" w:rsidRPr="00147B56" w:rsidRDefault="00940306" w:rsidP="00940306">
      <w:pPr>
        <w:pStyle w:val="20"/>
        <w:framePr w:w="12163" w:h="17112" w:hRule="exact" w:wrap="none" w:vAnchor="page" w:hAnchor="page" w:x="123" w:y="111"/>
        <w:shd w:val="clear" w:color="auto" w:fill="auto"/>
        <w:spacing w:line="317" w:lineRule="exact"/>
        <w:ind w:left="260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по достижению школьного возраста (окончание срока обучения, предусмотренного родительским договором)</w:t>
      </w:r>
    </w:p>
    <w:p w:rsidR="00940306" w:rsidRPr="00147B56" w:rsidRDefault="00940306" w:rsidP="00940306">
      <w:pPr>
        <w:pStyle w:val="20"/>
        <w:framePr w:w="12163" w:h="17112" w:hRule="exact" w:wrap="none" w:vAnchor="page" w:hAnchor="page" w:x="123" w:y="111"/>
        <w:shd w:val="clear" w:color="auto" w:fill="auto"/>
        <w:tabs>
          <w:tab w:val="left" w:pos="3206"/>
        </w:tabs>
        <w:spacing w:line="317" w:lineRule="exact"/>
        <w:ind w:left="2020" w:right="480" w:firstLine="58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4.2.</w:t>
      </w:r>
      <w:r w:rsidRPr="00147B56">
        <w:rPr>
          <w:rFonts w:ascii="Times New Roman" w:hAnsi="Times New Roman" w:cs="Times New Roman"/>
          <w:sz w:val="28"/>
          <w:szCs w:val="28"/>
        </w:rPr>
        <w:tab/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>В заявлении родителей (законных представителей) обучающегося об отчислении указываются:</w:t>
      </w:r>
    </w:p>
    <w:p w:rsidR="00940306" w:rsidRPr="00147B56" w:rsidRDefault="00940306" w:rsidP="00940306">
      <w:pPr>
        <w:pStyle w:val="20"/>
        <w:framePr w:w="12163" w:h="17112" w:hRule="exact" w:wrap="none" w:vAnchor="page" w:hAnchor="page" w:x="123" w:y="111"/>
        <w:shd w:val="clear" w:color="auto" w:fill="auto"/>
        <w:spacing w:line="317" w:lineRule="exact"/>
        <w:ind w:left="2600" w:right="22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представителя); фамилия, имя, отчество воспитанника; номер группы, направленность группы; желаемая дата отчисления воспитанника;</w:t>
      </w:r>
    </w:p>
    <w:p w:rsidR="00940306" w:rsidRPr="00147B56" w:rsidRDefault="00940306" w:rsidP="00940306">
      <w:pPr>
        <w:pStyle w:val="20"/>
        <w:framePr w:w="12163" w:h="17112" w:hRule="exact" w:wrap="none" w:vAnchor="page" w:hAnchor="page" w:x="123" w:y="111"/>
        <w:shd w:val="clear" w:color="auto" w:fill="auto"/>
        <w:spacing w:line="317" w:lineRule="exact"/>
        <w:ind w:left="2020" w:right="480" w:firstLine="580"/>
        <w:rPr>
          <w:rFonts w:ascii="Times New Roman" w:hAnsi="Times New Roman" w:cs="Times New Roman"/>
          <w:sz w:val="28"/>
          <w:szCs w:val="28"/>
        </w:rPr>
      </w:pPr>
    </w:p>
    <w:p w:rsidR="00940306" w:rsidRPr="00147B56" w:rsidRDefault="00940306">
      <w:pPr>
        <w:pStyle w:val="20"/>
        <w:framePr w:w="12163" w:h="17112" w:hRule="exact" w:wrap="none" w:vAnchor="page" w:hAnchor="page" w:x="123" w:y="111"/>
        <w:shd w:val="clear" w:color="auto" w:fill="auto"/>
        <w:spacing w:line="312" w:lineRule="exact"/>
        <w:ind w:left="2020" w:firstLine="720"/>
        <w:rPr>
          <w:rFonts w:ascii="Times New Roman" w:hAnsi="Times New Roman" w:cs="Times New Roman"/>
          <w:sz w:val="28"/>
          <w:szCs w:val="28"/>
        </w:rPr>
      </w:pPr>
    </w:p>
    <w:p w:rsidR="00940306" w:rsidRDefault="00940306">
      <w:pPr>
        <w:pStyle w:val="50"/>
        <w:framePr w:w="12163" w:h="17112" w:hRule="exact" w:wrap="none" w:vAnchor="page" w:hAnchor="page" w:x="123" w:y="111"/>
        <w:shd w:val="clear" w:color="auto" w:fill="auto"/>
        <w:spacing w:before="0" w:line="180" w:lineRule="exact"/>
        <w:ind w:left="6660"/>
        <w:rPr>
          <w:rStyle w:val="51"/>
          <w:rFonts w:ascii="Times New Roman" w:hAnsi="Times New Roman" w:cs="Times New Roman"/>
          <w:sz w:val="28"/>
          <w:szCs w:val="28"/>
        </w:rPr>
      </w:pPr>
    </w:p>
    <w:p w:rsidR="00940306" w:rsidRDefault="00940306">
      <w:pPr>
        <w:pStyle w:val="50"/>
        <w:framePr w:w="12163" w:h="17112" w:hRule="exact" w:wrap="none" w:vAnchor="page" w:hAnchor="page" w:x="123" w:y="111"/>
        <w:shd w:val="clear" w:color="auto" w:fill="auto"/>
        <w:spacing w:before="0" w:line="180" w:lineRule="exact"/>
        <w:ind w:left="6660"/>
        <w:rPr>
          <w:rStyle w:val="51"/>
          <w:rFonts w:ascii="Times New Roman" w:hAnsi="Times New Roman" w:cs="Times New Roman"/>
          <w:sz w:val="28"/>
          <w:szCs w:val="28"/>
        </w:rPr>
      </w:pPr>
    </w:p>
    <w:p w:rsidR="00940306" w:rsidRDefault="00940306">
      <w:pPr>
        <w:pStyle w:val="50"/>
        <w:framePr w:w="12163" w:h="17112" w:hRule="exact" w:wrap="none" w:vAnchor="page" w:hAnchor="page" w:x="123" w:y="111"/>
        <w:shd w:val="clear" w:color="auto" w:fill="auto"/>
        <w:spacing w:before="0" w:line="180" w:lineRule="exact"/>
        <w:ind w:left="6660"/>
        <w:rPr>
          <w:rStyle w:val="51"/>
          <w:rFonts w:ascii="Times New Roman" w:hAnsi="Times New Roman" w:cs="Times New Roman"/>
          <w:sz w:val="28"/>
          <w:szCs w:val="28"/>
        </w:rPr>
      </w:pPr>
    </w:p>
    <w:p w:rsidR="00940306" w:rsidRDefault="00940306">
      <w:pPr>
        <w:pStyle w:val="50"/>
        <w:framePr w:w="12163" w:h="17112" w:hRule="exact" w:wrap="none" w:vAnchor="page" w:hAnchor="page" w:x="123" w:y="111"/>
        <w:shd w:val="clear" w:color="auto" w:fill="auto"/>
        <w:spacing w:before="0" w:line="180" w:lineRule="exact"/>
        <w:ind w:left="6660"/>
        <w:rPr>
          <w:rStyle w:val="51"/>
          <w:rFonts w:ascii="Times New Roman" w:hAnsi="Times New Roman" w:cs="Times New Roman"/>
          <w:sz w:val="28"/>
          <w:szCs w:val="28"/>
        </w:rPr>
      </w:pPr>
    </w:p>
    <w:p w:rsidR="00940306" w:rsidRDefault="00940306">
      <w:pPr>
        <w:pStyle w:val="50"/>
        <w:framePr w:w="12163" w:h="17112" w:hRule="exact" w:wrap="none" w:vAnchor="page" w:hAnchor="page" w:x="123" w:y="111"/>
        <w:shd w:val="clear" w:color="auto" w:fill="auto"/>
        <w:spacing w:before="0" w:line="180" w:lineRule="exact"/>
        <w:ind w:left="6660"/>
        <w:rPr>
          <w:rStyle w:val="51"/>
          <w:rFonts w:ascii="Times New Roman" w:hAnsi="Times New Roman" w:cs="Times New Roman"/>
          <w:sz w:val="28"/>
          <w:szCs w:val="28"/>
        </w:rPr>
      </w:pPr>
    </w:p>
    <w:p w:rsidR="00A9100D" w:rsidRPr="00147B56" w:rsidRDefault="00A9100D">
      <w:pPr>
        <w:pStyle w:val="50"/>
        <w:framePr w:w="12163" w:h="17112" w:hRule="exact" w:wrap="none" w:vAnchor="page" w:hAnchor="page" w:x="123" w:y="111"/>
        <w:shd w:val="clear" w:color="auto" w:fill="auto"/>
        <w:spacing w:before="0" w:line="180" w:lineRule="exact"/>
        <w:ind w:left="6660"/>
        <w:rPr>
          <w:rFonts w:ascii="Times New Roman" w:hAnsi="Times New Roman" w:cs="Times New Roman"/>
          <w:sz w:val="28"/>
          <w:szCs w:val="28"/>
        </w:rPr>
      </w:pPr>
    </w:p>
    <w:p w:rsidR="00A9100D" w:rsidRPr="00147B56" w:rsidRDefault="00A9100D">
      <w:pPr>
        <w:rPr>
          <w:rFonts w:ascii="Times New Roman" w:hAnsi="Times New Roman" w:cs="Times New Roman"/>
          <w:sz w:val="28"/>
          <w:szCs w:val="28"/>
        </w:rPr>
        <w:sectPr w:rsidR="00A9100D" w:rsidRPr="00147B56">
          <w:pgSz w:w="12406" w:h="1735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0306" w:rsidRDefault="00940306">
      <w:pPr>
        <w:pStyle w:val="20"/>
        <w:framePr w:w="12106" w:h="17097" w:hRule="exact" w:wrap="none" w:vAnchor="page" w:hAnchor="page" w:x="149" w:y="120"/>
        <w:shd w:val="clear" w:color="auto" w:fill="auto"/>
        <w:spacing w:line="317" w:lineRule="exact"/>
        <w:ind w:left="1760" w:firstLine="980"/>
        <w:rPr>
          <w:rStyle w:val="21"/>
          <w:rFonts w:ascii="Times New Roman" w:hAnsi="Times New Roman" w:cs="Times New Roman"/>
          <w:sz w:val="28"/>
          <w:szCs w:val="28"/>
        </w:rPr>
      </w:pPr>
    </w:p>
    <w:p w:rsidR="00064E41" w:rsidRDefault="00064E41" w:rsidP="00064E41">
      <w:pPr>
        <w:pStyle w:val="20"/>
        <w:framePr w:w="12106" w:h="17097" w:hRule="exact" w:wrap="none" w:vAnchor="page" w:hAnchor="page" w:x="149" w:y="120"/>
        <w:shd w:val="clear" w:color="auto" w:fill="auto"/>
        <w:tabs>
          <w:tab w:val="left" w:pos="3364"/>
        </w:tabs>
        <w:spacing w:line="317" w:lineRule="exact"/>
        <w:ind w:left="2020" w:right="480" w:firstLine="720"/>
        <w:jc w:val="left"/>
        <w:rPr>
          <w:rStyle w:val="21"/>
          <w:rFonts w:ascii="Times New Roman" w:hAnsi="Times New Roman" w:cs="Times New Roman"/>
          <w:sz w:val="28"/>
          <w:szCs w:val="28"/>
        </w:rPr>
      </w:pPr>
    </w:p>
    <w:p w:rsidR="00064E41" w:rsidRDefault="00064E41" w:rsidP="00064E41">
      <w:pPr>
        <w:pStyle w:val="20"/>
        <w:framePr w:w="12106" w:h="17097" w:hRule="exact" w:wrap="none" w:vAnchor="page" w:hAnchor="page" w:x="149" w:y="120"/>
        <w:shd w:val="clear" w:color="auto" w:fill="auto"/>
        <w:spacing w:line="317" w:lineRule="exact"/>
        <w:ind w:left="2020" w:right="480" w:firstLine="580"/>
        <w:rPr>
          <w:rStyle w:val="21"/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наименование принимающей образовательной организации. 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 переезд</w:t>
      </w:r>
      <w:r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064E41" w:rsidRPr="00147B56" w:rsidRDefault="00064E41" w:rsidP="00064E41">
      <w:pPr>
        <w:pStyle w:val="20"/>
        <w:framePr w:w="12106" w:h="17097" w:hRule="exact" w:wrap="none" w:vAnchor="page" w:hAnchor="page" w:x="149" w:y="120"/>
        <w:shd w:val="clear" w:color="auto" w:fill="auto"/>
        <w:tabs>
          <w:tab w:val="left" w:pos="3364"/>
        </w:tabs>
        <w:spacing w:line="317" w:lineRule="exact"/>
        <w:ind w:left="2020" w:right="48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4.3.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Отчисление воспитанников оформляется приказом заведующего Учреждения.</w:t>
      </w:r>
    </w:p>
    <w:p w:rsidR="00064E41" w:rsidRDefault="00064E41" w:rsidP="00064E41">
      <w:pPr>
        <w:pStyle w:val="20"/>
        <w:framePr w:w="12106" w:h="17097" w:hRule="exact" w:wrap="none" w:vAnchor="page" w:hAnchor="page" w:x="149" w:y="120"/>
        <w:shd w:val="clear" w:color="auto" w:fill="auto"/>
        <w:tabs>
          <w:tab w:val="left" w:pos="3315"/>
        </w:tabs>
        <w:spacing w:line="317" w:lineRule="exact"/>
        <w:ind w:left="2020" w:firstLine="720"/>
        <w:jc w:val="left"/>
        <w:rPr>
          <w:rStyle w:val="21"/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4.4.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Отчисление может быть осуществлено до окончания срока действия договора в случаях:</w:t>
      </w:r>
    </w:p>
    <w:p w:rsidR="00A9100D" w:rsidRPr="00147B56" w:rsidRDefault="00BA75E7">
      <w:pPr>
        <w:pStyle w:val="20"/>
        <w:framePr w:w="12106" w:h="17097" w:hRule="exact" w:wrap="none" w:vAnchor="page" w:hAnchor="page" w:x="149" w:y="120"/>
        <w:shd w:val="clear" w:color="auto" w:fill="auto"/>
        <w:spacing w:line="317" w:lineRule="exact"/>
        <w:ind w:left="1760" w:firstLine="98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по инициативе родителей в связи со сменой места жительства;</w:t>
      </w:r>
    </w:p>
    <w:p w:rsidR="00A9100D" w:rsidRPr="00147B56" w:rsidRDefault="00BA75E7">
      <w:pPr>
        <w:pStyle w:val="20"/>
        <w:framePr w:w="12106" w:h="17097" w:hRule="exact" w:wrap="none" w:vAnchor="page" w:hAnchor="page" w:x="149" w:y="120"/>
        <w:shd w:val="clear" w:color="auto" w:fill="auto"/>
        <w:spacing w:line="317" w:lineRule="exact"/>
        <w:ind w:left="20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по инициативе родителей в связи с переводом воспитанника в другую дошкольную образовательную организацию;</w:t>
      </w:r>
    </w:p>
    <w:p w:rsidR="00A9100D" w:rsidRPr="00147B56" w:rsidRDefault="00BA75E7">
      <w:pPr>
        <w:pStyle w:val="20"/>
        <w:framePr w:w="12106" w:h="17097" w:hRule="exact" w:wrap="none" w:vAnchor="page" w:hAnchor="page" w:x="149" w:y="120"/>
        <w:shd w:val="clear" w:color="auto" w:fill="auto"/>
        <w:spacing w:line="317" w:lineRule="exact"/>
        <w:ind w:left="20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по иным причинам, указанным в заявлении родителей (законных представителей);</w:t>
      </w:r>
    </w:p>
    <w:p w:rsidR="00A9100D" w:rsidRPr="00147B56" w:rsidRDefault="00BA75E7">
      <w:pPr>
        <w:pStyle w:val="20"/>
        <w:framePr w:w="12106" w:h="17097" w:hRule="exact" w:wrap="none" w:vAnchor="page" w:hAnchor="page" w:x="149" w:y="120"/>
        <w:shd w:val="clear" w:color="auto" w:fill="auto"/>
        <w:spacing w:line="317" w:lineRule="exact"/>
        <w:ind w:left="2020" w:right="48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по окончанию пребывания зачисленных воспитанников на временный период;</w:t>
      </w:r>
    </w:p>
    <w:p w:rsidR="00A9100D" w:rsidRPr="00147B56" w:rsidRDefault="00BA75E7">
      <w:pPr>
        <w:pStyle w:val="20"/>
        <w:framePr w:w="12106" w:h="17097" w:hRule="exact" w:wrap="none" w:vAnchor="page" w:hAnchor="page" w:x="149" w:y="120"/>
        <w:shd w:val="clear" w:color="auto" w:fill="auto"/>
        <w:spacing w:line="317" w:lineRule="exact"/>
        <w:ind w:left="1760" w:right="480" w:firstLine="98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по обстоятельствам, не зависящим от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деятельность,</w:t>
      </w:r>
    </w:p>
    <w:p w:rsidR="00A9100D" w:rsidRPr="00147B56" w:rsidRDefault="00BA75E7">
      <w:pPr>
        <w:pStyle w:val="20"/>
        <w:framePr w:w="12106" w:h="17097" w:hRule="exact" w:wrap="none" w:vAnchor="page" w:hAnchor="page" w:x="149" w:y="120"/>
        <w:shd w:val="clear" w:color="auto" w:fill="auto"/>
        <w:spacing w:line="317" w:lineRule="exact"/>
        <w:ind w:left="1760" w:right="480" w:firstLine="98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на основании медицинского заключения о состоянии здоровья ребенка, препятствующего его дальнейшему пребыванию в Учреждении.</w:t>
      </w:r>
    </w:p>
    <w:p w:rsidR="00A9100D" w:rsidRPr="00147B56" w:rsidRDefault="00BA75E7">
      <w:pPr>
        <w:pStyle w:val="20"/>
        <w:framePr w:w="12106" w:h="17097" w:hRule="exact" w:wrap="none" w:vAnchor="page" w:hAnchor="page" w:x="149" w:y="120"/>
        <w:shd w:val="clear" w:color="auto" w:fill="auto"/>
        <w:tabs>
          <w:tab w:val="left" w:pos="3315"/>
        </w:tabs>
        <w:spacing w:line="317" w:lineRule="exact"/>
        <w:ind w:left="1760" w:firstLine="98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4.5.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Порядок отчисления:</w:t>
      </w:r>
    </w:p>
    <w:p w:rsidR="00A9100D" w:rsidRPr="00147B56" w:rsidRDefault="00BA75E7">
      <w:pPr>
        <w:pStyle w:val="20"/>
        <w:framePr w:w="12106" w:h="17097" w:hRule="exact" w:wrap="none" w:vAnchor="page" w:hAnchor="page" w:x="149" w:y="120"/>
        <w:shd w:val="clear" w:color="auto" w:fill="auto"/>
        <w:spacing w:line="317" w:lineRule="exact"/>
        <w:ind w:left="1760" w:right="480" w:firstLine="98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рассмотрение документов - основания для отчисления (заявление родителей (законных представителей);</w:t>
      </w:r>
    </w:p>
    <w:p w:rsidR="00A9100D" w:rsidRPr="00147B56" w:rsidRDefault="00BA75E7">
      <w:pPr>
        <w:pStyle w:val="20"/>
        <w:framePr w:w="12106" w:h="17097" w:hRule="exact" w:wrap="none" w:vAnchor="page" w:hAnchor="page" w:x="149" w:y="120"/>
        <w:shd w:val="clear" w:color="auto" w:fill="auto"/>
        <w:spacing w:line="317" w:lineRule="exact"/>
        <w:ind w:left="1760" w:firstLine="98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издание приказа об отчислении;</w:t>
      </w:r>
    </w:p>
    <w:p w:rsidR="00A9100D" w:rsidRPr="00147B56" w:rsidRDefault="00BA75E7">
      <w:pPr>
        <w:pStyle w:val="20"/>
        <w:framePr w:w="12106" w:h="17097" w:hRule="exact" w:wrap="none" w:vAnchor="page" w:hAnchor="page" w:x="149" w:y="120"/>
        <w:shd w:val="clear" w:color="auto" w:fill="auto"/>
        <w:spacing w:line="317" w:lineRule="exact"/>
        <w:ind w:left="2020" w:right="13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внесение записи в Книгу движения детей с указанием даты и места выбытия;</w:t>
      </w:r>
    </w:p>
    <w:p w:rsidR="00A9100D" w:rsidRPr="00147B56" w:rsidRDefault="00BA75E7">
      <w:pPr>
        <w:pStyle w:val="20"/>
        <w:framePr w:w="12106" w:h="17097" w:hRule="exact" w:wrap="none" w:vAnchor="page" w:hAnchor="page" w:x="149" w:y="120"/>
        <w:shd w:val="clear" w:color="auto" w:fill="auto"/>
        <w:spacing w:line="317" w:lineRule="exact"/>
        <w:ind w:left="2020" w:right="580" w:firstLine="460"/>
        <w:jc w:val="left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внесение записи в медицинскую карту воспитанника с датой последнего пребывания в Учреждении, отсутствия (наличия) карантина в группе;</w:t>
      </w:r>
    </w:p>
    <w:p w:rsidR="00A9100D" w:rsidRPr="00147B56" w:rsidRDefault="00BA75E7">
      <w:pPr>
        <w:pStyle w:val="20"/>
        <w:framePr w:w="12106" w:h="17097" w:hRule="exact" w:wrap="none" w:vAnchor="page" w:hAnchor="page" w:x="149" w:y="120"/>
        <w:shd w:val="clear" w:color="auto" w:fill="auto"/>
        <w:spacing w:line="317" w:lineRule="exact"/>
        <w:ind w:left="2020" w:right="480" w:firstLine="460"/>
        <w:jc w:val="left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медицинская карта передается родителю (законному представителю) лично в руки.</w:t>
      </w:r>
    </w:p>
    <w:p w:rsidR="00A9100D" w:rsidRPr="00147B56" w:rsidRDefault="00BA75E7">
      <w:pPr>
        <w:pStyle w:val="20"/>
        <w:framePr w:w="12106" w:h="17097" w:hRule="exact" w:wrap="none" w:vAnchor="page" w:hAnchor="page" w:x="149" w:y="120"/>
        <w:shd w:val="clear" w:color="auto" w:fill="auto"/>
        <w:tabs>
          <w:tab w:val="left" w:pos="3598"/>
        </w:tabs>
        <w:spacing w:after="318" w:line="317" w:lineRule="exact"/>
        <w:ind w:left="1760" w:right="480" w:firstLine="98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4.6.</w:t>
      </w:r>
      <w:r w:rsidRPr="00147B56">
        <w:rPr>
          <w:rStyle w:val="21"/>
          <w:rFonts w:ascii="Times New Roman" w:hAnsi="Times New Roman" w:cs="Times New Roman"/>
          <w:sz w:val="28"/>
          <w:szCs w:val="28"/>
        </w:rPr>
        <w:tab/>
        <w:t>Факт прекращения образовательных отношений между Учреждением, в лице заведуюшего, и родителями (законными представителями) воспитанника регламентируется приказом заведуюшего Учреждения.</w:t>
      </w:r>
    </w:p>
    <w:p w:rsidR="00A9100D" w:rsidRPr="00147B56" w:rsidRDefault="00BA75E7">
      <w:pPr>
        <w:pStyle w:val="20"/>
        <w:framePr w:w="12106" w:h="17097" w:hRule="exact" w:wrap="none" w:vAnchor="page" w:hAnchor="page" w:x="149" w:y="120"/>
        <w:shd w:val="clear" w:color="auto" w:fill="auto"/>
        <w:spacing w:after="272" w:line="220" w:lineRule="exact"/>
        <w:ind w:left="42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5. Порядок восстановления воспитанников.</w:t>
      </w:r>
    </w:p>
    <w:p w:rsidR="00A9100D" w:rsidRDefault="00BA75E7">
      <w:pPr>
        <w:pStyle w:val="20"/>
        <w:framePr w:w="12106" w:h="17097" w:hRule="exact" w:wrap="none" w:vAnchor="page" w:hAnchor="page" w:x="149" w:y="120"/>
        <w:shd w:val="clear" w:color="auto" w:fill="auto"/>
        <w:spacing w:line="312" w:lineRule="exact"/>
        <w:ind w:left="2020" w:firstLine="720"/>
        <w:jc w:val="left"/>
        <w:rPr>
          <w:rStyle w:val="21"/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5.1. Воспитанник, отчисленный из Учреждения по инициативе родителей (законных представителей) до завершения освоения образовательной</w:t>
      </w:r>
    </w:p>
    <w:p w:rsidR="00940306" w:rsidRPr="00147B56" w:rsidRDefault="00940306" w:rsidP="00940306">
      <w:pPr>
        <w:pStyle w:val="20"/>
        <w:framePr w:w="12106" w:h="17097" w:hRule="exact" w:wrap="none" w:vAnchor="page" w:hAnchor="page" w:x="149" w:y="120"/>
        <w:shd w:val="clear" w:color="auto" w:fill="auto"/>
        <w:ind w:left="2000" w:right="5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940306" w:rsidRPr="00147B56" w:rsidRDefault="00940306" w:rsidP="00940306">
      <w:pPr>
        <w:pStyle w:val="20"/>
        <w:framePr w:w="12106" w:h="17097" w:hRule="exact" w:wrap="none" w:vAnchor="page" w:hAnchor="page" w:x="149" w:y="120"/>
        <w:shd w:val="clear" w:color="auto" w:fill="auto"/>
        <w:ind w:left="2000" w:right="500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5.2. Зачисление воспитанника, ранее отчисленного из Учреждения, осуществляется на основании вновь полученной путевки Управления образования на зачисление воспитанника в Учреждение.</w:t>
      </w:r>
    </w:p>
    <w:p w:rsidR="00940306" w:rsidRPr="00147B56" w:rsidRDefault="00940306" w:rsidP="00940306">
      <w:pPr>
        <w:pStyle w:val="20"/>
        <w:framePr w:w="12106" w:h="17097" w:hRule="exact" w:wrap="none" w:vAnchor="page" w:hAnchor="page" w:x="149" w:y="120"/>
        <w:shd w:val="clear" w:color="auto" w:fill="auto"/>
        <w:ind w:left="2000" w:right="500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5.3.Основанием для восстановления является распорядительный акт приказ заведующего Учреждения о зачислении воспитанника.</w:t>
      </w:r>
    </w:p>
    <w:p w:rsidR="00064E41" w:rsidRPr="00147B56" w:rsidRDefault="00064E41" w:rsidP="00064E41">
      <w:pPr>
        <w:pStyle w:val="20"/>
        <w:framePr w:w="12106" w:h="17097" w:hRule="exact" w:wrap="none" w:vAnchor="page" w:hAnchor="page" w:x="149" w:y="120"/>
        <w:shd w:val="clear" w:color="auto" w:fill="auto"/>
        <w:spacing w:after="11933"/>
        <w:ind w:left="2000" w:right="500" w:firstLine="720"/>
        <w:rPr>
          <w:rFonts w:ascii="Times New Roman" w:hAnsi="Times New Roman" w:cs="Times New Roman"/>
          <w:sz w:val="28"/>
          <w:szCs w:val="28"/>
        </w:rPr>
      </w:pPr>
      <w:r w:rsidRPr="00147B56">
        <w:rPr>
          <w:rStyle w:val="21"/>
          <w:rFonts w:ascii="Times New Roman" w:hAnsi="Times New Roman" w:cs="Times New Roman"/>
          <w:sz w:val="28"/>
          <w:szCs w:val="28"/>
        </w:rPr>
        <w:t>5.4. Права и обязанности участников образовательного процесса, предусмотренные, законодательством и локальными актами Учреждения возникают с даты зачисления воспитанника в Учреждение.</w:t>
      </w:r>
    </w:p>
    <w:p w:rsidR="00940306" w:rsidRPr="00147B56" w:rsidRDefault="00940306">
      <w:pPr>
        <w:pStyle w:val="20"/>
        <w:framePr w:w="12106" w:h="17097" w:hRule="exact" w:wrap="none" w:vAnchor="page" w:hAnchor="page" w:x="149" w:y="120"/>
        <w:shd w:val="clear" w:color="auto" w:fill="auto"/>
        <w:spacing w:line="312" w:lineRule="exact"/>
        <w:ind w:left="2020" w:firstLine="720"/>
        <w:jc w:val="left"/>
        <w:rPr>
          <w:rFonts w:ascii="Times New Roman" w:hAnsi="Times New Roman" w:cs="Times New Roman"/>
          <w:sz w:val="28"/>
          <w:szCs w:val="28"/>
        </w:rPr>
      </w:pPr>
    </w:p>
    <w:p w:rsidR="00A9100D" w:rsidRPr="00147B56" w:rsidRDefault="00A9100D">
      <w:pPr>
        <w:pStyle w:val="20"/>
        <w:framePr w:w="12106" w:h="17097" w:hRule="exact" w:wrap="none" w:vAnchor="page" w:hAnchor="page" w:x="149" w:y="120"/>
        <w:shd w:val="clear" w:color="auto" w:fill="auto"/>
        <w:spacing w:line="220" w:lineRule="exact"/>
        <w:ind w:left="66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00D" w:rsidRPr="00147B56" w:rsidRDefault="00A9100D">
      <w:pPr>
        <w:rPr>
          <w:rFonts w:ascii="Times New Roman" w:hAnsi="Times New Roman" w:cs="Times New Roman"/>
          <w:sz w:val="28"/>
          <w:szCs w:val="28"/>
        </w:rPr>
        <w:sectPr w:rsidR="00A9100D" w:rsidRPr="00147B56">
          <w:pgSz w:w="12405" w:h="173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100D" w:rsidRDefault="00A9100D">
      <w:pPr>
        <w:pStyle w:val="50"/>
        <w:framePr w:w="12101" w:h="17049" w:hRule="exact" w:wrap="none" w:vAnchor="page" w:hAnchor="page" w:x="152" w:y="116"/>
        <w:shd w:val="clear" w:color="auto" w:fill="auto"/>
        <w:spacing w:before="0" w:line="180" w:lineRule="exact"/>
        <w:ind w:left="6660"/>
        <w:rPr>
          <w:rFonts w:ascii="Times New Roman" w:hAnsi="Times New Roman" w:cs="Times New Roman"/>
          <w:sz w:val="28"/>
          <w:szCs w:val="28"/>
        </w:rPr>
      </w:pPr>
    </w:p>
    <w:p w:rsidR="00064E41" w:rsidRDefault="00064E41">
      <w:pPr>
        <w:pStyle w:val="50"/>
        <w:framePr w:w="12101" w:h="17049" w:hRule="exact" w:wrap="none" w:vAnchor="page" w:hAnchor="page" w:x="152" w:y="116"/>
        <w:shd w:val="clear" w:color="auto" w:fill="auto"/>
        <w:spacing w:before="0" w:line="180" w:lineRule="exact"/>
        <w:ind w:left="6660"/>
        <w:rPr>
          <w:rFonts w:ascii="Times New Roman" w:hAnsi="Times New Roman" w:cs="Times New Roman"/>
          <w:sz w:val="28"/>
          <w:szCs w:val="28"/>
        </w:rPr>
      </w:pPr>
    </w:p>
    <w:p w:rsidR="002E6729" w:rsidRDefault="002E6729" w:rsidP="002E6729">
      <w:pPr>
        <w:pStyle w:val="Default"/>
        <w:framePr w:w="12101" w:h="17049" w:hRule="exact" w:wrap="none" w:vAnchor="page" w:hAnchor="page" w:x="152" w:y="116"/>
        <w:jc w:val="right"/>
        <w:rPr>
          <w:bCs/>
        </w:rPr>
      </w:pPr>
      <w:r>
        <w:rPr>
          <w:sz w:val="28"/>
          <w:szCs w:val="28"/>
        </w:rPr>
        <w:t xml:space="preserve">                             </w:t>
      </w:r>
      <w:r>
        <w:rPr>
          <w:bCs/>
        </w:rPr>
        <w:t xml:space="preserve">    </w:t>
      </w:r>
    </w:p>
    <w:p w:rsidR="002E6729" w:rsidRDefault="002E6729" w:rsidP="002E6729">
      <w:pPr>
        <w:pStyle w:val="Default"/>
        <w:framePr w:w="12101" w:h="17049" w:hRule="exact" w:wrap="none" w:vAnchor="page" w:hAnchor="page" w:x="152" w:y="116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</w:t>
      </w:r>
    </w:p>
    <w:p w:rsidR="002E6729" w:rsidRPr="00CC093B" w:rsidRDefault="002E6729" w:rsidP="002E6729">
      <w:pPr>
        <w:pStyle w:val="Default"/>
        <w:framePr w:w="12101" w:h="17049" w:hRule="exact" w:wrap="none" w:vAnchor="page" w:hAnchor="page" w:x="152" w:y="116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  <w:r w:rsidRPr="00CC093B">
        <w:rPr>
          <w:bCs/>
        </w:rPr>
        <w:t>Приложение 1</w:t>
      </w:r>
    </w:p>
    <w:p w:rsidR="002E6729" w:rsidRDefault="002E6729">
      <w:pPr>
        <w:pStyle w:val="50"/>
        <w:framePr w:w="12101" w:h="17049" w:hRule="exact" w:wrap="none" w:vAnchor="page" w:hAnchor="page" w:x="152" w:y="116"/>
        <w:shd w:val="clear" w:color="auto" w:fill="auto"/>
        <w:spacing w:before="0" w:line="180" w:lineRule="exact"/>
        <w:ind w:left="6660"/>
        <w:rPr>
          <w:rFonts w:ascii="Times New Roman" w:hAnsi="Times New Roman" w:cs="Times New Roman"/>
          <w:sz w:val="28"/>
          <w:szCs w:val="28"/>
        </w:rPr>
      </w:pPr>
    </w:p>
    <w:p w:rsidR="002E6729" w:rsidRDefault="002E6729" w:rsidP="002E6729">
      <w:pPr>
        <w:pStyle w:val="Default"/>
        <w:framePr w:w="12101" w:h="17049" w:hRule="exact" w:wrap="none" w:vAnchor="page" w:hAnchor="page" w:x="152" w:y="116"/>
        <w:jc w:val="right"/>
        <w:rPr>
          <w:b/>
          <w:bCs/>
          <w:sz w:val="28"/>
          <w:szCs w:val="28"/>
        </w:rPr>
      </w:pPr>
    </w:p>
    <w:p w:rsidR="002E6729" w:rsidRDefault="002E6729" w:rsidP="002E6729">
      <w:pPr>
        <w:pStyle w:val="Default"/>
        <w:framePr w:w="12101" w:h="17049" w:hRule="exact" w:wrap="none" w:vAnchor="page" w:hAnchor="page" w:x="152" w:y="116"/>
        <w:jc w:val="right"/>
        <w:rPr>
          <w:b/>
          <w:bCs/>
          <w:sz w:val="28"/>
          <w:szCs w:val="28"/>
        </w:rPr>
      </w:pPr>
    </w:p>
    <w:tbl>
      <w:tblPr>
        <w:tblW w:w="0" w:type="auto"/>
        <w:tblInd w:w="2093" w:type="dxa"/>
        <w:tblLook w:val="04A0"/>
      </w:tblPr>
      <w:tblGrid>
        <w:gridCol w:w="4785"/>
        <w:gridCol w:w="4854"/>
      </w:tblGrid>
      <w:tr w:rsidR="002E6729" w:rsidRPr="00AF519A" w:rsidTr="002E6729">
        <w:tc>
          <w:tcPr>
            <w:tcW w:w="4785" w:type="dxa"/>
          </w:tcPr>
          <w:p w:rsidR="002E6729" w:rsidRPr="00AF519A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6729" w:rsidRPr="00AF519A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19A">
              <w:rPr>
                <w:rFonts w:ascii="Times New Roman" w:hAnsi="Times New Roman"/>
                <w:sz w:val="24"/>
                <w:szCs w:val="24"/>
              </w:rPr>
              <w:t xml:space="preserve">Заведующей </w:t>
            </w:r>
          </w:p>
          <w:p w:rsidR="002E6729" w:rsidRPr="00AF519A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19A">
              <w:rPr>
                <w:rFonts w:ascii="Times New Roman" w:hAnsi="Times New Roman"/>
                <w:sz w:val="24"/>
                <w:szCs w:val="24"/>
              </w:rPr>
              <w:t xml:space="preserve">МБДОУ №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AF519A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:rsidR="002E6729" w:rsidRPr="00AF519A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5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F51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Игнатовой</w:t>
            </w:r>
          </w:p>
          <w:p w:rsidR="002E6729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2E6729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 родителей/законных представителей</w:t>
            </w:r>
          </w:p>
          <w:p w:rsidR="002E6729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______________________________</w:t>
            </w:r>
          </w:p>
          <w:p w:rsidR="002E6729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серия, номер</w:t>
            </w:r>
          </w:p>
          <w:p w:rsidR="002E6729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выдан________________________________</w:t>
            </w:r>
          </w:p>
          <w:p w:rsidR="002E6729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2E6729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 и орган, выдавший документ</w:t>
            </w:r>
          </w:p>
          <w:p w:rsidR="002E6729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(ей) по адресу____________</w:t>
            </w:r>
          </w:p>
          <w:p w:rsidR="002E6729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2E6729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2E6729" w:rsidRPr="00A93E35" w:rsidRDefault="002E6729" w:rsidP="002E6729">
            <w:pPr>
              <w:pStyle w:val="a4"/>
              <w:framePr w:w="12101" w:h="17049" w:hRule="exact" w:wrap="none" w:vAnchor="page" w:hAnchor="page" w:x="152" w:y="1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</w:t>
            </w:r>
          </w:p>
        </w:tc>
      </w:tr>
    </w:tbl>
    <w:p w:rsidR="002E6729" w:rsidRDefault="002E6729" w:rsidP="002E6729">
      <w:pPr>
        <w:pStyle w:val="a4"/>
        <w:framePr w:w="12101" w:h="17049" w:hRule="exact" w:wrap="none" w:vAnchor="page" w:hAnchor="page" w:x="152" w:y="116"/>
        <w:jc w:val="right"/>
        <w:rPr>
          <w:rFonts w:ascii="Times New Roman" w:hAnsi="Times New Roman"/>
          <w:sz w:val="24"/>
          <w:szCs w:val="24"/>
        </w:rPr>
      </w:pPr>
    </w:p>
    <w:p w:rsidR="002E6729" w:rsidRDefault="002E6729" w:rsidP="002E6729">
      <w:pPr>
        <w:pStyle w:val="a4"/>
        <w:framePr w:w="12101" w:h="17049" w:hRule="exact" w:wrap="none" w:vAnchor="page" w:hAnchor="page" w:x="152" w:y="116"/>
        <w:jc w:val="right"/>
        <w:rPr>
          <w:rFonts w:ascii="Times New Roman" w:hAnsi="Times New Roman"/>
          <w:sz w:val="24"/>
          <w:szCs w:val="24"/>
        </w:rPr>
      </w:pPr>
    </w:p>
    <w:p w:rsidR="002E6729" w:rsidRDefault="002E6729" w:rsidP="002E6729">
      <w:pPr>
        <w:pStyle w:val="a4"/>
        <w:framePr w:w="12101" w:h="17049" w:hRule="exact" w:wrap="none" w:vAnchor="page" w:hAnchor="page" w:x="152" w:y="116"/>
        <w:jc w:val="right"/>
        <w:rPr>
          <w:rFonts w:ascii="Times New Roman" w:hAnsi="Times New Roman"/>
          <w:sz w:val="24"/>
          <w:szCs w:val="24"/>
        </w:rPr>
      </w:pPr>
    </w:p>
    <w:p w:rsidR="002E6729" w:rsidRDefault="002E6729" w:rsidP="002E6729">
      <w:pPr>
        <w:pStyle w:val="a4"/>
        <w:framePr w:w="12101" w:h="17049" w:hRule="exact" w:wrap="none" w:vAnchor="page" w:hAnchor="page" w:x="152" w:y="116"/>
        <w:jc w:val="right"/>
        <w:rPr>
          <w:rFonts w:ascii="Times New Roman" w:hAnsi="Times New Roman"/>
          <w:sz w:val="24"/>
          <w:szCs w:val="24"/>
        </w:rPr>
      </w:pPr>
    </w:p>
    <w:p w:rsidR="002E6729" w:rsidRDefault="002E6729" w:rsidP="002E6729">
      <w:pPr>
        <w:pStyle w:val="a4"/>
        <w:framePr w:w="12101" w:h="17049" w:hRule="exact" w:wrap="none" w:vAnchor="page" w:hAnchor="page" w:x="152" w:y="116"/>
        <w:jc w:val="right"/>
        <w:rPr>
          <w:rFonts w:ascii="Times New Roman" w:hAnsi="Times New Roman"/>
          <w:sz w:val="24"/>
          <w:szCs w:val="24"/>
        </w:rPr>
      </w:pPr>
    </w:p>
    <w:p w:rsidR="002E6729" w:rsidRDefault="002E6729" w:rsidP="002E6729">
      <w:pPr>
        <w:pStyle w:val="a4"/>
        <w:framePr w:w="12101" w:h="17049" w:hRule="exact" w:wrap="none" w:vAnchor="page" w:hAnchor="page" w:x="152" w:y="116"/>
        <w:jc w:val="right"/>
        <w:rPr>
          <w:rFonts w:ascii="Times New Roman" w:hAnsi="Times New Roman"/>
          <w:sz w:val="24"/>
          <w:szCs w:val="24"/>
        </w:rPr>
      </w:pPr>
    </w:p>
    <w:p w:rsidR="002E6729" w:rsidRDefault="002E6729" w:rsidP="002E6729">
      <w:pPr>
        <w:pStyle w:val="a4"/>
        <w:framePr w:w="12101" w:h="17049" w:hRule="exact" w:wrap="none" w:vAnchor="page" w:hAnchor="page" w:x="152" w:y="116"/>
        <w:ind w:left="1985" w:right="3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об отчислении в порядке перевода</w:t>
      </w:r>
    </w:p>
    <w:p w:rsidR="002E6729" w:rsidRDefault="002E6729" w:rsidP="002E6729">
      <w:pPr>
        <w:pStyle w:val="a4"/>
        <w:framePr w:w="12101" w:h="17049" w:hRule="exact" w:wrap="none" w:vAnchor="page" w:hAnchor="page" w:x="152" w:y="116"/>
        <w:jc w:val="center"/>
        <w:rPr>
          <w:rFonts w:ascii="Times New Roman" w:hAnsi="Times New Roman"/>
          <w:sz w:val="24"/>
          <w:szCs w:val="24"/>
        </w:rPr>
      </w:pPr>
    </w:p>
    <w:p w:rsidR="00210177" w:rsidRDefault="002E6729" w:rsidP="00210177">
      <w:pPr>
        <w:pStyle w:val="a4"/>
        <w:framePr w:w="12101" w:h="17049" w:hRule="exact" w:wrap="none" w:vAnchor="page" w:hAnchor="page" w:x="152" w:y="116"/>
        <w:ind w:left="1985" w:right="6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отчислить моего ребенка __________________________________________, «_____»____________20____ года рождения, обучающегося в группе ___________________________ направленности по причине </w:t>
      </w:r>
      <w:r w:rsidR="00ED73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перевода</w:t>
      </w:r>
      <w:r w:rsidR="00ED7308">
        <w:rPr>
          <w:rFonts w:ascii="Times New Roman" w:hAnsi="Times New Roman"/>
          <w:sz w:val="24"/>
          <w:szCs w:val="24"/>
        </w:rPr>
        <w:t xml:space="preserve">, переезда) </w:t>
      </w:r>
      <w:r>
        <w:rPr>
          <w:rFonts w:ascii="Times New Roman" w:hAnsi="Times New Roman"/>
          <w:sz w:val="24"/>
          <w:szCs w:val="24"/>
        </w:rPr>
        <w:t xml:space="preserve"> на </w:t>
      </w:r>
    </w:p>
    <w:p w:rsidR="00210177" w:rsidRDefault="00210177" w:rsidP="00210177">
      <w:pPr>
        <w:pStyle w:val="a4"/>
        <w:framePr w:w="12101" w:h="17049" w:hRule="exact" w:wrap="none" w:vAnchor="page" w:hAnchor="page" w:x="152" w:y="116"/>
        <w:ind w:left="1985" w:right="623"/>
        <w:jc w:val="both"/>
        <w:rPr>
          <w:rFonts w:ascii="Times New Roman" w:hAnsi="Times New Roman"/>
          <w:sz w:val="18"/>
          <w:szCs w:val="18"/>
        </w:rPr>
      </w:pPr>
      <w:r w:rsidRPr="002101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210177">
        <w:rPr>
          <w:rFonts w:ascii="Times New Roman" w:hAnsi="Times New Roman"/>
          <w:sz w:val="18"/>
          <w:szCs w:val="18"/>
        </w:rPr>
        <w:t xml:space="preserve"> (нужное подчеркнуть)</w:t>
      </w:r>
    </w:p>
    <w:p w:rsidR="002E6729" w:rsidRPr="00210177" w:rsidRDefault="002E6729" w:rsidP="00C76F0B">
      <w:pPr>
        <w:pStyle w:val="a4"/>
        <w:framePr w:w="12101" w:h="17049" w:hRule="exact" w:wrap="none" w:vAnchor="page" w:hAnchor="page" w:x="152" w:y="116"/>
        <w:ind w:left="1985" w:right="6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обучение в</w:t>
      </w:r>
      <w:r w:rsidR="002101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210177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№ ____ г. ____</w:t>
      </w:r>
      <w:r w:rsidR="00C76F0B">
        <w:rPr>
          <w:rFonts w:ascii="Times New Roman" w:hAnsi="Times New Roman"/>
          <w:sz w:val="24"/>
          <w:szCs w:val="24"/>
        </w:rPr>
        <w:t>___________________ с «____»</w:t>
      </w:r>
      <w:r>
        <w:rPr>
          <w:rFonts w:ascii="Times New Roman" w:hAnsi="Times New Roman"/>
          <w:sz w:val="24"/>
          <w:szCs w:val="24"/>
        </w:rPr>
        <w:t>_________________20____г.</w:t>
      </w:r>
    </w:p>
    <w:p w:rsidR="002E6729" w:rsidRPr="00416147" w:rsidRDefault="002E6729" w:rsidP="002E6729">
      <w:pPr>
        <w:pStyle w:val="a4"/>
        <w:framePr w:w="12101" w:h="17049" w:hRule="exact" w:wrap="none" w:vAnchor="page" w:hAnchor="page" w:x="152" w:y="11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6729" w:rsidRDefault="002E6729" w:rsidP="002E6729">
      <w:pPr>
        <w:pStyle w:val="a4"/>
        <w:framePr w:w="12101" w:h="17049" w:hRule="exact" w:wrap="none" w:vAnchor="page" w:hAnchor="page" w:x="152" w:y="116"/>
        <w:jc w:val="both"/>
        <w:rPr>
          <w:rFonts w:ascii="Times New Roman" w:hAnsi="Times New Roman"/>
          <w:sz w:val="24"/>
          <w:szCs w:val="24"/>
        </w:rPr>
      </w:pPr>
    </w:p>
    <w:p w:rsidR="002E6729" w:rsidRDefault="002E6729" w:rsidP="002E6729">
      <w:pPr>
        <w:pStyle w:val="a4"/>
        <w:framePr w:w="12101" w:h="17049" w:hRule="exact" w:wrap="none" w:vAnchor="page" w:hAnchor="page" w:x="152" w:y="116"/>
        <w:jc w:val="both"/>
        <w:rPr>
          <w:rFonts w:ascii="Times New Roman" w:hAnsi="Times New Roman"/>
          <w:sz w:val="24"/>
          <w:szCs w:val="24"/>
        </w:rPr>
      </w:pPr>
    </w:p>
    <w:p w:rsidR="002E6729" w:rsidRDefault="002E6729" w:rsidP="002E6729">
      <w:pPr>
        <w:pStyle w:val="a4"/>
        <w:framePr w:w="12101" w:h="17049" w:hRule="exact" w:wrap="none" w:vAnchor="page" w:hAnchor="page" w:x="152" w:y="116"/>
        <w:jc w:val="both"/>
        <w:rPr>
          <w:rFonts w:ascii="Times New Roman" w:hAnsi="Times New Roman"/>
          <w:sz w:val="24"/>
          <w:szCs w:val="24"/>
        </w:rPr>
      </w:pPr>
    </w:p>
    <w:p w:rsidR="002E6729" w:rsidRDefault="002E6729" w:rsidP="002E6729">
      <w:pPr>
        <w:pStyle w:val="a4"/>
        <w:framePr w:w="12101" w:h="17049" w:hRule="exact" w:wrap="none" w:vAnchor="page" w:hAnchor="page" w:x="152" w:y="116"/>
        <w:jc w:val="both"/>
        <w:rPr>
          <w:rFonts w:ascii="Times New Roman" w:hAnsi="Times New Roman"/>
          <w:sz w:val="24"/>
          <w:szCs w:val="24"/>
        </w:rPr>
      </w:pPr>
    </w:p>
    <w:p w:rsidR="002E6729" w:rsidRDefault="002E6729" w:rsidP="002E6729">
      <w:pPr>
        <w:pStyle w:val="a4"/>
        <w:framePr w:w="12101" w:h="17049" w:hRule="exact" w:wrap="none" w:vAnchor="page" w:hAnchor="page" w:x="152" w:y="116"/>
        <w:jc w:val="both"/>
        <w:rPr>
          <w:rFonts w:ascii="Times New Roman" w:hAnsi="Times New Roman"/>
          <w:sz w:val="24"/>
          <w:szCs w:val="24"/>
        </w:rPr>
      </w:pPr>
    </w:p>
    <w:p w:rsidR="002E6729" w:rsidRPr="00416147" w:rsidRDefault="002E6729" w:rsidP="002E6729">
      <w:pPr>
        <w:pStyle w:val="a4"/>
        <w:framePr w:w="12101" w:h="17049" w:hRule="exact" w:wrap="none" w:vAnchor="page" w:hAnchor="page" w:x="152" w:y="116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________________________    </w:t>
      </w:r>
      <w:r w:rsidR="00C76F0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Дата _______________________ </w:t>
      </w:r>
    </w:p>
    <w:p w:rsidR="002E6729" w:rsidRDefault="002E6729" w:rsidP="002E6729">
      <w:pPr>
        <w:pStyle w:val="Default"/>
        <w:framePr w:w="12101" w:h="17049" w:hRule="exact" w:wrap="none" w:vAnchor="page" w:hAnchor="page" w:x="152" w:y="116"/>
        <w:jc w:val="center"/>
        <w:rPr>
          <w:b/>
          <w:bCs/>
          <w:sz w:val="28"/>
          <w:szCs w:val="28"/>
        </w:rPr>
      </w:pPr>
    </w:p>
    <w:p w:rsidR="002E6729" w:rsidRPr="00E73F03" w:rsidRDefault="002E6729" w:rsidP="002E6729">
      <w:pPr>
        <w:pStyle w:val="a4"/>
        <w:framePr w:w="12101" w:h="17049" w:hRule="exact" w:wrap="none" w:vAnchor="page" w:hAnchor="page" w:x="152" w:y="116"/>
        <w:jc w:val="both"/>
        <w:rPr>
          <w:rFonts w:ascii="Times New Roman" w:hAnsi="Times New Roman" w:cs="Times New Roman"/>
          <w:sz w:val="24"/>
          <w:szCs w:val="24"/>
        </w:rPr>
      </w:pPr>
    </w:p>
    <w:p w:rsidR="002E6729" w:rsidRPr="00147B56" w:rsidRDefault="002E6729">
      <w:pPr>
        <w:pStyle w:val="50"/>
        <w:framePr w:w="12101" w:h="17049" w:hRule="exact" w:wrap="none" w:vAnchor="page" w:hAnchor="page" w:x="152" w:y="116"/>
        <w:shd w:val="clear" w:color="auto" w:fill="auto"/>
        <w:spacing w:before="0" w:line="180" w:lineRule="exact"/>
        <w:ind w:left="6660"/>
        <w:rPr>
          <w:rFonts w:ascii="Times New Roman" w:hAnsi="Times New Roman" w:cs="Times New Roman"/>
          <w:sz w:val="28"/>
          <w:szCs w:val="28"/>
        </w:rPr>
      </w:pPr>
    </w:p>
    <w:p w:rsidR="00A9100D" w:rsidRPr="00147B56" w:rsidRDefault="00A9100D">
      <w:pPr>
        <w:rPr>
          <w:rFonts w:ascii="Times New Roman" w:hAnsi="Times New Roman" w:cs="Times New Roman"/>
          <w:sz w:val="28"/>
          <w:szCs w:val="28"/>
        </w:rPr>
      </w:pPr>
    </w:p>
    <w:sectPr w:rsidR="00A9100D" w:rsidRPr="00147B56" w:rsidSect="00A9100D">
      <w:pgSz w:w="12405" w:h="1735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4C" w:rsidRDefault="001E524C" w:rsidP="00A9100D">
      <w:r>
        <w:separator/>
      </w:r>
    </w:p>
  </w:endnote>
  <w:endnote w:type="continuationSeparator" w:id="1">
    <w:p w:rsidR="001E524C" w:rsidRDefault="001E524C" w:rsidP="00A9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4C" w:rsidRDefault="001E524C"/>
  </w:footnote>
  <w:footnote w:type="continuationSeparator" w:id="1">
    <w:p w:rsidR="001E524C" w:rsidRDefault="001E52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9100D"/>
    <w:rsid w:val="00064E41"/>
    <w:rsid w:val="00097291"/>
    <w:rsid w:val="000F34FF"/>
    <w:rsid w:val="00127ABA"/>
    <w:rsid w:val="00147B56"/>
    <w:rsid w:val="001E524C"/>
    <w:rsid w:val="00205850"/>
    <w:rsid w:val="00210177"/>
    <w:rsid w:val="002E6729"/>
    <w:rsid w:val="00516A03"/>
    <w:rsid w:val="005E2DD1"/>
    <w:rsid w:val="005F05F5"/>
    <w:rsid w:val="00694AA5"/>
    <w:rsid w:val="00730C12"/>
    <w:rsid w:val="00772D4E"/>
    <w:rsid w:val="007A1913"/>
    <w:rsid w:val="008A3195"/>
    <w:rsid w:val="00940306"/>
    <w:rsid w:val="00966249"/>
    <w:rsid w:val="00A70DAA"/>
    <w:rsid w:val="00A9100D"/>
    <w:rsid w:val="00AE39AB"/>
    <w:rsid w:val="00BA75E7"/>
    <w:rsid w:val="00C76F0B"/>
    <w:rsid w:val="00CF2E8E"/>
    <w:rsid w:val="00D15B10"/>
    <w:rsid w:val="00D615A5"/>
    <w:rsid w:val="00D85670"/>
    <w:rsid w:val="00D91DB4"/>
    <w:rsid w:val="00ED7308"/>
    <w:rsid w:val="00EE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0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100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100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A910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A9100D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910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A910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10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A910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10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A910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Georgia115pt">
    <w:name w:val="Основной текст (2) + Georgia;11;5 pt"/>
    <w:basedOn w:val="2"/>
    <w:rsid w:val="00A9100D"/>
    <w:rPr>
      <w:rFonts w:ascii="Georgia" w:eastAsia="Georgia" w:hAnsi="Georgia" w:cs="Georgia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100D"/>
    <w:pPr>
      <w:shd w:val="clear" w:color="auto" w:fill="FFFFFF"/>
      <w:spacing w:line="322" w:lineRule="exact"/>
      <w:ind w:hanging="1700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30">
    <w:name w:val="Основной текст (3)"/>
    <w:basedOn w:val="a"/>
    <w:link w:val="3"/>
    <w:rsid w:val="00A9100D"/>
    <w:pPr>
      <w:shd w:val="clear" w:color="auto" w:fill="FFFFFF"/>
      <w:spacing w:before="96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40">
    <w:name w:val="Основной текст (4)"/>
    <w:basedOn w:val="a"/>
    <w:link w:val="4"/>
    <w:rsid w:val="00A9100D"/>
    <w:pPr>
      <w:shd w:val="clear" w:color="auto" w:fill="FFFFFF"/>
      <w:spacing w:before="60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0">
    <w:name w:val="Основной текст (5)"/>
    <w:basedOn w:val="a"/>
    <w:link w:val="5"/>
    <w:rsid w:val="00A9100D"/>
    <w:pPr>
      <w:shd w:val="clear" w:color="auto" w:fill="FFFFFF"/>
      <w:spacing w:before="54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Default">
    <w:name w:val="Default"/>
    <w:rsid w:val="002E672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No Spacing"/>
    <w:uiPriority w:val="1"/>
    <w:qFormat/>
    <w:rsid w:val="002E67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5">
    <w:name w:val="Table Grid"/>
    <w:basedOn w:val="a1"/>
    <w:rsid w:val="002E67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2022-03-21T05:33:00Z</cp:lastPrinted>
  <dcterms:created xsi:type="dcterms:W3CDTF">2022-03-11T05:37:00Z</dcterms:created>
  <dcterms:modified xsi:type="dcterms:W3CDTF">2022-03-21T05:36:00Z</dcterms:modified>
</cp:coreProperties>
</file>