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BD4" w:rsidRDefault="00302BD4" w:rsidP="008C0E54">
      <w:pPr>
        <w:jc w:val="center"/>
        <w:rPr>
          <w:b/>
          <w:sz w:val="28"/>
        </w:rPr>
      </w:pPr>
      <w:r>
        <w:rPr>
          <w:b/>
          <w:noProof/>
          <w:sz w:val="28"/>
        </w:rPr>
        <w:drawing>
          <wp:inline distT="0" distB="0" distL="0" distR="0">
            <wp:extent cx="5939790" cy="8164485"/>
            <wp:effectExtent l="19050" t="0" r="3810" b="0"/>
            <wp:docPr id="1" name="Рисунок 1" descr="C:\Users\1\Pictures\2020-02-21 444\444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2020-02-21 444\444 001.jpg"/>
                    <pic:cNvPicPr>
                      <a:picLocks noChangeAspect="1" noChangeArrowheads="1"/>
                    </pic:cNvPicPr>
                  </pic:nvPicPr>
                  <pic:blipFill>
                    <a:blip r:embed="rId8" cstate="print"/>
                    <a:srcRect/>
                    <a:stretch>
                      <a:fillRect/>
                    </a:stretch>
                  </pic:blipFill>
                  <pic:spPr bwMode="auto">
                    <a:xfrm>
                      <a:off x="0" y="0"/>
                      <a:ext cx="5939790" cy="8164485"/>
                    </a:xfrm>
                    <a:prstGeom prst="rect">
                      <a:avLst/>
                    </a:prstGeom>
                    <a:noFill/>
                    <a:ln w="9525">
                      <a:noFill/>
                      <a:miter lim="800000"/>
                      <a:headEnd/>
                      <a:tailEnd/>
                    </a:ln>
                  </pic:spPr>
                </pic:pic>
              </a:graphicData>
            </a:graphic>
          </wp:inline>
        </w:drawing>
      </w:r>
    </w:p>
    <w:p w:rsidR="00302BD4" w:rsidRDefault="00302BD4" w:rsidP="008C0E54">
      <w:pPr>
        <w:jc w:val="center"/>
        <w:rPr>
          <w:b/>
          <w:sz w:val="28"/>
        </w:rPr>
      </w:pPr>
    </w:p>
    <w:p w:rsidR="00302BD4" w:rsidRDefault="00302BD4" w:rsidP="008C0E54">
      <w:pPr>
        <w:jc w:val="center"/>
        <w:rPr>
          <w:b/>
          <w:sz w:val="28"/>
        </w:rPr>
      </w:pPr>
    </w:p>
    <w:p w:rsidR="00302BD4" w:rsidRDefault="00302BD4" w:rsidP="008C0E54">
      <w:pPr>
        <w:jc w:val="center"/>
        <w:rPr>
          <w:b/>
          <w:sz w:val="28"/>
        </w:rPr>
      </w:pPr>
    </w:p>
    <w:p w:rsidR="00302BD4" w:rsidRDefault="00302BD4" w:rsidP="008C0E54">
      <w:pPr>
        <w:jc w:val="center"/>
        <w:rPr>
          <w:b/>
          <w:sz w:val="28"/>
        </w:rPr>
      </w:pPr>
    </w:p>
    <w:p w:rsidR="00302BD4" w:rsidRDefault="00302BD4" w:rsidP="008C0E54">
      <w:pPr>
        <w:jc w:val="center"/>
        <w:rPr>
          <w:b/>
          <w:sz w:val="28"/>
        </w:rPr>
      </w:pPr>
    </w:p>
    <w:p w:rsidR="00302BD4" w:rsidRDefault="00302BD4" w:rsidP="008C0E54">
      <w:pPr>
        <w:jc w:val="center"/>
        <w:rPr>
          <w:b/>
          <w:sz w:val="28"/>
        </w:rPr>
      </w:pPr>
    </w:p>
    <w:p w:rsidR="00302BD4" w:rsidRDefault="00302BD4" w:rsidP="00302BD4">
      <w:pPr>
        <w:rPr>
          <w:b/>
          <w:sz w:val="28"/>
        </w:rPr>
      </w:pPr>
    </w:p>
    <w:p w:rsidR="00B70372" w:rsidRDefault="00AF6A10" w:rsidP="008C0E54">
      <w:pPr>
        <w:jc w:val="center"/>
        <w:rPr>
          <w:b/>
          <w:sz w:val="28"/>
        </w:rPr>
      </w:pPr>
      <w:r w:rsidRPr="00B70372">
        <w:rPr>
          <w:b/>
          <w:sz w:val="28"/>
        </w:rPr>
        <w:lastRenderedPageBreak/>
        <w:t>Му</w:t>
      </w:r>
      <w:r w:rsidR="00754A97">
        <w:rPr>
          <w:b/>
          <w:sz w:val="28"/>
        </w:rPr>
        <w:t>ниципальное бюджетное дошкольное образовательное учреждение «Детский сад комбинированного вида №41 «Скворушка</w:t>
      </w:r>
      <w:r w:rsidRPr="00B70372">
        <w:rPr>
          <w:b/>
          <w:sz w:val="28"/>
        </w:rPr>
        <w:t>»</w:t>
      </w:r>
    </w:p>
    <w:p w:rsidR="00AF6A10" w:rsidRPr="00B70372" w:rsidRDefault="00AF6A10" w:rsidP="008C0E54">
      <w:pPr>
        <w:jc w:val="center"/>
        <w:rPr>
          <w:sz w:val="32"/>
        </w:rPr>
      </w:pPr>
      <w:r w:rsidRPr="00B70372">
        <w:rPr>
          <w:b/>
          <w:sz w:val="28"/>
        </w:rPr>
        <w:t xml:space="preserve"> города Невинномысска</w:t>
      </w:r>
    </w:p>
    <w:p w:rsidR="00AF6A10" w:rsidRPr="00C47DBA" w:rsidRDefault="00AF6A10" w:rsidP="008C0E54">
      <w:pPr>
        <w:jc w:val="both"/>
        <w:rPr>
          <w:sz w:val="28"/>
          <w:szCs w:val="28"/>
        </w:rPr>
      </w:pPr>
    </w:p>
    <w:p w:rsidR="00323593" w:rsidRPr="00C47DBA" w:rsidRDefault="00323593" w:rsidP="008C0E54">
      <w:pPr>
        <w:pStyle w:val="6"/>
        <w:jc w:val="center"/>
        <w:rPr>
          <w:sz w:val="52"/>
          <w:szCs w:val="52"/>
        </w:rPr>
      </w:pPr>
    </w:p>
    <w:p w:rsidR="00323593" w:rsidRPr="00C47DBA" w:rsidRDefault="00323593" w:rsidP="008C0E54">
      <w:pPr>
        <w:pStyle w:val="6"/>
        <w:jc w:val="center"/>
        <w:rPr>
          <w:sz w:val="28"/>
          <w:szCs w:val="52"/>
        </w:rPr>
      </w:pPr>
    </w:p>
    <w:p w:rsidR="00AF6A10" w:rsidRPr="00C47DBA" w:rsidRDefault="00AF6A10" w:rsidP="008C0E54">
      <w:pPr>
        <w:ind w:right="-2"/>
        <w:jc w:val="center"/>
        <w:rPr>
          <w:b/>
          <w:sz w:val="36"/>
          <w:szCs w:val="28"/>
        </w:rPr>
      </w:pPr>
    </w:p>
    <w:p w:rsidR="00AF6A10" w:rsidRPr="00C47DBA" w:rsidRDefault="00AF6A10" w:rsidP="008C0E54">
      <w:pPr>
        <w:ind w:right="-2"/>
        <w:jc w:val="center"/>
        <w:rPr>
          <w:b/>
          <w:sz w:val="36"/>
          <w:szCs w:val="28"/>
        </w:rPr>
      </w:pPr>
    </w:p>
    <w:p w:rsidR="00AF6A10" w:rsidRPr="00C47DBA" w:rsidRDefault="00AF6A10" w:rsidP="008C0E54">
      <w:pPr>
        <w:ind w:right="-2"/>
        <w:jc w:val="center"/>
        <w:rPr>
          <w:b/>
          <w:sz w:val="36"/>
          <w:szCs w:val="28"/>
        </w:rPr>
      </w:pPr>
    </w:p>
    <w:p w:rsidR="00AF6A10" w:rsidRPr="00C47DBA" w:rsidRDefault="00AF6A10" w:rsidP="008C0E54">
      <w:pPr>
        <w:ind w:right="-2"/>
        <w:jc w:val="center"/>
        <w:rPr>
          <w:b/>
          <w:sz w:val="36"/>
          <w:szCs w:val="28"/>
        </w:rPr>
      </w:pPr>
    </w:p>
    <w:p w:rsidR="00AF6A10" w:rsidRPr="00C47DBA" w:rsidRDefault="00AF6A10" w:rsidP="008C0E54">
      <w:pPr>
        <w:ind w:right="-2"/>
        <w:jc w:val="center"/>
        <w:rPr>
          <w:b/>
          <w:sz w:val="36"/>
          <w:szCs w:val="28"/>
        </w:rPr>
      </w:pPr>
    </w:p>
    <w:p w:rsidR="004A0005" w:rsidRPr="00C47DBA" w:rsidRDefault="00AF6A10" w:rsidP="008C0E54">
      <w:pPr>
        <w:ind w:right="-2"/>
        <w:jc w:val="center"/>
        <w:rPr>
          <w:b/>
          <w:sz w:val="56"/>
          <w:szCs w:val="56"/>
        </w:rPr>
      </w:pPr>
      <w:r w:rsidRPr="00C47DBA">
        <w:rPr>
          <w:b/>
          <w:sz w:val="56"/>
          <w:szCs w:val="56"/>
        </w:rPr>
        <w:t>КОЛЛЕКТИВНЫЙ ДОГОВОР</w:t>
      </w:r>
    </w:p>
    <w:p w:rsidR="00323593" w:rsidRPr="00C47DBA" w:rsidRDefault="00AF6A10" w:rsidP="008C0E54">
      <w:pPr>
        <w:jc w:val="center"/>
        <w:rPr>
          <w:sz w:val="44"/>
          <w:szCs w:val="44"/>
        </w:rPr>
      </w:pPr>
      <w:r w:rsidRPr="00C47DBA">
        <w:rPr>
          <w:sz w:val="44"/>
          <w:szCs w:val="44"/>
        </w:rPr>
        <w:t>на 20</w:t>
      </w:r>
      <w:r w:rsidR="00AF1704">
        <w:rPr>
          <w:sz w:val="44"/>
          <w:szCs w:val="44"/>
        </w:rPr>
        <w:t>20</w:t>
      </w:r>
      <w:r w:rsidR="00A409B5" w:rsidRPr="00C47DBA">
        <w:rPr>
          <w:sz w:val="44"/>
          <w:szCs w:val="44"/>
        </w:rPr>
        <w:t>-202</w:t>
      </w:r>
      <w:r w:rsidR="00AF1704">
        <w:rPr>
          <w:sz w:val="44"/>
          <w:szCs w:val="44"/>
        </w:rPr>
        <w:t>3</w:t>
      </w:r>
      <w:r w:rsidR="00323593" w:rsidRPr="00C47DBA">
        <w:rPr>
          <w:sz w:val="44"/>
          <w:szCs w:val="44"/>
        </w:rPr>
        <w:t xml:space="preserve"> годы</w:t>
      </w:r>
    </w:p>
    <w:p w:rsidR="00323593" w:rsidRPr="00C47DBA" w:rsidRDefault="00323593" w:rsidP="008C0E54">
      <w:pPr>
        <w:jc w:val="both"/>
        <w:rPr>
          <w:sz w:val="44"/>
          <w:szCs w:val="44"/>
        </w:rPr>
      </w:pPr>
    </w:p>
    <w:p w:rsidR="00323593" w:rsidRPr="00C47DBA" w:rsidRDefault="00323593" w:rsidP="008C0E54">
      <w:pPr>
        <w:jc w:val="both"/>
        <w:rPr>
          <w:sz w:val="32"/>
          <w:szCs w:val="32"/>
        </w:rPr>
      </w:pPr>
    </w:p>
    <w:p w:rsidR="00323593" w:rsidRPr="00C47DBA" w:rsidRDefault="00323593" w:rsidP="008C0E54">
      <w:pPr>
        <w:jc w:val="both"/>
        <w:rPr>
          <w:sz w:val="28"/>
          <w:szCs w:val="28"/>
        </w:rPr>
      </w:pPr>
    </w:p>
    <w:p w:rsidR="00323593" w:rsidRPr="00C47DBA" w:rsidRDefault="00323593" w:rsidP="008C0E54">
      <w:pPr>
        <w:jc w:val="both"/>
        <w:rPr>
          <w:sz w:val="28"/>
          <w:szCs w:val="28"/>
        </w:rPr>
      </w:pPr>
    </w:p>
    <w:p w:rsidR="00323593" w:rsidRPr="00C47DBA" w:rsidRDefault="00323593" w:rsidP="008C0E54">
      <w:pPr>
        <w:jc w:val="both"/>
        <w:rPr>
          <w:sz w:val="28"/>
          <w:szCs w:val="28"/>
        </w:rPr>
      </w:pPr>
    </w:p>
    <w:p w:rsidR="00323593" w:rsidRPr="00C47DBA" w:rsidRDefault="00323593" w:rsidP="008C0E54">
      <w:pPr>
        <w:jc w:val="both"/>
        <w:rPr>
          <w:sz w:val="28"/>
          <w:szCs w:val="28"/>
        </w:rPr>
      </w:pPr>
    </w:p>
    <w:tbl>
      <w:tblPr>
        <w:tblW w:w="9214" w:type="dxa"/>
        <w:tblInd w:w="108" w:type="dxa"/>
        <w:tblLook w:val="04A0"/>
      </w:tblPr>
      <w:tblGrid>
        <w:gridCol w:w="4536"/>
        <w:gridCol w:w="4678"/>
      </w:tblGrid>
      <w:tr w:rsidR="002F68D0" w:rsidRPr="0019135C" w:rsidTr="00542189">
        <w:tc>
          <w:tcPr>
            <w:tcW w:w="4536" w:type="dxa"/>
          </w:tcPr>
          <w:p w:rsidR="002F68D0" w:rsidRPr="0019135C" w:rsidRDefault="002F68D0" w:rsidP="008C0E54">
            <w:pPr>
              <w:pStyle w:val="a8"/>
              <w:jc w:val="left"/>
              <w:rPr>
                <w:b/>
                <w:spacing w:val="0"/>
                <w:sz w:val="28"/>
                <w:szCs w:val="28"/>
              </w:rPr>
            </w:pPr>
            <w:r w:rsidRPr="0019135C">
              <w:rPr>
                <w:b/>
                <w:spacing w:val="0"/>
                <w:sz w:val="28"/>
                <w:szCs w:val="28"/>
              </w:rPr>
              <w:t xml:space="preserve">От  работодателя:                                            </w:t>
            </w:r>
          </w:p>
          <w:p w:rsidR="002F68D0" w:rsidRPr="0019135C" w:rsidRDefault="002F68D0" w:rsidP="008C0E54">
            <w:pPr>
              <w:pStyle w:val="a8"/>
              <w:jc w:val="left"/>
              <w:rPr>
                <w:spacing w:val="0"/>
                <w:sz w:val="28"/>
                <w:szCs w:val="28"/>
              </w:rPr>
            </w:pPr>
            <w:r w:rsidRPr="0019135C">
              <w:rPr>
                <w:spacing w:val="0"/>
                <w:sz w:val="28"/>
                <w:szCs w:val="28"/>
              </w:rPr>
              <w:t>Заведующ</w:t>
            </w:r>
            <w:r w:rsidR="00AF6A10" w:rsidRPr="0019135C">
              <w:rPr>
                <w:spacing w:val="0"/>
                <w:sz w:val="28"/>
                <w:szCs w:val="28"/>
              </w:rPr>
              <w:t>ий</w:t>
            </w:r>
          </w:p>
          <w:p w:rsidR="002F68D0" w:rsidRPr="0019135C" w:rsidRDefault="00813D2E" w:rsidP="008C0E54">
            <w:pPr>
              <w:pStyle w:val="a8"/>
              <w:jc w:val="left"/>
              <w:rPr>
                <w:spacing w:val="0"/>
                <w:sz w:val="28"/>
                <w:szCs w:val="28"/>
              </w:rPr>
            </w:pPr>
            <w:r w:rsidRPr="0019135C">
              <w:rPr>
                <w:spacing w:val="0"/>
                <w:sz w:val="28"/>
                <w:szCs w:val="28"/>
              </w:rPr>
              <w:t>МБДОУ №</w:t>
            </w:r>
            <w:r w:rsidR="00754A97">
              <w:rPr>
                <w:spacing w:val="0"/>
                <w:sz w:val="28"/>
                <w:szCs w:val="28"/>
              </w:rPr>
              <w:t>41</w:t>
            </w:r>
            <w:r w:rsidR="002F68D0" w:rsidRPr="0019135C">
              <w:rPr>
                <w:spacing w:val="0"/>
                <w:sz w:val="28"/>
                <w:szCs w:val="28"/>
              </w:rPr>
              <w:t xml:space="preserve"> г. Невинномысска   </w:t>
            </w:r>
          </w:p>
          <w:p w:rsidR="00C30E6C" w:rsidRPr="0019135C" w:rsidRDefault="00C30E6C" w:rsidP="00C30E6C">
            <w:pPr>
              <w:pStyle w:val="a8"/>
              <w:jc w:val="left"/>
              <w:rPr>
                <w:spacing w:val="0"/>
                <w:sz w:val="28"/>
                <w:szCs w:val="28"/>
              </w:rPr>
            </w:pPr>
            <w:r w:rsidRPr="0019135C">
              <w:rPr>
                <w:spacing w:val="0"/>
                <w:sz w:val="28"/>
                <w:szCs w:val="28"/>
              </w:rPr>
              <w:t>____________</w:t>
            </w:r>
            <w:r>
              <w:rPr>
                <w:spacing w:val="0"/>
                <w:sz w:val="28"/>
                <w:szCs w:val="28"/>
              </w:rPr>
              <w:t>Игнатова Н.Л</w:t>
            </w:r>
            <w:r w:rsidRPr="0019135C">
              <w:rPr>
                <w:spacing w:val="0"/>
                <w:sz w:val="28"/>
                <w:szCs w:val="28"/>
              </w:rPr>
              <w:t>.</w:t>
            </w:r>
          </w:p>
          <w:p w:rsidR="00E94E9A" w:rsidRPr="0019135C" w:rsidRDefault="00E94E9A" w:rsidP="008C0E54">
            <w:pPr>
              <w:pStyle w:val="a8"/>
              <w:jc w:val="left"/>
              <w:rPr>
                <w:spacing w:val="0"/>
                <w:sz w:val="28"/>
                <w:szCs w:val="28"/>
              </w:rPr>
            </w:pPr>
          </w:p>
          <w:p w:rsidR="00C30E6C" w:rsidRPr="0019135C" w:rsidRDefault="00C30E6C" w:rsidP="00C30E6C">
            <w:pPr>
              <w:pStyle w:val="a8"/>
              <w:jc w:val="left"/>
              <w:rPr>
                <w:spacing w:val="0"/>
                <w:sz w:val="28"/>
                <w:szCs w:val="28"/>
              </w:rPr>
            </w:pPr>
            <w:r w:rsidRPr="0019135C">
              <w:rPr>
                <w:spacing w:val="0"/>
                <w:sz w:val="28"/>
                <w:szCs w:val="28"/>
              </w:rPr>
              <w:t>«</w:t>
            </w:r>
            <w:r>
              <w:rPr>
                <w:spacing w:val="0"/>
                <w:sz w:val="28"/>
                <w:szCs w:val="28"/>
              </w:rPr>
              <w:t>17</w:t>
            </w:r>
            <w:r w:rsidRPr="0019135C">
              <w:rPr>
                <w:spacing w:val="0"/>
                <w:sz w:val="28"/>
                <w:szCs w:val="28"/>
              </w:rPr>
              <w:t xml:space="preserve">» </w:t>
            </w:r>
            <w:r>
              <w:rPr>
                <w:spacing w:val="0"/>
                <w:sz w:val="28"/>
                <w:szCs w:val="28"/>
              </w:rPr>
              <w:t>января</w:t>
            </w:r>
            <w:r w:rsidRPr="0019135C">
              <w:rPr>
                <w:spacing w:val="0"/>
                <w:sz w:val="28"/>
                <w:szCs w:val="28"/>
              </w:rPr>
              <w:t xml:space="preserve">  20</w:t>
            </w:r>
            <w:r>
              <w:rPr>
                <w:spacing w:val="0"/>
                <w:sz w:val="28"/>
                <w:szCs w:val="28"/>
              </w:rPr>
              <w:t>20</w:t>
            </w:r>
            <w:r w:rsidRPr="0019135C">
              <w:rPr>
                <w:spacing w:val="0"/>
                <w:sz w:val="28"/>
                <w:szCs w:val="28"/>
              </w:rPr>
              <w:t xml:space="preserve"> г. </w:t>
            </w:r>
          </w:p>
          <w:p w:rsidR="00E94E9A" w:rsidRPr="0019135C" w:rsidRDefault="00E94E9A" w:rsidP="008C0E54">
            <w:pPr>
              <w:pStyle w:val="a8"/>
              <w:jc w:val="left"/>
              <w:rPr>
                <w:spacing w:val="0"/>
                <w:sz w:val="28"/>
                <w:szCs w:val="28"/>
              </w:rPr>
            </w:pPr>
          </w:p>
          <w:p w:rsidR="002F68D0" w:rsidRPr="0019135C" w:rsidRDefault="002F68D0" w:rsidP="008C0E54">
            <w:pPr>
              <w:pStyle w:val="a8"/>
              <w:jc w:val="left"/>
              <w:rPr>
                <w:bCs/>
                <w:spacing w:val="0"/>
                <w:sz w:val="40"/>
                <w:szCs w:val="40"/>
              </w:rPr>
            </w:pPr>
          </w:p>
        </w:tc>
        <w:tc>
          <w:tcPr>
            <w:tcW w:w="4678" w:type="dxa"/>
          </w:tcPr>
          <w:p w:rsidR="002F68D0" w:rsidRPr="0019135C" w:rsidRDefault="002F68D0" w:rsidP="008C0E54">
            <w:pPr>
              <w:ind w:left="318"/>
              <w:jc w:val="both"/>
              <w:rPr>
                <w:b/>
                <w:sz w:val="28"/>
                <w:szCs w:val="28"/>
              </w:rPr>
            </w:pPr>
            <w:r w:rsidRPr="0019135C">
              <w:rPr>
                <w:b/>
                <w:sz w:val="28"/>
                <w:szCs w:val="28"/>
              </w:rPr>
              <w:t>От работников:</w:t>
            </w:r>
          </w:p>
          <w:p w:rsidR="002F68D0" w:rsidRPr="0019135C" w:rsidRDefault="00754A97" w:rsidP="008C0E54">
            <w:pPr>
              <w:pStyle w:val="a8"/>
              <w:ind w:left="318"/>
              <w:jc w:val="left"/>
              <w:rPr>
                <w:spacing w:val="0"/>
                <w:sz w:val="28"/>
                <w:szCs w:val="28"/>
              </w:rPr>
            </w:pPr>
            <w:r>
              <w:rPr>
                <w:spacing w:val="0"/>
                <w:sz w:val="28"/>
                <w:szCs w:val="28"/>
              </w:rPr>
              <w:t>Уполномоченный от</w:t>
            </w:r>
            <w:r w:rsidR="00221FC3">
              <w:rPr>
                <w:spacing w:val="0"/>
                <w:sz w:val="28"/>
                <w:szCs w:val="28"/>
              </w:rPr>
              <w:t xml:space="preserve"> коллектива</w:t>
            </w:r>
          </w:p>
          <w:p w:rsidR="002F68D0" w:rsidRPr="0019135C" w:rsidRDefault="00813D2E" w:rsidP="008C0E54">
            <w:pPr>
              <w:ind w:left="318"/>
              <w:jc w:val="both"/>
              <w:rPr>
                <w:sz w:val="28"/>
                <w:szCs w:val="28"/>
              </w:rPr>
            </w:pPr>
            <w:r w:rsidRPr="0019135C">
              <w:rPr>
                <w:sz w:val="28"/>
                <w:szCs w:val="28"/>
              </w:rPr>
              <w:t xml:space="preserve">МБДОУ № </w:t>
            </w:r>
            <w:r w:rsidR="00754A97">
              <w:rPr>
                <w:sz w:val="28"/>
                <w:szCs w:val="28"/>
              </w:rPr>
              <w:t>4</w:t>
            </w:r>
            <w:r w:rsidR="00221FC3">
              <w:rPr>
                <w:sz w:val="28"/>
                <w:szCs w:val="28"/>
              </w:rPr>
              <w:t>1</w:t>
            </w:r>
            <w:r w:rsidR="002F68D0" w:rsidRPr="0019135C">
              <w:rPr>
                <w:sz w:val="28"/>
                <w:szCs w:val="28"/>
              </w:rPr>
              <w:t xml:space="preserve"> г. Невинномысска</w:t>
            </w:r>
          </w:p>
          <w:p w:rsidR="002F68D0" w:rsidRPr="0019135C" w:rsidRDefault="002F68D0" w:rsidP="008C0E54">
            <w:pPr>
              <w:ind w:left="318"/>
              <w:jc w:val="both"/>
              <w:rPr>
                <w:sz w:val="28"/>
                <w:szCs w:val="28"/>
              </w:rPr>
            </w:pPr>
            <w:r w:rsidRPr="0019135C">
              <w:rPr>
                <w:sz w:val="28"/>
                <w:szCs w:val="28"/>
              </w:rPr>
              <w:t>________</w:t>
            </w:r>
            <w:r w:rsidR="00754A97">
              <w:rPr>
                <w:sz w:val="28"/>
                <w:szCs w:val="28"/>
              </w:rPr>
              <w:t>____ Кутукова Л.В.</w:t>
            </w:r>
          </w:p>
          <w:p w:rsidR="00E94E9A" w:rsidRPr="0019135C" w:rsidRDefault="00E94E9A" w:rsidP="008C0E54">
            <w:pPr>
              <w:ind w:left="318"/>
              <w:jc w:val="both"/>
              <w:rPr>
                <w:sz w:val="28"/>
                <w:szCs w:val="28"/>
              </w:rPr>
            </w:pPr>
          </w:p>
          <w:p w:rsidR="00E94E9A" w:rsidRPr="0019135C" w:rsidRDefault="0019135C" w:rsidP="008C0E54">
            <w:pPr>
              <w:pStyle w:val="a8"/>
              <w:ind w:left="318"/>
              <w:jc w:val="left"/>
              <w:rPr>
                <w:spacing w:val="0"/>
                <w:sz w:val="28"/>
                <w:szCs w:val="28"/>
              </w:rPr>
            </w:pPr>
            <w:r w:rsidRPr="0019135C">
              <w:rPr>
                <w:spacing w:val="0"/>
                <w:sz w:val="28"/>
                <w:szCs w:val="28"/>
              </w:rPr>
              <w:t>«</w:t>
            </w:r>
            <w:r w:rsidR="00754A97">
              <w:rPr>
                <w:spacing w:val="0"/>
                <w:sz w:val="28"/>
                <w:szCs w:val="28"/>
              </w:rPr>
              <w:t>17</w:t>
            </w:r>
            <w:r w:rsidR="00221FC3" w:rsidRPr="0019135C">
              <w:rPr>
                <w:spacing w:val="0"/>
                <w:sz w:val="28"/>
                <w:szCs w:val="28"/>
              </w:rPr>
              <w:t xml:space="preserve">» </w:t>
            </w:r>
            <w:r w:rsidR="00647A92">
              <w:rPr>
                <w:spacing w:val="0"/>
                <w:sz w:val="28"/>
                <w:szCs w:val="28"/>
              </w:rPr>
              <w:t>янва</w:t>
            </w:r>
            <w:r w:rsidR="00221FC3">
              <w:rPr>
                <w:spacing w:val="0"/>
                <w:sz w:val="28"/>
                <w:szCs w:val="28"/>
              </w:rPr>
              <w:t>ря</w:t>
            </w:r>
            <w:r w:rsidR="00E94E9A" w:rsidRPr="0019135C">
              <w:rPr>
                <w:spacing w:val="0"/>
                <w:sz w:val="28"/>
                <w:szCs w:val="28"/>
              </w:rPr>
              <w:t>20</w:t>
            </w:r>
            <w:r w:rsidR="00647A92">
              <w:rPr>
                <w:spacing w:val="0"/>
                <w:sz w:val="28"/>
                <w:szCs w:val="28"/>
              </w:rPr>
              <w:t>20</w:t>
            </w:r>
            <w:r w:rsidR="00E94E9A" w:rsidRPr="0019135C">
              <w:rPr>
                <w:spacing w:val="0"/>
                <w:sz w:val="28"/>
                <w:szCs w:val="28"/>
              </w:rPr>
              <w:t xml:space="preserve"> г. </w:t>
            </w:r>
          </w:p>
          <w:p w:rsidR="002F68D0" w:rsidRPr="0019135C" w:rsidRDefault="002F68D0" w:rsidP="008C0E54">
            <w:pPr>
              <w:jc w:val="both"/>
              <w:rPr>
                <w:bCs/>
                <w:sz w:val="40"/>
                <w:szCs w:val="40"/>
              </w:rPr>
            </w:pPr>
          </w:p>
        </w:tc>
      </w:tr>
    </w:tbl>
    <w:p w:rsidR="00323593" w:rsidRDefault="00323593" w:rsidP="008C0E54">
      <w:pPr>
        <w:jc w:val="both"/>
        <w:rPr>
          <w:sz w:val="28"/>
          <w:szCs w:val="28"/>
        </w:rPr>
      </w:pPr>
    </w:p>
    <w:p w:rsidR="00B70372" w:rsidRPr="00C47DBA" w:rsidRDefault="00B70372" w:rsidP="008C0E54">
      <w:pPr>
        <w:jc w:val="both"/>
        <w:rPr>
          <w:sz w:val="28"/>
          <w:szCs w:val="28"/>
        </w:rPr>
      </w:pPr>
    </w:p>
    <w:p w:rsidR="00323593" w:rsidRPr="00C47DBA" w:rsidRDefault="00323593" w:rsidP="008C0E54">
      <w:pPr>
        <w:jc w:val="both"/>
        <w:rPr>
          <w:sz w:val="28"/>
          <w:szCs w:val="28"/>
        </w:rPr>
      </w:pPr>
    </w:p>
    <w:p w:rsidR="00AB0CBA" w:rsidRPr="00C47DBA" w:rsidRDefault="00AB0CBA" w:rsidP="008C0E54"/>
    <w:p w:rsidR="00AF1704" w:rsidRPr="007076D7" w:rsidRDefault="00AF1704">
      <w:pPr>
        <w:rPr>
          <w:b/>
          <w:bCs/>
          <w:sz w:val="28"/>
          <w:szCs w:val="28"/>
        </w:rPr>
      </w:pPr>
      <w:r w:rsidRPr="007076D7">
        <w:rPr>
          <w:b/>
          <w:bCs/>
          <w:sz w:val="28"/>
          <w:szCs w:val="28"/>
        </w:rPr>
        <w:br w:type="page"/>
      </w:r>
    </w:p>
    <w:p w:rsidR="00C04AD0" w:rsidRPr="00C47DBA" w:rsidRDefault="00C04AD0" w:rsidP="008C0E54">
      <w:pPr>
        <w:jc w:val="center"/>
        <w:rPr>
          <w:b/>
          <w:bCs/>
          <w:sz w:val="28"/>
          <w:szCs w:val="28"/>
        </w:rPr>
      </w:pPr>
      <w:r w:rsidRPr="00C47DBA">
        <w:rPr>
          <w:b/>
          <w:bCs/>
          <w:sz w:val="28"/>
          <w:szCs w:val="28"/>
          <w:lang w:val="en-US"/>
        </w:rPr>
        <w:lastRenderedPageBreak/>
        <w:t>I</w:t>
      </w:r>
      <w:r w:rsidRPr="00C47DBA">
        <w:rPr>
          <w:b/>
          <w:bCs/>
          <w:sz w:val="28"/>
          <w:szCs w:val="28"/>
        </w:rPr>
        <w:t>.ОБЩИЕ ПОЛОЖЕНИЯ</w:t>
      </w:r>
    </w:p>
    <w:p w:rsidR="00C04AD0" w:rsidRPr="00C47DBA" w:rsidRDefault="00C04AD0" w:rsidP="008C0E54">
      <w:pPr>
        <w:shd w:val="clear" w:color="auto" w:fill="FFFFFF"/>
        <w:tabs>
          <w:tab w:val="left" w:pos="1286"/>
          <w:tab w:val="left" w:pos="2222"/>
        </w:tabs>
        <w:spacing w:before="264"/>
        <w:ind w:firstLine="709"/>
        <w:jc w:val="both"/>
        <w:rPr>
          <w:sz w:val="28"/>
          <w:szCs w:val="28"/>
        </w:rPr>
      </w:pPr>
      <w:r w:rsidRPr="00C47DBA">
        <w:rPr>
          <w:sz w:val="28"/>
          <w:szCs w:val="28"/>
        </w:rPr>
        <w:t>1.1.</w:t>
      </w:r>
      <w:r w:rsidRPr="00C47DBA">
        <w:rPr>
          <w:sz w:val="28"/>
          <w:szCs w:val="28"/>
        </w:rPr>
        <w:tab/>
        <w:t xml:space="preserve">Настоящий коллективный договор (далее - КД) заключен между работодателем и работниками и является </w:t>
      </w:r>
      <w:r w:rsidR="006160D4" w:rsidRPr="00C47DBA">
        <w:rPr>
          <w:sz w:val="28"/>
          <w:szCs w:val="28"/>
        </w:rPr>
        <w:t>правовым</w:t>
      </w:r>
      <w:r w:rsidRPr="00C47DBA">
        <w:rPr>
          <w:sz w:val="28"/>
          <w:szCs w:val="28"/>
        </w:rPr>
        <w:t xml:space="preserve"> актом, регулирующим трудовые и социальные отношения в </w:t>
      </w:r>
      <w:r w:rsidR="00A409B5" w:rsidRPr="00C47DBA">
        <w:rPr>
          <w:spacing w:val="-1"/>
          <w:sz w:val="28"/>
          <w:szCs w:val="28"/>
        </w:rPr>
        <w:t xml:space="preserve">муниципальном бюджетном дошкольном образовательном учреждении </w:t>
      </w:r>
      <w:r w:rsidR="00754A97">
        <w:rPr>
          <w:sz w:val="28"/>
          <w:szCs w:val="28"/>
        </w:rPr>
        <w:t>«Детский сад комбинированного вида № 41 «Скворушка</w:t>
      </w:r>
      <w:r w:rsidR="00D95211" w:rsidRPr="00C47DBA">
        <w:rPr>
          <w:sz w:val="28"/>
          <w:szCs w:val="28"/>
        </w:rPr>
        <w:t>» города</w:t>
      </w:r>
      <w:r w:rsidR="00A409B5" w:rsidRPr="00C47DBA">
        <w:rPr>
          <w:sz w:val="28"/>
          <w:szCs w:val="28"/>
        </w:rPr>
        <w:t xml:space="preserve"> Невинномысска </w:t>
      </w:r>
      <w:r w:rsidRPr="00C47DBA">
        <w:rPr>
          <w:sz w:val="28"/>
          <w:szCs w:val="28"/>
        </w:rPr>
        <w:t>(далее – образовательное учреждение).</w:t>
      </w:r>
    </w:p>
    <w:p w:rsidR="00C04AD0" w:rsidRPr="00C47DBA" w:rsidRDefault="00C04AD0" w:rsidP="008C0E54">
      <w:pPr>
        <w:pStyle w:val="a8"/>
        <w:ind w:firstLine="709"/>
        <w:jc w:val="both"/>
        <w:rPr>
          <w:spacing w:val="0"/>
          <w:sz w:val="28"/>
          <w:szCs w:val="28"/>
        </w:rPr>
      </w:pPr>
      <w:r w:rsidRPr="00C47DBA">
        <w:rPr>
          <w:spacing w:val="0"/>
          <w:sz w:val="28"/>
          <w:szCs w:val="28"/>
        </w:rPr>
        <w:t xml:space="preserve">1.2. КД заключен в соответствии с Трудовым кодексом Российской Федерации (далее – ТК РФ), </w:t>
      </w:r>
      <w:r w:rsidR="003D07EB">
        <w:rPr>
          <w:spacing w:val="0"/>
          <w:sz w:val="28"/>
          <w:szCs w:val="28"/>
        </w:rPr>
        <w:t>о</w:t>
      </w:r>
      <w:r w:rsidRPr="00C47DBA">
        <w:rPr>
          <w:spacing w:val="0"/>
          <w:sz w:val="28"/>
          <w:szCs w:val="28"/>
        </w:rPr>
        <w:t xml:space="preserve">траслевым соглашением по </w:t>
      </w:r>
      <w:r w:rsidR="006160D4" w:rsidRPr="00C47DBA">
        <w:rPr>
          <w:spacing w:val="0"/>
          <w:sz w:val="28"/>
          <w:szCs w:val="28"/>
        </w:rPr>
        <w:t>организациям</w:t>
      </w:r>
      <w:r w:rsidR="00696664" w:rsidRPr="00C47DBA">
        <w:rPr>
          <w:spacing w:val="0"/>
          <w:sz w:val="28"/>
          <w:szCs w:val="28"/>
        </w:rPr>
        <w:t xml:space="preserve">, находящимся в ведении министерства образования  и молодежной политики </w:t>
      </w:r>
      <w:r w:rsidRPr="00C47DBA">
        <w:rPr>
          <w:spacing w:val="0"/>
          <w:sz w:val="28"/>
          <w:szCs w:val="28"/>
        </w:rPr>
        <w:t>Ставропольского края</w:t>
      </w:r>
      <w:r w:rsidR="00AF1704">
        <w:rPr>
          <w:spacing w:val="0"/>
          <w:sz w:val="28"/>
          <w:szCs w:val="28"/>
        </w:rPr>
        <w:t xml:space="preserve"> на 2017-2019 годы</w:t>
      </w:r>
      <w:r w:rsidRPr="00C47DBA">
        <w:rPr>
          <w:spacing w:val="0"/>
          <w:sz w:val="28"/>
          <w:szCs w:val="28"/>
        </w:rPr>
        <w:t xml:space="preserve"> (далее - Отраслевое соглашение),  </w:t>
      </w:r>
      <w:r w:rsidR="00A409B5" w:rsidRPr="00C47DBA">
        <w:rPr>
          <w:spacing w:val="0"/>
          <w:sz w:val="28"/>
          <w:szCs w:val="28"/>
        </w:rPr>
        <w:t>Отраслевым с</w:t>
      </w:r>
      <w:r w:rsidRPr="00C47DBA">
        <w:rPr>
          <w:spacing w:val="0"/>
          <w:sz w:val="28"/>
          <w:szCs w:val="28"/>
        </w:rPr>
        <w:t xml:space="preserve">оглашением </w:t>
      </w:r>
      <w:r w:rsidR="00A409B5" w:rsidRPr="00C47DBA">
        <w:rPr>
          <w:spacing w:val="0"/>
          <w:sz w:val="28"/>
        </w:rPr>
        <w:t>по организациям находящимся в ведении управления образования администрации города Невинномысска на 2017-2020 годы</w:t>
      </w:r>
      <w:r w:rsidRPr="00C47DBA">
        <w:rPr>
          <w:spacing w:val="0"/>
          <w:sz w:val="28"/>
          <w:szCs w:val="28"/>
        </w:rPr>
        <w:t xml:space="preserve"> (далее -  Соглашение)</w:t>
      </w:r>
      <w:r w:rsidR="00A409B5" w:rsidRPr="00C47DBA">
        <w:rPr>
          <w:spacing w:val="0"/>
          <w:sz w:val="28"/>
          <w:szCs w:val="28"/>
        </w:rPr>
        <w:t>,</w:t>
      </w:r>
      <w:r w:rsidRPr="00C47DBA">
        <w:rPr>
          <w:spacing w:val="0"/>
          <w:sz w:val="28"/>
          <w:szCs w:val="28"/>
        </w:rPr>
        <w:t xml:space="preserve"> иными нормативно-правовыми актами, содержащими нормы трудового права и отраслевого законодательства. </w:t>
      </w:r>
    </w:p>
    <w:p w:rsidR="00C04AD0" w:rsidRPr="00C47DBA" w:rsidRDefault="00C04AD0" w:rsidP="008C0E54">
      <w:pPr>
        <w:pStyle w:val="af8"/>
        <w:spacing w:after="0" w:line="240" w:lineRule="auto"/>
        <w:ind w:left="0" w:firstLine="709"/>
        <w:jc w:val="both"/>
        <w:rPr>
          <w:rFonts w:ascii="Times New Roman" w:hAnsi="Times New Roman"/>
          <w:sz w:val="28"/>
          <w:szCs w:val="28"/>
        </w:rPr>
      </w:pPr>
      <w:r w:rsidRPr="00C47DBA">
        <w:rPr>
          <w:rFonts w:ascii="Times New Roman" w:hAnsi="Times New Roman"/>
          <w:sz w:val="28"/>
          <w:szCs w:val="28"/>
        </w:rPr>
        <w:t>1.3.</w:t>
      </w:r>
      <w:r w:rsidRPr="00C47DBA">
        <w:rPr>
          <w:rFonts w:ascii="Times New Roman" w:hAnsi="Times New Roman"/>
          <w:sz w:val="28"/>
          <w:szCs w:val="28"/>
        </w:rPr>
        <w:tab/>
        <w:t>Сторонами коллективного договора являются:</w:t>
      </w:r>
    </w:p>
    <w:p w:rsidR="00C04AD0" w:rsidRPr="00C47DBA" w:rsidRDefault="00C04AD0" w:rsidP="008C0E54">
      <w:pPr>
        <w:shd w:val="clear" w:color="auto" w:fill="FFFFFF"/>
        <w:ind w:left="24" w:firstLine="567"/>
        <w:jc w:val="both"/>
        <w:rPr>
          <w:sz w:val="28"/>
          <w:szCs w:val="28"/>
        </w:rPr>
      </w:pPr>
      <w:r w:rsidRPr="00C47DBA">
        <w:rPr>
          <w:sz w:val="28"/>
          <w:szCs w:val="28"/>
        </w:rPr>
        <w:t xml:space="preserve">- </w:t>
      </w:r>
      <w:r w:rsidR="00C47DBA">
        <w:rPr>
          <w:sz w:val="28"/>
          <w:szCs w:val="28"/>
        </w:rPr>
        <w:t>Р</w:t>
      </w:r>
      <w:r w:rsidR="00F216C2" w:rsidRPr="00C47DBA">
        <w:rPr>
          <w:sz w:val="28"/>
          <w:szCs w:val="28"/>
        </w:rPr>
        <w:t>аботодатель в лице его представителя</w:t>
      </w:r>
      <w:r w:rsidR="00A60046">
        <w:rPr>
          <w:sz w:val="28"/>
          <w:szCs w:val="28"/>
        </w:rPr>
        <w:t xml:space="preserve"> </w:t>
      </w:r>
      <w:r w:rsidR="00A409B5" w:rsidRPr="00C47DBA">
        <w:rPr>
          <w:sz w:val="28"/>
          <w:szCs w:val="28"/>
        </w:rPr>
        <w:t>заведующе</w:t>
      </w:r>
      <w:r w:rsidR="00A91D50" w:rsidRPr="00C47DBA">
        <w:rPr>
          <w:sz w:val="28"/>
          <w:szCs w:val="28"/>
        </w:rPr>
        <w:t>го</w:t>
      </w:r>
      <w:r w:rsidR="00A60046">
        <w:rPr>
          <w:sz w:val="28"/>
          <w:szCs w:val="28"/>
        </w:rPr>
        <w:t xml:space="preserve"> </w:t>
      </w:r>
      <w:r w:rsidR="001A59DB">
        <w:rPr>
          <w:sz w:val="28"/>
          <w:szCs w:val="28"/>
        </w:rPr>
        <w:t>Игнат</w:t>
      </w:r>
      <w:r w:rsidR="003D07EB">
        <w:rPr>
          <w:sz w:val="28"/>
          <w:szCs w:val="28"/>
        </w:rPr>
        <w:t>ов</w:t>
      </w:r>
      <w:r w:rsidR="001A59DB">
        <w:rPr>
          <w:sz w:val="28"/>
          <w:szCs w:val="28"/>
        </w:rPr>
        <w:t>ой Надежды Леонидовны</w:t>
      </w:r>
      <w:r w:rsidRPr="00C47DBA">
        <w:rPr>
          <w:sz w:val="28"/>
          <w:szCs w:val="28"/>
        </w:rPr>
        <w:t xml:space="preserve">, именуемый в дальнейшем </w:t>
      </w:r>
      <w:r w:rsidRPr="00C47DBA">
        <w:rPr>
          <w:b/>
          <w:sz w:val="28"/>
          <w:szCs w:val="28"/>
        </w:rPr>
        <w:t>«</w:t>
      </w:r>
      <w:r w:rsidR="00F216C2" w:rsidRPr="00C47DBA">
        <w:rPr>
          <w:b/>
          <w:sz w:val="28"/>
          <w:szCs w:val="28"/>
        </w:rPr>
        <w:t>Р</w:t>
      </w:r>
      <w:r w:rsidRPr="00C47DBA">
        <w:rPr>
          <w:b/>
          <w:sz w:val="28"/>
          <w:szCs w:val="28"/>
        </w:rPr>
        <w:t>аботодатель»</w:t>
      </w:r>
      <w:r w:rsidRPr="00C47DBA">
        <w:rPr>
          <w:sz w:val="28"/>
          <w:szCs w:val="28"/>
        </w:rPr>
        <w:t>;</w:t>
      </w:r>
    </w:p>
    <w:p w:rsidR="00C04AD0" w:rsidRPr="00C47DBA" w:rsidRDefault="00C04AD0" w:rsidP="008C0E54">
      <w:pPr>
        <w:shd w:val="clear" w:color="auto" w:fill="FFFFFF"/>
        <w:ind w:left="24" w:firstLine="567"/>
        <w:jc w:val="both"/>
        <w:rPr>
          <w:sz w:val="28"/>
          <w:szCs w:val="28"/>
        </w:rPr>
      </w:pPr>
      <w:r w:rsidRPr="00C47DBA">
        <w:rPr>
          <w:sz w:val="28"/>
          <w:szCs w:val="28"/>
        </w:rPr>
        <w:t xml:space="preserve"> - работники учреждения, </w:t>
      </w:r>
      <w:r w:rsidR="00696664" w:rsidRPr="00C47DBA">
        <w:rPr>
          <w:sz w:val="28"/>
          <w:szCs w:val="28"/>
        </w:rPr>
        <w:t xml:space="preserve">в лице </w:t>
      </w:r>
      <w:r w:rsidR="001A59DB">
        <w:rPr>
          <w:sz w:val="28"/>
          <w:szCs w:val="28"/>
        </w:rPr>
        <w:t xml:space="preserve"> уполномоченного от</w:t>
      </w:r>
      <w:r w:rsidR="00221FC3">
        <w:rPr>
          <w:sz w:val="28"/>
          <w:szCs w:val="28"/>
        </w:rPr>
        <w:t xml:space="preserve"> коллект</w:t>
      </w:r>
      <w:r w:rsidR="001A59DB">
        <w:rPr>
          <w:sz w:val="28"/>
          <w:szCs w:val="28"/>
        </w:rPr>
        <w:t>ива Кутуковой Людмилы Васильевны</w:t>
      </w:r>
      <w:r w:rsidRPr="00C47DBA">
        <w:rPr>
          <w:sz w:val="28"/>
          <w:szCs w:val="28"/>
        </w:rPr>
        <w:t>,</w:t>
      </w:r>
      <w:r w:rsidR="00A60046">
        <w:rPr>
          <w:sz w:val="28"/>
          <w:szCs w:val="28"/>
        </w:rPr>
        <w:t xml:space="preserve"> </w:t>
      </w:r>
      <w:r w:rsidRPr="00C47DBA">
        <w:rPr>
          <w:sz w:val="28"/>
          <w:szCs w:val="28"/>
        </w:rPr>
        <w:t>именуемы</w:t>
      </w:r>
      <w:r w:rsidR="00F216C2" w:rsidRPr="00C47DBA">
        <w:rPr>
          <w:sz w:val="28"/>
          <w:szCs w:val="28"/>
        </w:rPr>
        <w:t>е</w:t>
      </w:r>
      <w:r w:rsidRPr="00C47DBA">
        <w:rPr>
          <w:sz w:val="28"/>
          <w:szCs w:val="28"/>
        </w:rPr>
        <w:t xml:space="preserve"> в дальнейшем </w:t>
      </w:r>
      <w:r w:rsidRPr="00C47DBA">
        <w:rPr>
          <w:b/>
          <w:sz w:val="28"/>
          <w:szCs w:val="28"/>
        </w:rPr>
        <w:t>«</w:t>
      </w:r>
      <w:r w:rsidR="001A59DB">
        <w:rPr>
          <w:b/>
          <w:sz w:val="28"/>
          <w:szCs w:val="28"/>
        </w:rPr>
        <w:t xml:space="preserve">Уполномоченный от </w:t>
      </w:r>
      <w:r w:rsidR="00221FC3">
        <w:rPr>
          <w:b/>
          <w:sz w:val="28"/>
          <w:szCs w:val="28"/>
        </w:rPr>
        <w:t xml:space="preserve"> коллектива</w:t>
      </w:r>
      <w:r w:rsidRPr="00C47DBA">
        <w:rPr>
          <w:b/>
          <w:sz w:val="28"/>
          <w:szCs w:val="28"/>
        </w:rPr>
        <w:t>»</w:t>
      </w:r>
      <w:r w:rsidR="00AF1704">
        <w:rPr>
          <w:b/>
          <w:sz w:val="28"/>
          <w:szCs w:val="28"/>
        </w:rPr>
        <w:t>.</w:t>
      </w:r>
    </w:p>
    <w:p w:rsidR="00C04AD0" w:rsidRPr="00C47DBA" w:rsidRDefault="00C04AD0" w:rsidP="008C0E54">
      <w:pPr>
        <w:pStyle w:val="ac"/>
        <w:shd w:val="clear" w:color="auto" w:fill="FFFFFF"/>
        <w:spacing w:before="0" w:beforeAutospacing="0" w:after="0" w:afterAutospacing="0"/>
        <w:ind w:firstLine="540"/>
        <w:jc w:val="both"/>
        <w:rPr>
          <w:sz w:val="28"/>
          <w:szCs w:val="28"/>
        </w:rPr>
      </w:pPr>
      <w:r w:rsidRPr="00C47DBA">
        <w:rPr>
          <w:sz w:val="28"/>
          <w:szCs w:val="28"/>
        </w:rPr>
        <w:t>Стороны признают обязательным сотрудничество на основе равноправного и делового партнерства, доверия и заинтересованности в отношении друг друга.</w:t>
      </w:r>
    </w:p>
    <w:p w:rsidR="00C04AD0" w:rsidRPr="00221FC3" w:rsidRDefault="00C04AD0" w:rsidP="007A149B">
      <w:pPr>
        <w:pStyle w:val="af8"/>
        <w:spacing w:after="0" w:line="240" w:lineRule="auto"/>
        <w:ind w:left="0" w:firstLine="709"/>
        <w:jc w:val="both"/>
        <w:rPr>
          <w:rFonts w:ascii="Times New Roman" w:hAnsi="Times New Roman"/>
          <w:bCs/>
          <w:sz w:val="28"/>
          <w:szCs w:val="28"/>
        </w:rPr>
      </w:pPr>
      <w:r w:rsidRPr="00221FC3">
        <w:rPr>
          <w:rFonts w:ascii="Times New Roman" w:hAnsi="Times New Roman"/>
          <w:sz w:val="28"/>
          <w:szCs w:val="28"/>
        </w:rPr>
        <w:t>1.</w:t>
      </w:r>
      <w:r w:rsidR="007A149B" w:rsidRPr="00221FC3">
        <w:rPr>
          <w:rFonts w:ascii="Times New Roman" w:hAnsi="Times New Roman"/>
          <w:sz w:val="28"/>
          <w:szCs w:val="28"/>
        </w:rPr>
        <w:t>4</w:t>
      </w:r>
      <w:r w:rsidRPr="00221FC3">
        <w:rPr>
          <w:rFonts w:ascii="Times New Roman" w:hAnsi="Times New Roman"/>
          <w:sz w:val="28"/>
          <w:szCs w:val="28"/>
        </w:rPr>
        <w:t xml:space="preserve">. КД заключается </w:t>
      </w:r>
      <w:r w:rsidRPr="00221FC3">
        <w:rPr>
          <w:rFonts w:ascii="Times New Roman" w:hAnsi="Times New Roman"/>
          <w:bCs/>
          <w:sz w:val="28"/>
          <w:szCs w:val="28"/>
        </w:rPr>
        <w:t>в целях определения взаимных обязательств и согласования интересов работодателя и работников,</w:t>
      </w:r>
      <w:r w:rsidRPr="00221FC3">
        <w:rPr>
          <w:rFonts w:ascii="Times New Roman" w:hAnsi="Times New Roman"/>
          <w:sz w:val="28"/>
          <w:szCs w:val="28"/>
        </w:rPr>
        <w:t xml:space="preserve"> защиты экономических и социальных прав и интересов работников</w:t>
      </w:r>
      <w:r w:rsidRPr="00221FC3">
        <w:rPr>
          <w:rFonts w:ascii="Times New Roman" w:hAnsi="Times New Roman"/>
          <w:bCs/>
          <w:sz w:val="28"/>
          <w:szCs w:val="28"/>
        </w:rPr>
        <w:t>, а также установления дополнительных гарантий и преимуществ</w:t>
      </w:r>
      <w:r w:rsidR="00453443" w:rsidRPr="00221FC3">
        <w:rPr>
          <w:rFonts w:ascii="Times New Roman" w:hAnsi="Times New Roman"/>
          <w:bCs/>
          <w:sz w:val="28"/>
          <w:szCs w:val="28"/>
        </w:rPr>
        <w:t>,</w:t>
      </w:r>
      <w:r w:rsidR="004F4614">
        <w:rPr>
          <w:rFonts w:ascii="Times New Roman" w:hAnsi="Times New Roman"/>
          <w:bCs/>
          <w:sz w:val="28"/>
          <w:szCs w:val="28"/>
        </w:rPr>
        <w:t xml:space="preserve"> </w:t>
      </w:r>
      <w:r w:rsidRPr="00221FC3">
        <w:rPr>
          <w:rFonts w:ascii="Times New Roman" w:hAnsi="Times New Roman"/>
          <w:bCs/>
          <w:sz w:val="28"/>
          <w:szCs w:val="28"/>
        </w:rPr>
        <w:t>для работников и создания более благоприятных условий труда по сравнению с действующим законодательством.</w:t>
      </w:r>
    </w:p>
    <w:p w:rsidR="00C04AD0" w:rsidRPr="00221FC3" w:rsidRDefault="007A149B" w:rsidP="008C0E54">
      <w:pPr>
        <w:pStyle w:val="a8"/>
        <w:ind w:firstLine="709"/>
        <w:jc w:val="both"/>
        <w:rPr>
          <w:bCs/>
          <w:spacing w:val="0"/>
          <w:sz w:val="28"/>
          <w:szCs w:val="28"/>
        </w:rPr>
      </w:pPr>
      <w:r w:rsidRPr="00221FC3">
        <w:rPr>
          <w:bCs/>
          <w:spacing w:val="0"/>
          <w:sz w:val="28"/>
          <w:szCs w:val="28"/>
        </w:rPr>
        <w:t>1.5</w:t>
      </w:r>
      <w:r w:rsidR="00C04AD0" w:rsidRPr="00221FC3">
        <w:rPr>
          <w:bCs/>
          <w:spacing w:val="0"/>
          <w:sz w:val="28"/>
          <w:szCs w:val="28"/>
        </w:rPr>
        <w:t>. Стороны договорились, что текст КД должен быть доведен Работодателем до сведения работников в течение 10</w:t>
      </w:r>
      <w:r w:rsidR="00453443" w:rsidRPr="00221FC3">
        <w:rPr>
          <w:bCs/>
          <w:spacing w:val="0"/>
          <w:sz w:val="28"/>
          <w:szCs w:val="28"/>
        </w:rPr>
        <w:t xml:space="preserve"> календарных</w:t>
      </w:r>
      <w:r w:rsidR="00C04AD0" w:rsidRPr="00221FC3">
        <w:rPr>
          <w:bCs/>
          <w:spacing w:val="0"/>
          <w:sz w:val="28"/>
          <w:szCs w:val="28"/>
        </w:rPr>
        <w:t xml:space="preserve"> дней после его подписания.</w:t>
      </w:r>
    </w:p>
    <w:p w:rsidR="00C04AD0" w:rsidRPr="00221FC3" w:rsidRDefault="001A59DB" w:rsidP="008C0E54">
      <w:pPr>
        <w:pStyle w:val="a8"/>
        <w:ind w:firstLine="709"/>
        <w:jc w:val="both"/>
        <w:rPr>
          <w:bCs/>
          <w:spacing w:val="0"/>
          <w:sz w:val="28"/>
          <w:szCs w:val="28"/>
        </w:rPr>
      </w:pPr>
      <w:r>
        <w:rPr>
          <w:b/>
          <w:sz w:val="28"/>
          <w:szCs w:val="28"/>
        </w:rPr>
        <w:t xml:space="preserve">«Уполномоченный от </w:t>
      </w:r>
      <w:r w:rsidR="00221FC3" w:rsidRPr="00221FC3">
        <w:rPr>
          <w:b/>
          <w:sz w:val="28"/>
          <w:szCs w:val="28"/>
        </w:rPr>
        <w:t>коллектива»</w:t>
      </w:r>
      <w:r w:rsidR="00C04AD0" w:rsidRPr="00221FC3">
        <w:rPr>
          <w:bCs/>
          <w:spacing w:val="0"/>
          <w:sz w:val="28"/>
          <w:szCs w:val="28"/>
        </w:rPr>
        <w:t xml:space="preserve"> обязуется разъяснять работникам положения КД, содействовать его реализации.</w:t>
      </w:r>
    </w:p>
    <w:p w:rsidR="00C04AD0" w:rsidRPr="00221FC3" w:rsidRDefault="00C04AD0" w:rsidP="008C0E54">
      <w:pPr>
        <w:pStyle w:val="ac"/>
        <w:shd w:val="clear" w:color="auto" w:fill="FFFFFF"/>
        <w:spacing w:before="0" w:beforeAutospacing="0" w:after="0" w:afterAutospacing="0"/>
        <w:ind w:firstLine="709"/>
        <w:jc w:val="both"/>
        <w:rPr>
          <w:sz w:val="28"/>
          <w:szCs w:val="28"/>
        </w:rPr>
      </w:pPr>
      <w:r w:rsidRPr="00221FC3">
        <w:rPr>
          <w:sz w:val="28"/>
          <w:szCs w:val="28"/>
        </w:rPr>
        <w:t>Работодатель обязуется знакомить с КД всех новых работников при приеме на работу, обеспечить гласность его содержания и выполнения условий.</w:t>
      </w:r>
    </w:p>
    <w:p w:rsidR="003D07EB" w:rsidRDefault="00C04AD0" w:rsidP="00F766D3">
      <w:pPr>
        <w:widowControl w:val="0"/>
        <w:shd w:val="clear" w:color="auto" w:fill="FFFFFF"/>
        <w:tabs>
          <w:tab w:val="left" w:pos="0"/>
        </w:tabs>
        <w:autoSpaceDE w:val="0"/>
        <w:autoSpaceDN w:val="0"/>
        <w:adjustRightInd w:val="0"/>
        <w:ind w:firstLine="709"/>
        <w:jc w:val="both"/>
        <w:rPr>
          <w:sz w:val="28"/>
          <w:szCs w:val="28"/>
        </w:rPr>
      </w:pPr>
      <w:r w:rsidRPr="00221FC3">
        <w:rPr>
          <w:bCs/>
          <w:sz w:val="28"/>
          <w:szCs w:val="28"/>
        </w:rPr>
        <w:t>1</w:t>
      </w:r>
      <w:r w:rsidR="00355822" w:rsidRPr="00221FC3">
        <w:rPr>
          <w:bCs/>
          <w:sz w:val="28"/>
          <w:szCs w:val="28"/>
        </w:rPr>
        <w:t>.</w:t>
      </w:r>
      <w:r w:rsidR="007A149B" w:rsidRPr="00221FC3">
        <w:rPr>
          <w:bCs/>
          <w:sz w:val="28"/>
          <w:szCs w:val="28"/>
        </w:rPr>
        <w:t>6</w:t>
      </w:r>
      <w:r w:rsidRPr="00221FC3">
        <w:rPr>
          <w:bCs/>
          <w:sz w:val="28"/>
          <w:szCs w:val="28"/>
        </w:rPr>
        <w:t xml:space="preserve">. КД сохраняет свое действие в случае изменения наименования образовательного учреждения, расторжения трудового договора с руководителем. </w:t>
      </w:r>
      <w:r w:rsidRPr="00221FC3">
        <w:rPr>
          <w:sz w:val="28"/>
          <w:szCs w:val="28"/>
        </w:rPr>
        <w:t>При реорганизации (слиянии, присоединении, разделении, выделении, преобразовании) образовательного учреждения КД сохраняет</w:t>
      </w:r>
    </w:p>
    <w:p w:rsidR="00C04AD0" w:rsidRPr="00221FC3" w:rsidRDefault="00C04AD0" w:rsidP="003D07EB">
      <w:pPr>
        <w:widowControl w:val="0"/>
        <w:shd w:val="clear" w:color="auto" w:fill="FFFFFF"/>
        <w:tabs>
          <w:tab w:val="left" w:pos="0"/>
        </w:tabs>
        <w:autoSpaceDE w:val="0"/>
        <w:autoSpaceDN w:val="0"/>
        <w:adjustRightInd w:val="0"/>
        <w:jc w:val="both"/>
        <w:rPr>
          <w:sz w:val="28"/>
          <w:szCs w:val="28"/>
        </w:rPr>
      </w:pPr>
      <w:r w:rsidRPr="00221FC3">
        <w:rPr>
          <w:sz w:val="28"/>
          <w:szCs w:val="28"/>
        </w:rPr>
        <w:t xml:space="preserve">свое действие в течение всего срока реорганизации. При смене формы собственности образовательного учреждения КД сохраняет свое действие в течение трех месяцев со дня перехода прав собственности (ст.43 ТК РФ). При ликвидации образовательного учреждения КД сохраняет свое действие в </w:t>
      </w:r>
      <w:r w:rsidRPr="00221FC3">
        <w:rPr>
          <w:sz w:val="28"/>
          <w:szCs w:val="28"/>
        </w:rPr>
        <w:lastRenderedPageBreak/>
        <w:t>течение всего срока проведения ликвидации.</w:t>
      </w:r>
    </w:p>
    <w:p w:rsidR="00516EA8" w:rsidRPr="00221FC3" w:rsidRDefault="00C04AD0" w:rsidP="008C0E54">
      <w:pPr>
        <w:ind w:firstLine="709"/>
        <w:jc w:val="both"/>
        <w:rPr>
          <w:bCs/>
          <w:sz w:val="28"/>
          <w:szCs w:val="28"/>
        </w:rPr>
      </w:pPr>
      <w:r w:rsidRPr="00221FC3">
        <w:rPr>
          <w:bCs/>
          <w:sz w:val="28"/>
          <w:szCs w:val="28"/>
        </w:rPr>
        <w:t>1.</w:t>
      </w:r>
      <w:r w:rsidR="007A149B" w:rsidRPr="00221FC3">
        <w:rPr>
          <w:bCs/>
          <w:sz w:val="28"/>
          <w:szCs w:val="28"/>
        </w:rPr>
        <w:t>7</w:t>
      </w:r>
      <w:r w:rsidRPr="00221FC3">
        <w:rPr>
          <w:bCs/>
          <w:sz w:val="28"/>
          <w:szCs w:val="28"/>
        </w:rPr>
        <w:t xml:space="preserve">. </w:t>
      </w:r>
      <w:r w:rsidR="00516EA8" w:rsidRPr="00221FC3">
        <w:rPr>
          <w:sz w:val="28"/>
          <w:szCs w:val="28"/>
        </w:rPr>
        <w:t xml:space="preserve">В течение срока действия коллективного договора стороны вправе вносить в него дополнения и изменения только на основе взаимной договоренности. С инициативой по внесению изменений и дополнений в настоящий </w:t>
      </w:r>
      <w:r w:rsidR="00CE4123" w:rsidRPr="00221FC3">
        <w:rPr>
          <w:sz w:val="28"/>
          <w:szCs w:val="28"/>
        </w:rPr>
        <w:t>КД</w:t>
      </w:r>
      <w:r w:rsidR="00516EA8" w:rsidRPr="00221FC3">
        <w:rPr>
          <w:sz w:val="28"/>
          <w:szCs w:val="28"/>
        </w:rPr>
        <w:t xml:space="preserve"> может выступать любая из сторон, уведомив при этом вторую сторону письменно, с указанием причин, вызвавших необходимость внесения изменений и дополнений.</w:t>
      </w:r>
    </w:p>
    <w:p w:rsidR="00516EA8" w:rsidRPr="00221FC3" w:rsidRDefault="00516EA8" w:rsidP="008C0E54">
      <w:pPr>
        <w:ind w:firstLine="709"/>
        <w:jc w:val="both"/>
        <w:rPr>
          <w:sz w:val="28"/>
          <w:szCs w:val="28"/>
        </w:rPr>
      </w:pPr>
      <w:r w:rsidRPr="00221FC3">
        <w:rPr>
          <w:sz w:val="28"/>
          <w:szCs w:val="28"/>
        </w:rPr>
        <w:t xml:space="preserve"> Изменения и дополнения в </w:t>
      </w:r>
      <w:r w:rsidR="00CE4123" w:rsidRPr="00221FC3">
        <w:rPr>
          <w:sz w:val="28"/>
          <w:szCs w:val="28"/>
        </w:rPr>
        <w:t>КД</w:t>
      </w:r>
      <w:r w:rsidRPr="00221FC3">
        <w:rPr>
          <w:sz w:val="28"/>
          <w:szCs w:val="28"/>
        </w:rPr>
        <w:t xml:space="preserve"> и его приложения обсуждаются на общем собрании </w:t>
      </w:r>
      <w:r w:rsidR="00BB156B" w:rsidRPr="00221FC3">
        <w:rPr>
          <w:sz w:val="28"/>
          <w:szCs w:val="28"/>
        </w:rPr>
        <w:t>трудового коллектива</w:t>
      </w:r>
      <w:r w:rsidRPr="00221FC3">
        <w:rPr>
          <w:sz w:val="28"/>
          <w:szCs w:val="28"/>
        </w:rPr>
        <w:t>.</w:t>
      </w:r>
    </w:p>
    <w:p w:rsidR="00516EA8" w:rsidRPr="00221FC3" w:rsidRDefault="00516EA8" w:rsidP="008C0E54">
      <w:pPr>
        <w:ind w:firstLine="709"/>
        <w:jc w:val="both"/>
        <w:rPr>
          <w:bCs/>
          <w:sz w:val="28"/>
          <w:szCs w:val="28"/>
        </w:rPr>
      </w:pPr>
      <w:r w:rsidRPr="00221FC3">
        <w:rPr>
          <w:bCs/>
          <w:sz w:val="28"/>
          <w:szCs w:val="28"/>
        </w:rPr>
        <w:t xml:space="preserve">Пересмотр обязательств настоящего коллективного договора не может приводить к снижению уровня социального и экономического положения работников </w:t>
      </w:r>
      <w:r w:rsidRPr="00221FC3">
        <w:rPr>
          <w:sz w:val="28"/>
          <w:szCs w:val="28"/>
        </w:rPr>
        <w:t>учреждения</w:t>
      </w:r>
      <w:r w:rsidRPr="00221FC3">
        <w:rPr>
          <w:bCs/>
          <w:sz w:val="28"/>
          <w:szCs w:val="28"/>
        </w:rPr>
        <w:t>.</w:t>
      </w:r>
    </w:p>
    <w:p w:rsidR="00C04AD0" w:rsidRPr="00221FC3" w:rsidRDefault="00C04AD0" w:rsidP="008C0E54">
      <w:pPr>
        <w:pStyle w:val="af8"/>
        <w:spacing w:after="0" w:line="240" w:lineRule="auto"/>
        <w:ind w:left="0" w:firstLine="709"/>
        <w:jc w:val="both"/>
        <w:rPr>
          <w:rFonts w:ascii="Times New Roman" w:hAnsi="Times New Roman"/>
          <w:sz w:val="28"/>
          <w:szCs w:val="28"/>
        </w:rPr>
      </w:pPr>
      <w:r w:rsidRPr="00221FC3">
        <w:rPr>
          <w:rFonts w:ascii="Times New Roman" w:hAnsi="Times New Roman"/>
          <w:sz w:val="28"/>
          <w:szCs w:val="28"/>
        </w:rPr>
        <w:t>1.</w:t>
      </w:r>
      <w:r w:rsidR="007A149B" w:rsidRPr="00221FC3">
        <w:rPr>
          <w:rFonts w:ascii="Times New Roman" w:hAnsi="Times New Roman"/>
          <w:sz w:val="28"/>
          <w:szCs w:val="28"/>
        </w:rPr>
        <w:t>8</w:t>
      </w:r>
      <w:r w:rsidRPr="00221FC3">
        <w:rPr>
          <w:rFonts w:ascii="Times New Roman" w:hAnsi="Times New Roman"/>
          <w:sz w:val="28"/>
          <w:szCs w:val="28"/>
        </w:rPr>
        <w:t>. Стороны принимают на себя обязательства, включенные в   Отраслевое соглашение, а также Соглашение.</w:t>
      </w:r>
    </w:p>
    <w:p w:rsidR="00C04AD0" w:rsidRPr="00221FC3" w:rsidRDefault="00C04AD0" w:rsidP="008C0E54">
      <w:pPr>
        <w:pStyle w:val="af8"/>
        <w:spacing w:after="0" w:line="240" w:lineRule="auto"/>
        <w:ind w:left="0" w:firstLine="709"/>
        <w:jc w:val="both"/>
        <w:rPr>
          <w:rFonts w:ascii="Times New Roman" w:hAnsi="Times New Roman"/>
          <w:sz w:val="28"/>
          <w:szCs w:val="28"/>
        </w:rPr>
      </w:pPr>
      <w:r w:rsidRPr="00221FC3">
        <w:rPr>
          <w:rFonts w:ascii="Times New Roman" w:hAnsi="Times New Roman"/>
          <w:sz w:val="28"/>
          <w:szCs w:val="28"/>
        </w:rPr>
        <w:t>В случае изменений в законодательстве, а также в указанных соглашениях, ухудшающих положение работников в сравнении с нормами, действующими на момент заключения договора, нормы договора не пересматриваются и соблюдаются до окончания действия КД.</w:t>
      </w:r>
    </w:p>
    <w:p w:rsidR="00C04AD0" w:rsidRPr="00221FC3" w:rsidRDefault="007A149B" w:rsidP="008C0E54">
      <w:pPr>
        <w:pStyle w:val="a8"/>
        <w:ind w:firstLine="709"/>
        <w:jc w:val="both"/>
        <w:rPr>
          <w:bCs/>
          <w:spacing w:val="0"/>
          <w:sz w:val="28"/>
          <w:szCs w:val="28"/>
        </w:rPr>
      </w:pPr>
      <w:r w:rsidRPr="00221FC3">
        <w:rPr>
          <w:bCs/>
          <w:spacing w:val="0"/>
          <w:sz w:val="28"/>
          <w:szCs w:val="28"/>
        </w:rPr>
        <w:t>1.9</w:t>
      </w:r>
      <w:r w:rsidR="00C04AD0" w:rsidRPr="00221FC3">
        <w:rPr>
          <w:bCs/>
          <w:spacing w:val="0"/>
          <w:sz w:val="28"/>
          <w:szCs w:val="28"/>
        </w:rPr>
        <w:t>. В течение срока действия КД ни одна из сторон не вправе прекратить в одностороннем порядке выполнение принятых на себя обязательств.</w:t>
      </w:r>
    </w:p>
    <w:p w:rsidR="00C04AD0" w:rsidRPr="00221FC3" w:rsidRDefault="00C04AD0" w:rsidP="008C0E54">
      <w:pPr>
        <w:pStyle w:val="a8"/>
        <w:ind w:firstLine="709"/>
        <w:jc w:val="both"/>
        <w:rPr>
          <w:bCs/>
          <w:spacing w:val="0"/>
          <w:sz w:val="28"/>
          <w:szCs w:val="28"/>
        </w:rPr>
      </w:pPr>
      <w:r w:rsidRPr="00221FC3">
        <w:rPr>
          <w:bCs/>
          <w:spacing w:val="0"/>
          <w:sz w:val="28"/>
          <w:szCs w:val="28"/>
        </w:rPr>
        <w:t>1.1</w:t>
      </w:r>
      <w:r w:rsidR="007A149B" w:rsidRPr="00221FC3">
        <w:rPr>
          <w:bCs/>
          <w:spacing w:val="0"/>
          <w:sz w:val="28"/>
          <w:szCs w:val="28"/>
        </w:rPr>
        <w:t>0</w:t>
      </w:r>
      <w:r w:rsidRPr="00221FC3">
        <w:rPr>
          <w:bCs/>
          <w:spacing w:val="0"/>
          <w:sz w:val="28"/>
          <w:szCs w:val="28"/>
        </w:rPr>
        <w:t xml:space="preserve">. Пересмотр обязательств настоящего КД не может приводить к снижению уровня социального и экономического положения работников </w:t>
      </w:r>
      <w:r w:rsidRPr="00221FC3">
        <w:rPr>
          <w:spacing w:val="0"/>
          <w:sz w:val="28"/>
          <w:szCs w:val="28"/>
        </w:rPr>
        <w:t>образовательного учреждения</w:t>
      </w:r>
      <w:r w:rsidRPr="00221FC3">
        <w:rPr>
          <w:bCs/>
          <w:spacing w:val="0"/>
          <w:sz w:val="28"/>
          <w:szCs w:val="28"/>
        </w:rPr>
        <w:t>.</w:t>
      </w:r>
    </w:p>
    <w:p w:rsidR="00C04AD0" w:rsidRPr="00221FC3" w:rsidRDefault="007A149B" w:rsidP="008C0E54">
      <w:pPr>
        <w:pStyle w:val="a8"/>
        <w:ind w:firstLine="709"/>
        <w:jc w:val="both"/>
        <w:rPr>
          <w:bCs/>
          <w:spacing w:val="0"/>
          <w:sz w:val="28"/>
          <w:szCs w:val="28"/>
        </w:rPr>
      </w:pPr>
      <w:r w:rsidRPr="00221FC3">
        <w:rPr>
          <w:bCs/>
          <w:spacing w:val="0"/>
          <w:sz w:val="28"/>
          <w:szCs w:val="28"/>
        </w:rPr>
        <w:t>1.11</w:t>
      </w:r>
      <w:r w:rsidR="00C04AD0" w:rsidRPr="00221FC3">
        <w:rPr>
          <w:bCs/>
          <w:spacing w:val="0"/>
          <w:sz w:val="28"/>
          <w:szCs w:val="28"/>
        </w:rPr>
        <w:t xml:space="preserve">. Все спорные вопросы по толкованию и реализации положений КД решаются сторонами, </w:t>
      </w:r>
      <w:r w:rsidR="00696664" w:rsidRPr="00221FC3">
        <w:rPr>
          <w:bCs/>
          <w:spacing w:val="0"/>
          <w:sz w:val="28"/>
          <w:szCs w:val="28"/>
        </w:rPr>
        <w:t>в порядке,</w:t>
      </w:r>
      <w:r w:rsidR="00C04AD0" w:rsidRPr="00221FC3">
        <w:rPr>
          <w:bCs/>
          <w:spacing w:val="0"/>
          <w:sz w:val="28"/>
          <w:szCs w:val="28"/>
        </w:rPr>
        <w:t xml:space="preserve"> установленном действующим законодательством РФ.</w:t>
      </w:r>
    </w:p>
    <w:p w:rsidR="00355822" w:rsidRPr="00221FC3" w:rsidRDefault="00355822" w:rsidP="008C0E54">
      <w:pPr>
        <w:pStyle w:val="21"/>
        <w:spacing w:after="0" w:line="240" w:lineRule="auto"/>
        <w:ind w:left="0" w:firstLine="709"/>
        <w:jc w:val="both"/>
        <w:rPr>
          <w:sz w:val="28"/>
          <w:szCs w:val="28"/>
        </w:rPr>
      </w:pPr>
      <w:r w:rsidRPr="00221FC3">
        <w:rPr>
          <w:sz w:val="28"/>
          <w:szCs w:val="28"/>
        </w:rPr>
        <w:t>1.1</w:t>
      </w:r>
      <w:r w:rsidR="007A149B" w:rsidRPr="00221FC3">
        <w:rPr>
          <w:sz w:val="28"/>
          <w:szCs w:val="28"/>
        </w:rPr>
        <w:t>2</w:t>
      </w:r>
      <w:r w:rsidRPr="00221FC3">
        <w:rPr>
          <w:sz w:val="28"/>
          <w:szCs w:val="28"/>
        </w:rPr>
        <w:t>. Настоящий договор вступает в силу с момента его подписания сторонами.</w:t>
      </w:r>
    </w:p>
    <w:p w:rsidR="00355822" w:rsidRPr="00221FC3" w:rsidRDefault="00355822" w:rsidP="008C0E54">
      <w:pPr>
        <w:pStyle w:val="21"/>
        <w:spacing w:after="0" w:line="240" w:lineRule="auto"/>
        <w:ind w:left="0" w:firstLine="709"/>
        <w:jc w:val="both"/>
        <w:rPr>
          <w:sz w:val="28"/>
          <w:szCs w:val="28"/>
        </w:rPr>
      </w:pPr>
      <w:r w:rsidRPr="00221FC3">
        <w:rPr>
          <w:sz w:val="28"/>
          <w:szCs w:val="28"/>
        </w:rPr>
        <w:t>1.1</w:t>
      </w:r>
      <w:r w:rsidR="007A149B" w:rsidRPr="00221FC3">
        <w:rPr>
          <w:sz w:val="28"/>
          <w:szCs w:val="28"/>
        </w:rPr>
        <w:t>3</w:t>
      </w:r>
      <w:r w:rsidRPr="00221FC3">
        <w:rPr>
          <w:sz w:val="28"/>
          <w:szCs w:val="28"/>
        </w:rPr>
        <w:t xml:space="preserve"> Стороны имеют право продлить действие коллективного договора на срок до трех лет.</w:t>
      </w:r>
    </w:p>
    <w:p w:rsidR="000821C2" w:rsidRPr="00221FC3" w:rsidRDefault="000821C2" w:rsidP="008C0E54">
      <w:pPr>
        <w:pStyle w:val="21"/>
        <w:spacing w:after="0" w:line="240" w:lineRule="auto"/>
        <w:ind w:firstLine="425"/>
        <w:jc w:val="both"/>
        <w:rPr>
          <w:color w:val="FF0000"/>
          <w:sz w:val="28"/>
          <w:szCs w:val="28"/>
        </w:rPr>
      </w:pPr>
    </w:p>
    <w:p w:rsidR="00184437" w:rsidRPr="00221FC3" w:rsidRDefault="00184437" w:rsidP="008C0E54">
      <w:pPr>
        <w:pStyle w:val="21"/>
        <w:spacing w:after="0" w:line="240" w:lineRule="auto"/>
        <w:ind w:firstLine="425"/>
        <w:jc w:val="both"/>
        <w:rPr>
          <w:color w:val="FF0000"/>
          <w:sz w:val="28"/>
          <w:szCs w:val="28"/>
        </w:rPr>
      </w:pPr>
    </w:p>
    <w:p w:rsidR="00426B9F" w:rsidRPr="00221FC3" w:rsidRDefault="00C04AD0" w:rsidP="008C0E54">
      <w:pPr>
        <w:pStyle w:val="32"/>
        <w:jc w:val="center"/>
        <w:outlineLvl w:val="0"/>
        <w:rPr>
          <w:b/>
          <w:bCs/>
          <w:caps/>
          <w:sz w:val="28"/>
          <w:szCs w:val="28"/>
        </w:rPr>
      </w:pPr>
      <w:r w:rsidRPr="00221FC3">
        <w:rPr>
          <w:b/>
          <w:bCs/>
          <w:sz w:val="28"/>
          <w:szCs w:val="28"/>
          <w:lang w:val="en-US"/>
        </w:rPr>
        <w:t>II</w:t>
      </w:r>
      <w:r w:rsidRPr="00221FC3">
        <w:rPr>
          <w:b/>
          <w:bCs/>
          <w:sz w:val="28"/>
          <w:szCs w:val="28"/>
        </w:rPr>
        <w:t xml:space="preserve">. </w:t>
      </w:r>
      <w:r w:rsidR="00426B9F" w:rsidRPr="00221FC3">
        <w:rPr>
          <w:b/>
          <w:bCs/>
          <w:caps/>
          <w:sz w:val="28"/>
          <w:szCs w:val="28"/>
        </w:rPr>
        <w:t>ГАРАНТИИ ПРИ ЗАКЛЮЧЕНИИ</w:t>
      </w:r>
      <w:r w:rsidR="004B6B32" w:rsidRPr="00221FC3">
        <w:rPr>
          <w:b/>
          <w:bCs/>
          <w:caps/>
          <w:sz w:val="28"/>
          <w:szCs w:val="28"/>
        </w:rPr>
        <w:t>, изменении</w:t>
      </w:r>
      <w:r w:rsidR="00426B9F" w:rsidRPr="00221FC3">
        <w:rPr>
          <w:b/>
          <w:bCs/>
          <w:caps/>
          <w:sz w:val="28"/>
          <w:szCs w:val="28"/>
        </w:rPr>
        <w:t xml:space="preserve"> И РАСТОРЖЕНИИ ТРУДОВОГОДОГОВОРа</w:t>
      </w:r>
    </w:p>
    <w:p w:rsidR="00426B9F" w:rsidRPr="00221FC3" w:rsidRDefault="00426B9F" w:rsidP="008C0E54">
      <w:pPr>
        <w:pStyle w:val="a8"/>
        <w:ind w:firstLine="540"/>
        <w:jc w:val="both"/>
        <w:rPr>
          <w:bCs/>
          <w:spacing w:val="0"/>
          <w:sz w:val="28"/>
          <w:szCs w:val="28"/>
        </w:rPr>
      </w:pPr>
      <w:r w:rsidRPr="00221FC3">
        <w:rPr>
          <w:bCs/>
          <w:spacing w:val="0"/>
          <w:sz w:val="28"/>
          <w:szCs w:val="28"/>
        </w:rPr>
        <w:t xml:space="preserve">   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w:t>
      </w:r>
      <w:r w:rsidR="000821C2" w:rsidRPr="00221FC3">
        <w:rPr>
          <w:sz w:val="28"/>
          <w:szCs w:val="28"/>
        </w:rPr>
        <w:t xml:space="preserve">образовательного учреждения </w:t>
      </w:r>
      <w:r w:rsidRPr="00221FC3">
        <w:rPr>
          <w:bCs/>
          <w:spacing w:val="0"/>
          <w:sz w:val="28"/>
          <w:szCs w:val="28"/>
        </w:rPr>
        <w:t xml:space="preserve"> и не могут ухудшать положение работников по сравнению с действующим законодательством РФ. </w:t>
      </w:r>
    </w:p>
    <w:p w:rsidR="00426B9F" w:rsidRPr="00221FC3" w:rsidRDefault="00426B9F" w:rsidP="008C0E54">
      <w:pPr>
        <w:pStyle w:val="23"/>
        <w:spacing w:after="0" w:line="240" w:lineRule="auto"/>
        <w:ind w:firstLine="720"/>
        <w:jc w:val="both"/>
        <w:rPr>
          <w:sz w:val="28"/>
          <w:szCs w:val="28"/>
        </w:rPr>
      </w:pPr>
      <w:r w:rsidRPr="00221FC3">
        <w:rPr>
          <w:bCs/>
          <w:sz w:val="28"/>
          <w:szCs w:val="28"/>
        </w:rPr>
        <w:t xml:space="preserve">2.2. Трудовой договор заключается с работником в письменной форме в двух экземплярах, каждый из которых подписывается </w:t>
      </w:r>
      <w:r w:rsidR="007774A6" w:rsidRPr="00221FC3">
        <w:rPr>
          <w:bCs/>
          <w:sz w:val="28"/>
          <w:szCs w:val="28"/>
        </w:rPr>
        <w:t>Р</w:t>
      </w:r>
      <w:r w:rsidRPr="00221FC3">
        <w:rPr>
          <w:bCs/>
          <w:sz w:val="28"/>
          <w:szCs w:val="28"/>
        </w:rPr>
        <w:t xml:space="preserve">аботодателем и работником. </w:t>
      </w:r>
      <w:r w:rsidRPr="00221FC3">
        <w:rPr>
          <w:sz w:val="28"/>
          <w:szCs w:val="28"/>
        </w:rPr>
        <w:t xml:space="preserve">Один экземпляр трудового договора передается работнику, другой хранится у </w:t>
      </w:r>
      <w:r w:rsidR="007774A6" w:rsidRPr="00221FC3">
        <w:rPr>
          <w:sz w:val="28"/>
          <w:szCs w:val="28"/>
        </w:rPr>
        <w:t>Р</w:t>
      </w:r>
      <w:r w:rsidRPr="00221FC3">
        <w:rPr>
          <w:sz w:val="28"/>
          <w:szCs w:val="28"/>
        </w:rPr>
        <w:t>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w:t>
      </w:r>
      <w:r w:rsidR="007774A6" w:rsidRPr="00221FC3">
        <w:rPr>
          <w:sz w:val="28"/>
          <w:szCs w:val="28"/>
        </w:rPr>
        <w:t xml:space="preserve"> Р</w:t>
      </w:r>
      <w:r w:rsidRPr="00221FC3">
        <w:rPr>
          <w:sz w:val="28"/>
          <w:szCs w:val="28"/>
        </w:rPr>
        <w:t>аботодателя.</w:t>
      </w:r>
    </w:p>
    <w:p w:rsidR="00426B9F" w:rsidRPr="00221FC3" w:rsidRDefault="00426B9F" w:rsidP="008C0E54">
      <w:pPr>
        <w:ind w:firstLine="720"/>
        <w:jc w:val="both"/>
        <w:rPr>
          <w:sz w:val="28"/>
          <w:szCs w:val="28"/>
        </w:rPr>
      </w:pPr>
      <w:r w:rsidRPr="00221FC3">
        <w:rPr>
          <w:bCs/>
          <w:sz w:val="28"/>
          <w:szCs w:val="28"/>
        </w:rPr>
        <w:lastRenderedPageBreak/>
        <w:t xml:space="preserve">Трудовой договор является основанием для издания приказа о приеме на работу. </w:t>
      </w:r>
      <w:r w:rsidRPr="00221FC3">
        <w:rPr>
          <w:sz w:val="28"/>
          <w:szCs w:val="28"/>
        </w:rPr>
        <w:t xml:space="preserve">Содержание </w:t>
      </w:r>
      <w:r w:rsidR="00831C10" w:rsidRPr="00221FC3">
        <w:rPr>
          <w:sz w:val="28"/>
          <w:szCs w:val="28"/>
        </w:rPr>
        <w:t>приказа Работодателя</w:t>
      </w:r>
      <w:r w:rsidRPr="00221FC3">
        <w:rPr>
          <w:sz w:val="28"/>
          <w:szCs w:val="28"/>
        </w:rPr>
        <w:t xml:space="preserve"> должно соответствовать условиям заключенного трудового договора.</w:t>
      </w:r>
    </w:p>
    <w:p w:rsidR="00426B9F" w:rsidRPr="00221FC3" w:rsidRDefault="00426B9F" w:rsidP="008C0E54">
      <w:pPr>
        <w:ind w:firstLine="720"/>
        <w:jc w:val="both"/>
        <w:rPr>
          <w:sz w:val="28"/>
          <w:szCs w:val="28"/>
        </w:rPr>
      </w:pPr>
      <w:r w:rsidRPr="00221FC3">
        <w:rPr>
          <w:sz w:val="28"/>
          <w:szCs w:val="28"/>
        </w:rPr>
        <w:t xml:space="preserve">В соответствии с частью 1 ст.57 </w:t>
      </w:r>
      <w:r w:rsidR="00831C10" w:rsidRPr="00221FC3">
        <w:rPr>
          <w:sz w:val="28"/>
          <w:szCs w:val="28"/>
        </w:rPr>
        <w:t>ТК РФ</w:t>
      </w:r>
      <w:r w:rsidRPr="00221FC3">
        <w:rPr>
          <w:sz w:val="28"/>
          <w:szCs w:val="28"/>
        </w:rPr>
        <w:t xml:space="preserve"> трудовой договор содержит полную информацию о сторонах трудового договора.</w:t>
      </w:r>
    </w:p>
    <w:p w:rsidR="00426B9F" w:rsidRPr="00221FC3" w:rsidRDefault="00426B9F" w:rsidP="008C0E54">
      <w:pPr>
        <w:pStyle w:val="21"/>
        <w:spacing w:after="0" w:line="240" w:lineRule="auto"/>
        <w:ind w:left="0" w:firstLine="708"/>
        <w:jc w:val="both"/>
        <w:rPr>
          <w:color w:val="FF0000"/>
          <w:sz w:val="28"/>
          <w:szCs w:val="28"/>
        </w:rPr>
      </w:pPr>
      <w:r w:rsidRPr="00221FC3">
        <w:rPr>
          <w:sz w:val="28"/>
          <w:szCs w:val="28"/>
        </w:rPr>
        <w:t>2.3. Формы трудовых договоров для различных категорий работников разрабатываются работодателем с учетом мнения</w:t>
      </w:r>
      <w:r w:rsidR="004F4614">
        <w:rPr>
          <w:sz w:val="28"/>
          <w:szCs w:val="28"/>
        </w:rPr>
        <w:t xml:space="preserve"> </w:t>
      </w:r>
      <w:r w:rsidR="00221FC3">
        <w:rPr>
          <w:b/>
          <w:sz w:val="28"/>
          <w:szCs w:val="28"/>
        </w:rPr>
        <w:t>«</w:t>
      </w:r>
      <w:r w:rsidR="00097FD3">
        <w:rPr>
          <w:b/>
          <w:sz w:val="28"/>
          <w:szCs w:val="28"/>
        </w:rPr>
        <w:t xml:space="preserve">Уполномоченного от </w:t>
      </w:r>
      <w:r w:rsidR="00147680">
        <w:rPr>
          <w:b/>
          <w:sz w:val="28"/>
          <w:szCs w:val="28"/>
        </w:rPr>
        <w:t xml:space="preserve"> коллектива</w:t>
      </w:r>
      <w:r w:rsidR="00221FC3" w:rsidRPr="00221FC3">
        <w:rPr>
          <w:b/>
          <w:sz w:val="28"/>
          <w:szCs w:val="28"/>
        </w:rPr>
        <w:t>»</w:t>
      </w:r>
      <w:r w:rsidR="00AB0CBA" w:rsidRPr="00221FC3">
        <w:rPr>
          <w:sz w:val="28"/>
          <w:szCs w:val="28"/>
        </w:rPr>
        <w:t>.</w:t>
      </w:r>
    </w:p>
    <w:p w:rsidR="00426B9F" w:rsidRPr="00153CB2" w:rsidRDefault="00426B9F" w:rsidP="008C0E54">
      <w:pPr>
        <w:pStyle w:val="a8"/>
        <w:jc w:val="both"/>
        <w:rPr>
          <w:spacing w:val="0"/>
          <w:sz w:val="28"/>
          <w:szCs w:val="28"/>
        </w:rPr>
      </w:pPr>
      <w:r w:rsidRPr="00153CB2">
        <w:rPr>
          <w:spacing w:val="0"/>
          <w:sz w:val="28"/>
          <w:szCs w:val="28"/>
        </w:rPr>
        <w:t xml:space="preserve">           2.4. В трудовой договор с </w:t>
      </w:r>
      <w:r w:rsidR="00147680">
        <w:rPr>
          <w:spacing w:val="0"/>
          <w:sz w:val="28"/>
          <w:szCs w:val="28"/>
        </w:rPr>
        <w:t>делопроизводителем</w:t>
      </w:r>
      <w:r w:rsidRPr="00153CB2">
        <w:rPr>
          <w:spacing w:val="0"/>
          <w:sz w:val="28"/>
          <w:szCs w:val="28"/>
        </w:rPr>
        <w:t xml:space="preserve"> включается условие о неразглашении персональных данных работника.</w:t>
      </w:r>
    </w:p>
    <w:p w:rsidR="00AB0CBA" w:rsidRPr="00153CB2" w:rsidRDefault="00426B9F" w:rsidP="008C0E54">
      <w:pPr>
        <w:pStyle w:val="21"/>
        <w:spacing w:after="0" w:line="240" w:lineRule="auto"/>
        <w:ind w:left="0" w:firstLine="708"/>
        <w:jc w:val="both"/>
        <w:rPr>
          <w:sz w:val="28"/>
          <w:szCs w:val="28"/>
        </w:rPr>
      </w:pPr>
      <w:r w:rsidRPr="00153CB2">
        <w:rPr>
          <w:sz w:val="28"/>
          <w:szCs w:val="28"/>
        </w:rPr>
        <w:t xml:space="preserve"> 2.5. В целях защиты персональных данных работников </w:t>
      </w:r>
      <w:r w:rsidR="007379D5" w:rsidRPr="00153CB2">
        <w:rPr>
          <w:sz w:val="28"/>
          <w:szCs w:val="28"/>
        </w:rPr>
        <w:t>Р</w:t>
      </w:r>
      <w:r w:rsidR="00831C10" w:rsidRPr="00153CB2">
        <w:rPr>
          <w:sz w:val="28"/>
          <w:szCs w:val="28"/>
        </w:rPr>
        <w:t>аботодателем</w:t>
      </w:r>
      <w:r w:rsidR="00C47DBA" w:rsidRPr="00153CB2">
        <w:rPr>
          <w:sz w:val="28"/>
          <w:szCs w:val="28"/>
        </w:rPr>
        <w:t xml:space="preserve"> совместно с </w:t>
      </w:r>
      <w:r w:rsidR="00097FD3">
        <w:rPr>
          <w:b/>
          <w:sz w:val="28"/>
          <w:szCs w:val="28"/>
        </w:rPr>
        <w:t>«Уполномоченным от</w:t>
      </w:r>
      <w:r w:rsidR="00297DDD">
        <w:rPr>
          <w:b/>
          <w:sz w:val="28"/>
          <w:szCs w:val="28"/>
        </w:rPr>
        <w:t xml:space="preserve"> коллектива</w:t>
      </w:r>
      <w:r w:rsidR="00221FC3" w:rsidRPr="00153CB2">
        <w:rPr>
          <w:b/>
          <w:sz w:val="28"/>
          <w:szCs w:val="28"/>
        </w:rPr>
        <w:t>»</w:t>
      </w:r>
      <w:r w:rsidRPr="00153CB2">
        <w:rPr>
          <w:sz w:val="28"/>
          <w:szCs w:val="28"/>
        </w:rPr>
        <w:t xml:space="preserve"> разрабатывается Положение о порядке работы с персональными данными работников</w:t>
      </w:r>
      <w:r w:rsidR="00AB0CBA" w:rsidRPr="00153CB2">
        <w:rPr>
          <w:sz w:val="28"/>
          <w:szCs w:val="28"/>
        </w:rPr>
        <w:t>.</w:t>
      </w:r>
    </w:p>
    <w:p w:rsidR="00426B9F" w:rsidRPr="00153CB2" w:rsidRDefault="00426B9F" w:rsidP="008C0E54">
      <w:pPr>
        <w:pStyle w:val="21"/>
        <w:spacing w:after="0" w:line="240" w:lineRule="auto"/>
        <w:ind w:left="0" w:firstLine="708"/>
        <w:jc w:val="both"/>
        <w:rPr>
          <w:sz w:val="28"/>
          <w:szCs w:val="28"/>
        </w:rPr>
      </w:pPr>
      <w:r w:rsidRPr="00153CB2">
        <w:rPr>
          <w:bCs/>
          <w:sz w:val="28"/>
          <w:szCs w:val="28"/>
        </w:rPr>
        <w:t>2.6.</w:t>
      </w:r>
      <w:r w:rsidRPr="00153CB2">
        <w:rPr>
          <w:sz w:val="28"/>
          <w:szCs w:val="28"/>
        </w:rPr>
        <w:t xml:space="preserve"> Трудовой договор с работником заключается на неопределенный срок или на определенный срок (срочный трудовой договор), но не более 5 лет. Для выполнения работы, которая носит постоянный характер, заключается трудовой договор на  неопределенный срок. </w:t>
      </w:r>
    </w:p>
    <w:p w:rsidR="00426B9F" w:rsidRPr="00153CB2" w:rsidRDefault="00426B9F" w:rsidP="008C0E54">
      <w:pPr>
        <w:pStyle w:val="21"/>
        <w:spacing w:after="0" w:line="240" w:lineRule="auto"/>
        <w:ind w:left="0" w:firstLine="540"/>
        <w:jc w:val="both"/>
        <w:rPr>
          <w:sz w:val="28"/>
          <w:szCs w:val="28"/>
        </w:rPr>
      </w:pPr>
      <w:r w:rsidRPr="00153CB2">
        <w:rPr>
          <w:sz w:val="28"/>
          <w:szCs w:val="28"/>
        </w:rPr>
        <w:t>Срочный трудовой договор может заключаться:</w:t>
      </w:r>
    </w:p>
    <w:p w:rsidR="00426B9F" w:rsidRPr="00153CB2" w:rsidRDefault="00426B9F" w:rsidP="008C0E54">
      <w:pPr>
        <w:autoSpaceDE w:val="0"/>
        <w:autoSpaceDN w:val="0"/>
        <w:adjustRightInd w:val="0"/>
        <w:ind w:firstLine="709"/>
        <w:jc w:val="both"/>
        <w:outlineLvl w:val="3"/>
        <w:rPr>
          <w:sz w:val="28"/>
          <w:szCs w:val="28"/>
        </w:rPr>
      </w:pPr>
      <w:r w:rsidRPr="00153CB2">
        <w:rPr>
          <w:sz w:val="28"/>
          <w:szCs w:val="28"/>
        </w:rPr>
        <w:t>- 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426B9F" w:rsidRPr="00153CB2" w:rsidRDefault="00426B9F" w:rsidP="008C0E54">
      <w:pPr>
        <w:autoSpaceDE w:val="0"/>
        <w:autoSpaceDN w:val="0"/>
        <w:adjustRightInd w:val="0"/>
        <w:ind w:firstLine="709"/>
        <w:jc w:val="both"/>
        <w:outlineLvl w:val="3"/>
        <w:rPr>
          <w:sz w:val="28"/>
          <w:szCs w:val="28"/>
        </w:rPr>
      </w:pPr>
      <w:r w:rsidRPr="00153CB2">
        <w:rPr>
          <w:sz w:val="28"/>
          <w:szCs w:val="28"/>
        </w:rPr>
        <w:t>- на время выполнения временных (до двух месяцев) работ;</w:t>
      </w:r>
    </w:p>
    <w:p w:rsidR="00426B9F" w:rsidRPr="00153CB2" w:rsidRDefault="00426B9F" w:rsidP="008C0E54">
      <w:pPr>
        <w:autoSpaceDE w:val="0"/>
        <w:autoSpaceDN w:val="0"/>
        <w:adjustRightInd w:val="0"/>
        <w:ind w:firstLine="709"/>
        <w:jc w:val="both"/>
        <w:outlineLvl w:val="3"/>
        <w:rPr>
          <w:sz w:val="28"/>
          <w:szCs w:val="28"/>
        </w:rPr>
      </w:pPr>
      <w:r w:rsidRPr="00153CB2">
        <w:rPr>
          <w:sz w:val="28"/>
          <w:szCs w:val="28"/>
        </w:rPr>
        <w:t>- для выполнения работ, непосредственно связанных со стажировкой и с профессиональным обучением работника;</w:t>
      </w:r>
    </w:p>
    <w:p w:rsidR="00426B9F" w:rsidRPr="00153CB2" w:rsidRDefault="00426B9F" w:rsidP="008C0E54">
      <w:pPr>
        <w:autoSpaceDE w:val="0"/>
        <w:autoSpaceDN w:val="0"/>
        <w:adjustRightInd w:val="0"/>
        <w:ind w:firstLine="709"/>
        <w:jc w:val="both"/>
        <w:outlineLvl w:val="3"/>
        <w:rPr>
          <w:sz w:val="28"/>
          <w:szCs w:val="28"/>
        </w:rPr>
      </w:pPr>
      <w:r w:rsidRPr="00153CB2">
        <w:rPr>
          <w:sz w:val="28"/>
          <w:szCs w:val="28"/>
        </w:rPr>
        <w:t xml:space="preserve">- с лицами, направленными органами службы занятости населения на работы временного характера и общественные работы и в </w:t>
      </w:r>
      <w:r w:rsidR="005312C7" w:rsidRPr="00153CB2">
        <w:rPr>
          <w:sz w:val="28"/>
          <w:szCs w:val="28"/>
        </w:rPr>
        <w:t>других случаях</w:t>
      </w:r>
      <w:r w:rsidRPr="00153CB2">
        <w:rPr>
          <w:sz w:val="28"/>
          <w:szCs w:val="28"/>
        </w:rPr>
        <w:t>, предусмотренных Т</w:t>
      </w:r>
      <w:r w:rsidR="00DC53B4" w:rsidRPr="00153CB2">
        <w:rPr>
          <w:sz w:val="28"/>
          <w:szCs w:val="28"/>
        </w:rPr>
        <w:t xml:space="preserve">К РФ </w:t>
      </w:r>
      <w:r w:rsidRPr="00153CB2">
        <w:rPr>
          <w:sz w:val="28"/>
          <w:szCs w:val="28"/>
        </w:rPr>
        <w:t xml:space="preserve">и иными федеральными законами. </w:t>
      </w:r>
    </w:p>
    <w:p w:rsidR="00426B9F" w:rsidRPr="00153CB2" w:rsidRDefault="00426B9F" w:rsidP="008C0E54">
      <w:pPr>
        <w:autoSpaceDE w:val="0"/>
        <w:autoSpaceDN w:val="0"/>
        <w:adjustRightInd w:val="0"/>
        <w:ind w:firstLine="709"/>
        <w:jc w:val="both"/>
        <w:outlineLvl w:val="3"/>
        <w:rPr>
          <w:sz w:val="28"/>
          <w:szCs w:val="28"/>
        </w:rPr>
      </w:pPr>
      <w:r w:rsidRPr="00153CB2">
        <w:rPr>
          <w:sz w:val="28"/>
          <w:szCs w:val="28"/>
        </w:rPr>
        <w:t>По соглашению сторон срочный трудовой договор может заключаться:</w:t>
      </w:r>
    </w:p>
    <w:p w:rsidR="00426B9F" w:rsidRPr="00153CB2" w:rsidRDefault="00426B9F" w:rsidP="008C0E54">
      <w:pPr>
        <w:autoSpaceDE w:val="0"/>
        <w:autoSpaceDN w:val="0"/>
        <w:adjustRightInd w:val="0"/>
        <w:ind w:firstLine="709"/>
        <w:jc w:val="both"/>
        <w:outlineLvl w:val="3"/>
        <w:rPr>
          <w:sz w:val="28"/>
          <w:szCs w:val="28"/>
        </w:rPr>
      </w:pPr>
      <w:r w:rsidRPr="00153CB2">
        <w:rPr>
          <w:sz w:val="28"/>
          <w:szCs w:val="28"/>
        </w:rPr>
        <w:t>- 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426B9F" w:rsidRPr="00153CB2" w:rsidRDefault="00426B9F" w:rsidP="008C0E54">
      <w:pPr>
        <w:autoSpaceDE w:val="0"/>
        <w:autoSpaceDN w:val="0"/>
        <w:adjustRightInd w:val="0"/>
        <w:ind w:firstLine="709"/>
        <w:jc w:val="both"/>
        <w:outlineLvl w:val="3"/>
        <w:rPr>
          <w:sz w:val="28"/>
          <w:szCs w:val="28"/>
        </w:rPr>
      </w:pPr>
      <w:r w:rsidRPr="00153CB2">
        <w:rPr>
          <w:sz w:val="28"/>
          <w:szCs w:val="28"/>
        </w:rPr>
        <w:t>- 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426B9F" w:rsidRPr="00153CB2" w:rsidRDefault="00426B9F" w:rsidP="008C0E54">
      <w:pPr>
        <w:autoSpaceDE w:val="0"/>
        <w:autoSpaceDN w:val="0"/>
        <w:adjustRightInd w:val="0"/>
        <w:ind w:firstLine="709"/>
        <w:jc w:val="both"/>
        <w:outlineLvl w:val="3"/>
        <w:rPr>
          <w:sz w:val="28"/>
          <w:szCs w:val="28"/>
        </w:rPr>
      </w:pPr>
      <w:r w:rsidRPr="00153CB2">
        <w:rPr>
          <w:sz w:val="28"/>
          <w:szCs w:val="28"/>
        </w:rPr>
        <w:t>- с заместителями руководителей учреждения, независимо от их организационно-правовых форм и форм собственности;</w:t>
      </w:r>
    </w:p>
    <w:p w:rsidR="00426B9F" w:rsidRPr="00153CB2" w:rsidRDefault="00426B9F" w:rsidP="008C0E54">
      <w:pPr>
        <w:autoSpaceDE w:val="0"/>
        <w:autoSpaceDN w:val="0"/>
        <w:adjustRightInd w:val="0"/>
        <w:ind w:firstLine="709"/>
        <w:jc w:val="both"/>
        <w:outlineLvl w:val="3"/>
        <w:rPr>
          <w:sz w:val="28"/>
          <w:szCs w:val="28"/>
        </w:rPr>
      </w:pPr>
      <w:r w:rsidRPr="00153CB2">
        <w:rPr>
          <w:sz w:val="28"/>
          <w:szCs w:val="28"/>
        </w:rPr>
        <w:t>- с лицами, обучающимися по очной форме обучения;</w:t>
      </w:r>
    </w:p>
    <w:p w:rsidR="00426B9F" w:rsidRPr="00153CB2" w:rsidRDefault="00426B9F" w:rsidP="008C0E54">
      <w:pPr>
        <w:autoSpaceDE w:val="0"/>
        <w:autoSpaceDN w:val="0"/>
        <w:adjustRightInd w:val="0"/>
        <w:ind w:firstLine="709"/>
        <w:jc w:val="both"/>
        <w:outlineLvl w:val="3"/>
        <w:rPr>
          <w:sz w:val="28"/>
          <w:szCs w:val="28"/>
        </w:rPr>
      </w:pPr>
      <w:r w:rsidRPr="00153CB2">
        <w:rPr>
          <w:sz w:val="28"/>
          <w:szCs w:val="28"/>
        </w:rPr>
        <w:t>- с лицами, поступающими на работу по совместительству;</w:t>
      </w:r>
    </w:p>
    <w:p w:rsidR="00426B9F" w:rsidRPr="00153CB2" w:rsidRDefault="00426B9F" w:rsidP="008C0E54">
      <w:pPr>
        <w:pStyle w:val="a8"/>
        <w:ind w:firstLine="709"/>
        <w:jc w:val="both"/>
        <w:rPr>
          <w:spacing w:val="0"/>
          <w:sz w:val="28"/>
          <w:szCs w:val="28"/>
        </w:rPr>
      </w:pPr>
      <w:r w:rsidRPr="00153CB2">
        <w:rPr>
          <w:spacing w:val="0"/>
          <w:sz w:val="28"/>
          <w:szCs w:val="28"/>
        </w:rPr>
        <w:t>- в других случаях, предусмотренных  ТК РФ или иными федеральными законами.</w:t>
      </w:r>
    </w:p>
    <w:p w:rsidR="000821C2" w:rsidRPr="00153CB2" w:rsidRDefault="00426B9F" w:rsidP="008C0E54">
      <w:pPr>
        <w:pStyle w:val="21"/>
        <w:spacing w:after="0" w:line="240" w:lineRule="auto"/>
        <w:ind w:left="0" w:firstLine="708"/>
        <w:jc w:val="both"/>
        <w:rPr>
          <w:sz w:val="28"/>
          <w:szCs w:val="28"/>
        </w:rPr>
      </w:pPr>
      <w:r w:rsidRPr="00153CB2">
        <w:rPr>
          <w:sz w:val="28"/>
          <w:szCs w:val="28"/>
        </w:rPr>
        <w:t>2.7. При приеме на работу может устанавливаться испытание, ср</w:t>
      </w:r>
      <w:r w:rsidR="000821C2" w:rsidRPr="00153CB2">
        <w:rPr>
          <w:sz w:val="28"/>
          <w:szCs w:val="28"/>
        </w:rPr>
        <w:t xml:space="preserve">ок которого не может превышать </w:t>
      </w:r>
      <w:r w:rsidRPr="00153CB2">
        <w:rPr>
          <w:sz w:val="28"/>
          <w:szCs w:val="28"/>
        </w:rPr>
        <w:t xml:space="preserve"> 3 месяцев</w:t>
      </w:r>
      <w:r w:rsidR="000821C2" w:rsidRPr="00153CB2">
        <w:rPr>
          <w:sz w:val="28"/>
          <w:szCs w:val="28"/>
        </w:rPr>
        <w:t xml:space="preserve">. </w:t>
      </w:r>
    </w:p>
    <w:p w:rsidR="00426B9F" w:rsidRPr="00153CB2" w:rsidRDefault="00426B9F" w:rsidP="008C0E54">
      <w:pPr>
        <w:pStyle w:val="21"/>
        <w:spacing w:after="0" w:line="240" w:lineRule="auto"/>
        <w:ind w:left="0" w:firstLine="708"/>
        <w:jc w:val="both"/>
        <w:rPr>
          <w:sz w:val="28"/>
          <w:szCs w:val="28"/>
        </w:rPr>
      </w:pPr>
      <w:r w:rsidRPr="00153CB2">
        <w:rPr>
          <w:sz w:val="28"/>
          <w:szCs w:val="28"/>
        </w:rPr>
        <w:t>Испытание при приеме на работу не устанавливается для:</w:t>
      </w:r>
    </w:p>
    <w:p w:rsidR="00426B9F" w:rsidRPr="00153CB2" w:rsidRDefault="00426B9F" w:rsidP="008C0E54">
      <w:pPr>
        <w:autoSpaceDE w:val="0"/>
        <w:autoSpaceDN w:val="0"/>
        <w:adjustRightInd w:val="0"/>
        <w:ind w:firstLine="708"/>
        <w:jc w:val="both"/>
        <w:outlineLvl w:val="3"/>
        <w:rPr>
          <w:bCs/>
          <w:sz w:val="28"/>
          <w:szCs w:val="28"/>
        </w:rPr>
      </w:pPr>
      <w:r w:rsidRPr="00153CB2">
        <w:rPr>
          <w:bCs/>
          <w:sz w:val="28"/>
          <w:szCs w:val="28"/>
        </w:rPr>
        <w:lastRenderedPageBreak/>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426B9F" w:rsidRPr="00153CB2" w:rsidRDefault="00426B9F" w:rsidP="008C0E54">
      <w:pPr>
        <w:autoSpaceDE w:val="0"/>
        <w:autoSpaceDN w:val="0"/>
        <w:adjustRightInd w:val="0"/>
        <w:ind w:firstLine="708"/>
        <w:jc w:val="both"/>
        <w:outlineLvl w:val="3"/>
        <w:rPr>
          <w:bCs/>
          <w:sz w:val="28"/>
          <w:szCs w:val="28"/>
        </w:rPr>
      </w:pPr>
      <w:r w:rsidRPr="00153CB2">
        <w:rPr>
          <w:bCs/>
          <w:sz w:val="28"/>
          <w:szCs w:val="28"/>
        </w:rPr>
        <w:t>- беременных женщин и женщин, имеющих детей в возрасте до полутора лет;</w:t>
      </w:r>
    </w:p>
    <w:p w:rsidR="00426B9F" w:rsidRPr="00153CB2" w:rsidRDefault="00426B9F" w:rsidP="008C0E54">
      <w:pPr>
        <w:autoSpaceDE w:val="0"/>
        <w:autoSpaceDN w:val="0"/>
        <w:adjustRightInd w:val="0"/>
        <w:ind w:firstLine="708"/>
        <w:jc w:val="both"/>
        <w:outlineLvl w:val="3"/>
        <w:rPr>
          <w:bCs/>
          <w:sz w:val="28"/>
          <w:szCs w:val="28"/>
        </w:rPr>
      </w:pPr>
      <w:r w:rsidRPr="00153CB2">
        <w:rPr>
          <w:bCs/>
          <w:sz w:val="28"/>
          <w:szCs w:val="28"/>
        </w:rPr>
        <w:t>- лиц, не достигших возраста восемнадцати лет;</w:t>
      </w:r>
    </w:p>
    <w:p w:rsidR="00426B9F" w:rsidRPr="00153CB2" w:rsidRDefault="00426B9F" w:rsidP="008C0E54">
      <w:pPr>
        <w:autoSpaceDE w:val="0"/>
        <w:autoSpaceDN w:val="0"/>
        <w:adjustRightInd w:val="0"/>
        <w:ind w:firstLine="708"/>
        <w:jc w:val="both"/>
        <w:rPr>
          <w:sz w:val="28"/>
          <w:szCs w:val="28"/>
        </w:rPr>
      </w:pPr>
      <w:r w:rsidRPr="00153CB2">
        <w:rPr>
          <w:bCs/>
          <w:sz w:val="28"/>
          <w:szCs w:val="28"/>
        </w:rPr>
        <w:t xml:space="preserve">- </w:t>
      </w:r>
      <w:r w:rsidRPr="00153CB2">
        <w:rPr>
          <w:sz w:val="28"/>
          <w:szCs w:val="28"/>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426B9F" w:rsidRPr="00153CB2" w:rsidRDefault="00426B9F" w:rsidP="008C0E54">
      <w:pPr>
        <w:autoSpaceDE w:val="0"/>
        <w:autoSpaceDN w:val="0"/>
        <w:adjustRightInd w:val="0"/>
        <w:ind w:firstLine="708"/>
        <w:jc w:val="both"/>
        <w:outlineLvl w:val="3"/>
        <w:rPr>
          <w:bCs/>
          <w:sz w:val="28"/>
          <w:szCs w:val="28"/>
        </w:rPr>
      </w:pPr>
      <w:r w:rsidRPr="00153CB2">
        <w:rPr>
          <w:bCs/>
          <w:sz w:val="28"/>
          <w:szCs w:val="28"/>
        </w:rPr>
        <w:t>- лиц, приглашенных на работу в порядке перевода от другого работодателя по согласованию между работодателями;</w:t>
      </w:r>
    </w:p>
    <w:p w:rsidR="00426B9F" w:rsidRPr="00153CB2" w:rsidRDefault="00426B9F" w:rsidP="008C0E54">
      <w:pPr>
        <w:autoSpaceDE w:val="0"/>
        <w:autoSpaceDN w:val="0"/>
        <w:adjustRightInd w:val="0"/>
        <w:ind w:firstLine="708"/>
        <w:jc w:val="both"/>
        <w:outlineLvl w:val="3"/>
        <w:rPr>
          <w:bCs/>
          <w:sz w:val="28"/>
          <w:szCs w:val="28"/>
        </w:rPr>
      </w:pPr>
      <w:r w:rsidRPr="00153CB2">
        <w:rPr>
          <w:bCs/>
          <w:sz w:val="28"/>
          <w:szCs w:val="28"/>
        </w:rPr>
        <w:t>- лиц, заключающих трудовой договор на срок до двух месяцев.</w:t>
      </w:r>
    </w:p>
    <w:p w:rsidR="00426B9F" w:rsidRPr="00153CB2" w:rsidRDefault="00426B9F" w:rsidP="008C0E54">
      <w:pPr>
        <w:pStyle w:val="a8"/>
        <w:ind w:firstLine="709"/>
        <w:jc w:val="both"/>
        <w:rPr>
          <w:bCs/>
          <w:spacing w:val="0"/>
          <w:sz w:val="28"/>
          <w:szCs w:val="28"/>
        </w:rPr>
      </w:pPr>
      <w:r w:rsidRPr="00153CB2">
        <w:rPr>
          <w:bCs/>
          <w:spacing w:val="0"/>
          <w:sz w:val="28"/>
          <w:szCs w:val="28"/>
        </w:rPr>
        <w:t>2.8. В трудовом договоре оговариваются обязательные условия, предусмотренные ст.57 ТК РФ,</w:t>
      </w:r>
      <w:r w:rsidR="004F4614">
        <w:rPr>
          <w:bCs/>
          <w:spacing w:val="0"/>
          <w:sz w:val="28"/>
          <w:szCs w:val="28"/>
        </w:rPr>
        <w:t xml:space="preserve"> </w:t>
      </w:r>
      <w:r w:rsidRPr="00153CB2">
        <w:rPr>
          <w:bCs/>
          <w:spacing w:val="0"/>
          <w:sz w:val="28"/>
          <w:szCs w:val="28"/>
        </w:rPr>
        <w:t>льготы</w:t>
      </w:r>
      <w:r w:rsidR="007379D5" w:rsidRPr="00153CB2">
        <w:rPr>
          <w:bCs/>
          <w:spacing w:val="0"/>
          <w:sz w:val="28"/>
          <w:szCs w:val="28"/>
        </w:rPr>
        <w:t>,</w:t>
      </w:r>
      <w:r w:rsidRPr="00153CB2">
        <w:rPr>
          <w:bCs/>
          <w:spacing w:val="0"/>
          <w:sz w:val="28"/>
          <w:szCs w:val="28"/>
        </w:rPr>
        <w:t xml:space="preserve"> компенсации и др.</w:t>
      </w:r>
    </w:p>
    <w:p w:rsidR="00426B9F" w:rsidRPr="00153CB2" w:rsidRDefault="00426B9F" w:rsidP="008C0E54">
      <w:pPr>
        <w:pStyle w:val="a8"/>
        <w:ind w:firstLine="709"/>
        <w:jc w:val="both"/>
        <w:rPr>
          <w:bCs/>
          <w:spacing w:val="0"/>
          <w:sz w:val="28"/>
          <w:szCs w:val="28"/>
        </w:rPr>
      </w:pPr>
      <w:r w:rsidRPr="00153CB2">
        <w:rPr>
          <w:bCs/>
          <w:spacing w:val="0"/>
          <w:sz w:val="28"/>
          <w:szCs w:val="28"/>
        </w:rPr>
        <w:t>Условия трудового договора могут быть изменены только по соглашению сторон и в письменной форме.</w:t>
      </w:r>
    </w:p>
    <w:p w:rsidR="00426B9F" w:rsidRPr="00153CB2" w:rsidRDefault="00426B9F" w:rsidP="008C0E54">
      <w:pPr>
        <w:pStyle w:val="a8"/>
        <w:ind w:firstLine="709"/>
        <w:jc w:val="both"/>
        <w:rPr>
          <w:bCs/>
          <w:spacing w:val="0"/>
          <w:sz w:val="28"/>
          <w:szCs w:val="28"/>
        </w:rPr>
      </w:pPr>
      <w:r w:rsidRPr="00153CB2">
        <w:rPr>
          <w:bCs/>
          <w:spacing w:val="0"/>
          <w:sz w:val="28"/>
          <w:szCs w:val="28"/>
        </w:rPr>
        <w:t xml:space="preserve"> 2.9. Об изменении обязательных условий трудового договора работник должен быть уведомлен</w:t>
      </w:r>
      <w:r w:rsidR="004F4614">
        <w:rPr>
          <w:bCs/>
          <w:spacing w:val="0"/>
          <w:sz w:val="28"/>
          <w:szCs w:val="28"/>
        </w:rPr>
        <w:t xml:space="preserve"> </w:t>
      </w:r>
      <w:r w:rsidR="007379D5" w:rsidRPr="00153CB2">
        <w:rPr>
          <w:bCs/>
          <w:spacing w:val="0"/>
          <w:sz w:val="28"/>
          <w:szCs w:val="28"/>
        </w:rPr>
        <w:t>Работодателем</w:t>
      </w:r>
      <w:r w:rsidRPr="00153CB2">
        <w:rPr>
          <w:bCs/>
          <w:spacing w:val="0"/>
          <w:sz w:val="28"/>
          <w:szCs w:val="28"/>
        </w:rPr>
        <w:t xml:space="preserve"> в письменной форме не позднее, чем за 2 месяца (ст.74, 162 ТК РФ). </w:t>
      </w:r>
    </w:p>
    <w:p w:rsidR="00426B9F" w:rsidRPr="00153CB2" w:rsidRDefault="00426B9F" w:rsidP="008C0E54">
      <w:pPr>
        <w:pStyle w:val="a8"/>
        <w:ind w:firstLine="709"/>
        <w:jc w:val="both"/>
        <w:rPr>
          <w:bCs/>
          <w:spacing w:val="0"/>
          <w:sz w:val="28"/>
          <w:szCs w:val="28"/>
        </w:rPr>
      </w:pPr>
      <w:r w:rsidRPr="00153CB2">
        <w:rPr>
          <w:bCs/>
          <w:spacing w:val="0"/>
          <w:sz w:val="28"/>
          <w:szCs w:val="28"/>
        </w:rPr>
        <w:t xml:space="preserve">Если работник не согласен с продолжением работы в новых условиях, </w:t>
      </w:r>
      <w:r w:rsidR="007379D5" w:rsidRPr="00153CB2">
        <w:rPr>
          <w:bCs/>
          <w:spacing w:val="0"/>
          <w:sz w:val="28"/>
          <w:szCs w:val="28"/>
        </w:rPr>
        <w:t>Работодатель</w:t>
      </w:r>
      <w:r w:rsidRPr="00153CB2">
        <w:rPr>
          <w:bCs/>
          <w:spacing w:val="0"/>
          <w:sz w:val="28"/>
          <w:szCs w:val="28"/>
        </w:rPr>
        <w:t xml:space="preserve"> обязан в письменной форме предложить ему иную имеющуюся в </w:t>
      </w:r>
      <w:r w:rsidRPr="00153CB2">
        <w:rPr>
          <w:spacing w:val="0"/>
          <w:sz w:val="28"/>
          <w:szCs w:val="28"/>
        </w:rPr>
        <w:t xml:space="preserve"> учреждении</w:t>
      </w:r>
      <w:r w:rsidRPr="00153CB2">
        <w:rPr>
          <w:bCs/>
          <w:spacing w:val="0"/>
          <w:sz w:val="28"/>
          <w:szCs w:val="28"/>
        </w:rPr>
        <w:t xml:space="preserve"> работу, соответствующую его квалификации и состоянию здоровья. </w:t>
      </w:r>
    </w:p>
    <w:p w:rsidR="00E77310" w:rsidRPr="00153CB2" w:rsidRDefault="00E77310" w:rsidP="008C0E54">
      <w:pPr>
        <w:pStyle w:val="ae"/>
        <w:spacing w:after="0"/>
        <w:ind w:left="0" w:firstLine="709"/>
        <w:jc w:val="both"/>
        <w:rPr>
          <w:sz w:val="28"/>
          <w:szCs w:val="28"/>
        </w:rPr>
      </w:pPr>
      <w:r w:rsidRPr="00153CB2">
        <w:rPr>
          <w:bCs/>
          <w:sz w:val="28"/>
          <w:szCs w:val="28"/>
        </w:rPr>
        <w:t xml:space="preserve">2.10. </w:t>
      </w:r>
      <w:r w:rsidRPr="00153CB2">
        <w:rPr>
          <w:sz w:val="28"/>
          <w:szCs w:val="28"/>
        </w:rPr>
        <w:t>Обязательными для включения в трудовой договор являются следующие условия:</w:t>
      </w:r>
    </w:p>
    <w:p w:rsidR="00E77310" w:rsidRPr="00153CB2" w:rsidRDefault="00E77310" w:rsidP="006072FE">
      <w:pPr>
        <w:pStyle w:val="ae"/>
        <w:widowControl w:val="0"/>
        <w:numPr>
          <w:ilvl w:val="0"/>
          <w:numId w:val="11"/>
        </w:numPr>
        <w:tabs>
          <w:tab w:val="clear" w:pos="360"/>
          <w:tab w:val="num" w:pos="142"/>
          <w:tab w:val="left" w:pos="993"/>
        </w:tabs>
        <w:autoSpaceDE w:val="0"/>
        <w:autoSpaceDN w:val="0"/>
        <w:adjustRightInd w:val="0"/>
        <w:spacing w:after="0"/>
        <w:ind w:left="0" w:firstLine="709"/>
        <w:jc w:val="both"/>
        <w:rPr>
          <w:sz w:val="28"/>
          <w:szCs w:val="28"/>
        </w:rPr>
      </w:pPr>
      <w:r w:rsidRPr="00153CB2">
        <w:rPr>
          <w:sz w:val="28"/>
          <w:szCs w:val="28"/>
        </w:rPr>
        <w:t>место работы (указывается конкретный адрес работодателя);</w:t>
      </w:r>
    </w:p>
    <w:p w:rsidR="00E77310" w:rsidRPr="00153CB2" w:rsidRDefault="00E77310" w:rsidP="006072FE">
      <w:pPr>
        <w:pStyle w:val="ae"/>
        <w:widowControl w:val="0"/>
        <w:numPr>
          <w:ilvl w:val="0"/>
          <w:numId w:val="11"/>
        </w:numPr>
        <w:tabs>
          <w:tab w:val="clear" w:pos="360"/>
          <w:tab w:val="num" w:pos="142"/>
          <w:tab w:val="left" w:pos="993"/>
        </w:tabs>
        <w:autoSpaceDE w:val="0"/>
        <w:autoSpaceDN w:val="0"/>
        <w:adjustRightInd w:val="0"/>
        <w:spacing w:after="0"/>
        <w:ind w:left="0" w:firstLine="709"/>
        <w:jc w:val="both"/>
        <w:rPr>
          <w:sz w:val="28"/>
          <w:szCs w:val="28"/>
        </w:rPr>
      </w:pPr>
      <w:r w:rsidRPr="00153CB2">
        <w:rPr>
          <w:sz w:val="28"/>
          <w:szCs w:val="28"/>
        </w:rPr>
        <w:t>трудовая функция (работа в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РФ;</w:t>
      </w:r>
    </w:p>
    <w:p w:rsidR="00E77310" w:rsidRPr="00153CB2" w:rsidRDefault="00E77310" w:rsidP="006072FE">
      <w:pPr>
        <w:pStyle w:val="ae"/>
        <w:widowControl w:val="0"/>
        <w:numPr>
          <w:ilvl w:val="0"/>
          <w:numId w:val="11"/>
        </w:numPr>
        <w:tabs>
          <w:tab w:val="clear" w:pos="360"/>
          <w:tab w:val="num" w:pos="142"/>
          <w:tab w:val="left" w:pos="993"/>
        </w:tabs>
        <w:autoSpaceDE w:val="0"/>
        <w:autoSpaceDN w:val="0"/>
        <w:adjustRightInd w:val="0"/>
        <w:spacing w:after="0"/>
        <w:ind w:left="0" w:firstLine="709"/>
        <w:jc w:val="both"/>
        <w:rPr>
          <w:sz w:val="28"/>
          <w:szCs w:val="28"/>
        </w:rPr>
      </w:pPr>
      <w:r w:rsidRPr="00153CB2">
        <w:rPr>
          <w:sz w:val="28"/>
          <w:szCs w:val="28"/>
        </w:rP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ТК  РФ или иным федеральным законом;</w:t>
      </w:r>
    </w:p>
    <w:p w:rsidR="00E77310" w:rsidRPr="00153CB2" w:rsidRDefault="00E77310" w:rsidP="006072FE">
      <w:pPr>
        <w:pStyle w:val="ae"/>
        <w:widowControl w:val="0"/>
        <w:numPr>
          <w:ilvl w:val="0"/>
          <w:numId w:val="11"/>
        </w:numPr>
        <w:tabs>
          <w:tab w:val="clear" w:pos="360"/>
          <w:tab w:val="num" w:pos="142"/>
          <w:tab w:val="left" w:pos="993"/>
        </w:tabs>
        <w:autoSpaceDE w:val="0"/>
        <w:autoSpaceDN w:val="0"/>
        <w:adjustRightInd w:val="0"/>
        <w:spacing w:after="0"/>
        <w:ind w:left="0" w:firstLine="709"/>
        <w:jc w:val="both"/>
        <w:rPr>
          <w:sz w:val="28"/>
          <w:szCs w:val="28"/>
        </w:rPr>
      </w:pPr>
      <w:r w:rsidRPr="00153CB2">
        <w:rPr>
          <w:sz w:val="28"/>
          <w:szCs w:val="28"/>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E77310" w:rsidRPr="00153CB2" w:rsidRDefault="00E77310" w:rsidP="006072FE">
      <w:pPr>
        <w:pStyle w:val="ae"/>
        <w:widowControl w:val="0"/>
        <w:numPr>
          <w:ilvl w:val="0"/>
          <w:numId w:val="11"/>
        </w:numPr>
        <w:tabs>
          <w:tab w:val="clear" w:pos="360"/>
          <w:tab w:val="num" w:pos="142"/>
          <w:tab w:val="left" w:pos="993"/>
        </w:tabs>
        <w:autoSpaceDE w:val="0"/>
        <w:autoSpaceDN w:val="0"/>
        <w:adjustRightInd w:val="0"/>
        <w:spacing w:after="0"/>
        <w:ind w:left="0" w:firstLine="709"/>
        <w:jc w:val="both"/>
        <w:rPr>
          <w:sz w:val="28"/>
          <w:szCs w:val="28"/>
        </w:rPr>
      </w:pPr>
      <w:r w:rsidRPr="00153CB2">
        <w:rPr>
          <w:sz w:val="28"/>
          <w:szCs w:val="28"/>
        </w:rPr>
        <w:lastRenderedPageBreak/>
        <w:t>режим рабочего времени и времени отдыха (если для данного работника он отличается от общих правил, действующих у данного работодателя);</w:t>
      </w:r>
    </w:p>
    <w:p w:rsidR="00E77310" w:rsidRPr="00153CB2" w:rsidRDefault="00E77310" w:rsidP="006072FE">
      <w:pPr>
        <w:pStyle w:val="ae"/>
        <w:widowControl w:val="0"/>
        <w:numPr>
          <w:ilvl w:val="0"/>
          <w:numId w:val="11"/>
        </w:numPr>
        <w:tabs>
          <w:tab w:val="clear" w:pos="360"/>
          <w:tab w:val="num" w:pos="142"/>
          <w:tab w:val="left" w:pos="993"/>
        </w:tabs>
        <w:autoSpaceDE w:val="0"/>
        <w:autoSpaceDN w:val="0"/>
        <w:adjustRightInd w:val="0"/>
        <w:spacing w:after="0"/>
        <w:ind w:left="0" w:firstLine="709"/>
        <w:jc w:val="both"/>
        <w:rPr>
          <w:sz w:val="28"/>
          <w:szCs w:val="28"/>
        </w:rPr>
      </w:pPr>
      <w:r w:rsidRPr="00153CB2">
        <w:rPr>
          <w:sz w:val="28"/>
          <w:szCs w:val="28"/>
        </w:rPr>
        <w:t>компенсации за тяжелую работу и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4E1FC7" w:rsidRPr="00153CB2" w:rsidRDefault="00E77310" w:rsidP="006072FE">
      <w:pPr>
        <w:pStyle w:val="ae"/>
        <w:widowControl w:val="0"/>
        <w:numPr>
          <w:ilvl w:val="0"/>
          <w:numId w:val="11"/>
        </w:numPr>
        <w:tabs>
          <w:tab w:val="clear" w:pos="360"/>
          <w:tab w:val="num" w:pos="142"/>
          <w:tab w:val="left" w:pos="993"/>
        </w:tabs>
        <w:autoSpaceDE w:val="0"/>
        <w:autoSpaceDN w:val="0"/>
        <w:adjustRightInd w:val="0"/>
        <w:spacing w:after="0"/>
        <w:ind w:left="0" w:firstLine="709"/>
        <w:jc w:val="both"/>
        <w:rPr>
          <w:sz w:val="28"/>
          <w:szCs w:val="28"/>
        </w:rPr>
      </w:pPr>
      <w:r w:rsidRPr="00153CB2">
        <w:rPr>
          <w:sz w:val="28"/>
          <w:szCs w:val="28"/>
        </w:rPr>
        <w:t>условия, определяющие в необходимых случаях характер работы (подвижной, разъездной, в пути, другой характер работы);</w:t>
      </w:r>
    </w:p>
    <w:p w:rsidR="00E77310" w:rsidRPr="00153CB2" w:rsidRDefault="004E1FC7" w:rsidP="006072FE">
      <w:pPr>
        <w:pStyle w:val="ae"/>
        <w:widowControl w:val="0"/>
        <w:numPr>
          <w:ilvl w:val="0"/>
          <w:numId w:val="11"/>
        </w:numPr>
        <w:tabs>
          <w:tab w:val="clear" w:pos="360"/>
          <w:tab w:val="num" w:pos="142"/>
          <w:tab w:val="left" w:pos="993"/>
        </w:tabs>
        <w:autoSpaceDE w:val="0"/>
        <w:autoSpaceDN w:val="0"/>
        <w:adjustRightInd w:val="0"/>
        <w:spacing w:after="0"/>
        <w:ind w:left="0" w:firstLine="709"/>
        <w:jc w:val="both"/>
        <w:rPr>
          <w:sz w:val="28"/>
          <w:szCs w:val="28"/>
        </w:rPr>
      </w:pPr>
      <w:r w:rsidRPr="00153CB2">
        <w:rPr>
          <w:sz w:val="28"/>
          <w:szCs w:val="28"/>
        </w:rPr>
        <w:t>условие об обязательном социальном страховании работника в соответствии с ТК РФ и иными Федеральными законами;</w:t>
      </w:r>
    </w:p>
    <w:p w:rsidR="00E77310" w:rsidRPr="00153CB2" w:rsidRDefault="00E77310" w:rsidP="006072FE">
      <w:pPr>
        <w:pStyle w:val="ae"/>
        <w:widowControl w:val="0"/>
        <w:numPr>
          <w:ilvl w:val="0"/>
          <w:numId w:val="11"/>
        </w:numPr>
        <w:tabs>
          <w:tab w:val="clear" w:pos="360"/>
          <w:tab w:val="num" w:pos="142"/>
          <w:tab w:val="left" w:pos="993"/>
        </w:tabs>
        <w:autoSpaceDE w:val="0"/>
        <w:autoSpaceDN w:val="0"/>
        <w:adjustRightInd w:val="0"/>
        <w:spacing w:after="0"/>
        <w:ind w:left="0" w:firstLine="709"/>
        <w:jc w:val="both"/>
        <w:rPr>
          <w:sz w:val="28"/>
          <w:szCs w:val="28"/>
        </w:rPr>
      </w:pPr>
      <w:r w:rsidRPr="00153CB2">
        <w:rPr>
          <w:sz w:val="28"/>
          <w:szCs w:val="28"/>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E77310" w:rsidRPr="00153CB2" w:rsidRDefault="00E77310" w:rsidP="008C0E54">
      <w:pPr>
        <w:pStyle w:val="a8"/>
        <w:ind w:firstLine="709"/>
        <w:jc w:val="both"/>
        <w:rPr>
          <w:bCs/>
          <w:spacing w:val="0"/>
          <w:sz w:val="28"/>
          <w:szCs w:val="28"/>
        </w:rPr>
      </w:pPr>
      <w:r w:rsidRPr="00153CB2">
        <w:rPr>
          <w:bCs/>
          <w:spacing w:val="0"/>
          <w:sz w:val="28"/>
          <w:szCs w:val="28"/>
        </w:rPr>
        <w:t xml:space="preserve">2.11. Работодатель </w:t>
      </w:r>
      <w:r w:rsidR="00DC53B4" w:rsidRPr="00153CB2">
        <w:rPr>
          <w:bCs/>
          <w:spacing w:val="0"/>
          <w:sz w:val="28"/>
          <w:szCs w:val="28"/>
        </w:rPr>
        <w:t>обязан при</w:t>
      </w:r>
      <w:r w:rsidRPr="00153CB2">
        <w:rPr>
          <w:bCs/>
          <w:spacing w:val="0"/>
          <w:sz w:val="28"/>
          <w:szCs w:val="28"/>
        </w:rPr>
        <w:t xml:space="preserve"> приеме на работу (</w:t>
      </w:r>
      <w:r w:rsidR="00DC53B4" w:rsidRPr="00153CB2">
        <w:rPr>
          <w:rStyle w:val="blk"/>
          <w:spacing w:val="0"/>
          <w:sz w:val="28"/>
          <w:szCs w:val="28"/>
        </w:rPr>
        <w:t>до подписания трудового</w:t>
      </w:r>
      <w:r w:rsidRPr="00153CB2">
        <w:rPr>
          <w:bCs/>
          <w:spacing w:val="0"/>
          <w:sz w:val="28"/>
          <w:szCs w:val="28"/>
        </w:rPr>
        <w:t xml:space="preserve"> договора) ознакомить работника под роспись с правилами внутреннего трудового распорядка,</w:t>
      </w:r>
      <w:r w:rsidR="004F4614">
        <w:rPr>
          <w:bCs/>
          <w:spacing w:val="0"/>
          <w:sz w:val="28"/>
          <w:szCs w:val="28"/>
        </w:rPr>
        <w:t xml:space="preserve"> </w:t>
      </w:r>
      <w:r w:rsidRPr="00153CB2">
        <w:rPr>
          <w:rStyle w:val="blk"/>
          <w:spacing w:val="0"/>
          <w:sz w:val="28"/>
          <w:szCs w:val="28"/>
        </w:rPr>
        <w:t>иными локальными нормативными актами, непосредственно связанными с трудовой деятельностью работника, коллективным договором</w:t>
      </w:r>
      <w:r w:rsidRPr="00153CB2">
        <w:rPr>
          <w:bCs/>
          <w:spacing w:val="0"/>
          <w:sz w:val="28"/>
          <w:szCs w:val="28"/>
        </w:rPr>
        <w:t xml:space="preserve"> (ст. 68 ТК РФ).</w:t>
      </w:r>
    </w:p>
    <w:p w:rsidR="00E77310" w:rsidRPr="00153CB2" w:rsidRDefault="00E77310" w:rsidP="008C0E54">
      <w:pPr>
        <w:pStyle w:val="a8"/>
        <w:ind w:firstLine="709"/>
        <w:jc w:val="both"/>
        <w:rPr>
          <w:bCs/>
          <w:spacing w:val="0"/>
          <w:sz w:val="28"/>
          <w:szCs w:val="28"/>
        </w:rPr>
      </w:pPr>
      <w:r w:rsidRPr="00153CB2">
        <w:rPr>
          <w:bCs/>
          <w:spacing w:val="0"/>
          <w:sz w:val="28"/>
          <w:szCs w:val="28"/>
        </w:rPr>
        <w:t>2.12. Условия трудового договора, снижающие уровень прав и гарантий работника, установленные трудовым законодательством, отраслевым тарифным согл</w:t>
      </w:r>
      <w:r w:rsidR="00453443" w:rsidRPr="00153CB2">
        <w:rPr>
          <w:bCs/>
          <w:spacing w:val="0"/>
          <w:sz w:val="28"/>
          <w:szCs w:val="28"/>
        </w:rPr>
        <w:t>ашением,</w:t>
      </w:r>
      <w:r w:rsidR="001520E3" w:rsidRPr="00153CB2">
        <w:rPr>
          <w:bCs/>
          <w:spacing w:val="0"/>
          <w:sz w:val="28"/>
          <w:szCs w:val="28"/>
        </w:rPr>
        <w:t xml:space="preserve"> С</w:t>
      </w:r>
      <w:r w:rsidRPr="00153CB2">
        <w:rPr>
          <w:bCs/>
          <w:spacing w:val="0"/>
          <w:sz w:val="28"/>
          <w:szCs w:val="28"/>
        </w:rPr>
        <w:t>оглашением, настоящим коллективным договором являются недействительными и не могут применяться.</w:t>
      </w:r>
    </w:p>
    <w:p w:rsidR="00E77310" w:rsidRPr="00153CB2" w:rsidRDefault="00E77310" w:rsidP="008C0E54">
      <w:pPr>
        <w:pStyle w:val="21"/>
        <w:spacing w:after="0" w:line="240" w:lineRule="auto"/>
        <w:ind w:left="0" w:firstLine="709"/>
        <w:jc w:val="both"/>
        <w:rPr>
          <w:sz w:val="28"/>
          <w:szCs w:val="28"/>
        </w:rPr>
      </w:pPr>
      <w:r w:rsidRPr="00153CB2">
        <w:rPr>
          <w:sz w:val="28"/>
          <w:szCs w:val="28"/>
        </w:rPr>
        <w:t xml:space="preserve">2.13. </w:t>
      </w:r>
      <w:r w:rsidR="00DC53B4" w:rsidRPr="00153CB2">
        <w:rPr>
          <w:sz w:val="28"/>
          <w:szCs w:val="28"/>
        </w:rPr>
        <w:t>Работодатель не</w:t>
      </w:r>
      <w:r w:rsidRPr="00153CB2">
        <w:rPr>
          <w:sz w:val="28"/>
          <w:szCs w:val="28"/>
        </w:rPr>
        <w:t xml:space="preserve"> привлекает работника к выполнению работы, не обусловленной трудовым договором.</w:t>
      </w:r>
    </w:p>
    <w:p w:rsidR="00E77310" w:rsidRPr="00153CB2" w:rsidRDefault="00E77310" w:rsidP="008C0E54">
      <w:pPr>
        <w:pStyle w:val="21"/>
        <w:spacing w:after="0" w:line="240" w:lineRule="auto"/>
        <w:ind w:left="0" w:firstLine="709"/>
        <w:jc w:val="both"/>
        <w:rPr>
          <w:sz w:val="28"/>
          <w:szCs w:val="28"/>
        </w:rPr>
      </w:pPr>
      <w:r w:rsidRPr="00153CB2">
        <w:rPr>
          <w:sz w:val="28"/>
          <w:szCs w:val="28"/>
        </w:rPr>
        <w:t xml:space="preserve">2.14. С письменного согласия работника при условии установления дополнительной оплаты могут быть расширены его трудовые функции без изменения трудового договора (ст.60.2 ТК РФ). </w:t>
      </w:r>
    </w:p>
    <w:p w:rsidR="00E77310" w:rsidRPr="00153CB2" w:rsidRDefault="00E77310" w:rsidP="008C0E54">
      <w:pPr>
        <w:pStyle w:val="a8"/>
        <w:ind w:firstLine="709"/>
        <w:jc w:val="both"/>
        <w:rPr>
          <w:bCs/>
          <w:spacing w:val="0"/>
          <w:sz w:val="28"/>
          <w:szCs w:val="28"/>
        </w:rPr>
      </w:pPr>
      <w:r w:rsidRPr="00153CB2">
        <w:rPr>
          <w:bCs/>
          <w:spacing w:val="0"/>
          <w:sz w:val="28"/>
          <w:szCs w:val="28"/>
        </w:rPr>
        <w:t>2.15. Прекращение трудового договора с работником может производиться только по основаниям, предусмотренным федеральным законодательством (ст. 77 ТК РФ).</w:t>
      </w:r>
    </w:p>
    <w:p w:rsidR="00426B9F" w:rsidRPr="00153CB2" w:rsidRDefault="00E77310" w:rsidP="008C0E54">
      <w:pPr>
        <w:pStyle w:val="21"/>
        <w:spacing w:after="0" w:line="240" w:lineRule="auto"/>
        <w:ind w:left="0" w:firstLine="709"/>
        <w:jc w:val="both"/>
        <w:rPr>
          <w:bCs/>
          <w:sz w:val="28"/>
          <w:szCs w:val="28"/>
        </w:rPr>
      </w:pPr>
      <w:r w:rsidRPr="00153CB2">
        <w:rPr>
          <w:bCs/>
          <w:sz w:val="28"/>
          <w:szCs w:val="28"/>
        </w:rPr>
        <w:t>2.16</w:t>
      </w:r>
      <w:r w:rsidR="00426B9F" w:rsidRPr="00153CB2">
        <w:rPr>
          <w:bCs/>
          <w:sz w:val="28"/>
          <w:szCs w:val="28"/>
        </w:rPr>
        <w:t xml:space="preserve">. </w:t>
      </w:r>
      <w:r w:rsidR="00426B9F" w:rsidRPr="00153CB2">
        <w:rPr>
          <w:bCs/>
          <w:iCs/>
          <w:sz w:val="28"/>
          <w:szCs w:val="28"/>
        </w:rPr>
        <w:t xml:space="preserve">В случае прекращения трудового договора на основании п.7 ч.1 ст. 77 ТК РФ (отказ от продолжения работы в связи с изменением определенных сторонами условий трудового договора) работнику выплачивается выходное пособие в размере не менее среднего месячного заработка. </w:t>
      </w:r>
    </w:p>
    <w:p w:rsidR="000821C2" w:rsidRPr="00153CB2" w:rsidRDefault="000821C2" w:rsidP="008C0E54">
      <w:pPr>
        <w:pStyle w:val="a8"/>
        <w:ind w:firstLine="900"/>
        <w:rPr>
          <w:b/>
          <w:bCs/>
          <w:spacing w:val="0"/>
          <w:sz w:val="28"/>
          <w:szCs w:val="28"/>
        </w:rPr>
      </w:pPr>
    </w:p>
    <w:p w:rsidR="00C04AD0" w:rsidRPr="00153CB2" w:rsidRDefault="006F3D38" w:rsidP="008C0E54">
      <w:pPr>
        <w:pStyle w:val="a8"/>
        <w:ind w:firstLine="900"/>
        <w:rPr>
          <w:b/>
          <w:bCs/>
          <w:spacing w:val="0"/>
          <w:sz w:val="28"/>
          <w:szCs w:val="28"/>
        </w:rPr>
      </w:pPr>
      <w:r w:rsidRPr="00153CB2">
        <w:rPr>
          <w:b/>
          <w:bCs/>
          <w:spacing w:val="0"/>
          <w:sz w:val="28"/>
          <w:szCs w:val="28"/>
          <w:lang w:val="en-US"/>
        </w:rPr>
        <w:t>II</w:t>
      </w:r>
      <w:r w:rsidR="00C04AD0" w:rsidRPr="00153CB2">
        <w:rPr>
          <w:b/>
          <w:bCs/>
          <w:spacing w:val="0"/>
          <w:sz w:val="28"/>
          <w:szCs w:val="28"/>
          <w:lang w:val="en-US"/>
        </w:rPr>
        <w:t>I</w:t>
      </w:r>
      <w:r w:rsidR="00C04AD0" w:rsidRPr="00153CB2">
        <w:rPr>
          <w:b/>
          <w:bCs/>
          <w:spacing w:val="0"/>
          <w:sz w:val="28"/>
          <w:szCs w:val="28"/>
        </w:rPr>
        <w:t xml:space="preserve">. ОПЛАТА И НОРМИРОВАНИЕ ТРУДА </w:t>
      </w:r>
    </w:p>
    <w:p w:rsidR="006F3D38" w:rsidRPr="00153CB2" w:rsidRDefault="006F3D38" w:rsidP="008C0E54">
      <w:pPr>
        <w:pStyle w:val="a8"/>
        <w:ind w:firstLine="900"/>
        <w:rPr>
          <w:b/>
          <w:bCs/>
          <w:spacing w:val="0"/>
          <w:sz w:val="28"/>
          <w:szCs w:val="28"/>
        </w:rPr>
      </w:pPr>
    </w:p>
    <w:p w:rsidR="00281E6E" w:rsidRPr="00153CB2" w:rsidRDefault="00281E6E" w:rsidP="008C0E54">
      <w:pPr>
        <w:pStyle w:val="afb"/>
        <w:ind w:firstLine="709"/>
        <w:jc w:val="both"/>
        <w:rPr>
          <w:rFonts w:ascii="Times New Roman" w:hAnsi="Times New Roman"/>
          <w:sz w:val="28"/>
          <w:szCs w:val="28"/>
          <w:lang w:val="ru-RU"/>
        </w:rPr>
      </w:pPr>
      <w:r w:rsidRPr="00153CB2">
        <w:rPr>
          <w:rFonts w:ascii="Times New Roman" w:eastAsia="MS Mincho" w:hAnsi="Times New Roman"/>
          <w:sz w:val="28"/>
          <w:szCs w:val="28"/>
          <w:lang w:val="ru-RU"/>
        </w:rPr>
        <w:t>3.</w:t>
      </w:r>
      <w:r w:rsidRPr="00153CB2">
        <w:rPr>
          <w:rFonts w:ascii="Times New Roman" w:hAnsi="Times New Roman"/>
          <w:sz w:val="28"/>
          <w:szCs w:val="28"/>
          <w:lang w:val="ru-RU"/>
        </w:rPr>
        <w:t xml:space="preserve">1. При регулировании вопросов оплаты </w:t>
      </w:r>
      <w:r w:rsidR="005312C7" w:rsidRPr="00153CB2">
        <w:rPr>
          <w:rFonts w:ascii="Times New Roman" w:hAnsi="Times New Roman"/>
          <w:sz w:val="28"/>
          <w:szCs w:val="28"/>
          <w:lang w:val="ru-RU"/>
        </w:rPr>
        <w:t>труда Работодатель</w:t>
      </w:r>
      <w:r w:rsidRPr="00153CB2">
        <w:rPr>
          <w:rFonts w:ascii="Times New Roman" w:hAnsi="Times New Roman"/>
          <w:sz w:val="28"/>
          <w:szCs w:val="28"/>
          <w:lang w:val="ru-RU"/>
        </w:rPr>
        <w:t xml:space="preserve"> и </w:t>
      </w:r>
      <w:r w:rsidR="00153CB2" w:rsidRPr="00153CB2">
        <w:rPr>
          <w:rFonts w:ascii="Times New Roman" w:hAnsi="Times New Roman"/>
          <w:b/>
          <w:sz w:val="28"/>
          <w:szCs w:val="28"/>
          <w:lang w:val="ru-RU"/>
        </w:rPr>
        <w:t>«</w:t>
      </w:r>
      <w:r w:rsidR="00135635">
        <w:rPr>
          <w:rFonts w:ascii="Times New Roman" w:hAnsi="Times New Roman"/>
          <w:b/>
          <w:sz w:val="28"/>
          <w:szCs w:val="28"/>
          <w:lang w:val="ru-RU"/>
        </w:rPr>
        <w:t>Работники</w:t>
      </w:r>
      <w:r w:rsidR="00153CB2" w:rsidRPr="00153CB2">
        <w:rPr>
          <w:rFonts w:ascii="Times New Roman" w:hAnsi="Times New Roman"/>
          <w:b/>
          <w:sz w:val="28"/>
          <w:szCs w:val="28"/>
          <w:lang w:val="ru-RU"/>
        </w:rPr>
        <w:t>»</w:t>
      </w:r>
      <w:r w:rsidR="005312C7" w:rsidRPr="00153CB2">
        <w:rPr>
          <w:rFonts w:ascii="Times New Roman" w:hAnsi="Times New Roman"/>
          <w:sz w:val="28"/>
          <w:szCs w:val="28"/>
          <w:lang w:val="ru-RU"/>
        </w:rPr>
        <w:t xml:space="preserve"> исходят</w:t>
      </w:r>
      <w:r w:rsidRPr="00153CB2">
        <w:rPr>
          <w:rFonts w:ascii="Times New Roman" w:hAnsi="Times New Roman"/>
          <w:sz w:val="28"/>
          <w:szCs w:val="28"/>
          <w:lang w:val="ru-RU"/>
        </w:rPr>
        <w:t xml:space="preserve"> из того, что система оплаты труда работников </w:t>
      </w:r>
      <w:r w:rsidR="000821C2" w:rsidRPr="00153CB2">
        <w:rPr>
          <w:rFonts w:ascii="Times New Roman" w:hAnsi="Times New Roman"/>
          <w:sz w:val="28"/>
          <w:szCs w:val="28"/>
          <w:lang w:val="ru-RU"/>
        </w:rPr>
        <w:t xml:space="preserve">образовательного </w:t>
      </w:r>
      <w:r w:rsidR="005312C7" w:rsidRPr="00153CB2">
        <w:rPr>
          <w:rFonts w:ascii="Times New Roman" w:hAnsi="Times New Roman"/>
          <w:sz w:val="28"/>
          <w:szCs w:val="28"/>
          <w:lang w:val="ru-RU"/>
        </w:rPr>
        <w:t>учреждения</w:t>
      </w:r>
      <w:r w:rsidR="004F4614">
        <w:rPr>
          <w:rFonts w:ascii="Times New Roman" w:hAnsi="Times New Roman"/>
          <w:sz w:val="28"/>
          <w:szCs w:val="28"/>
          <w:lang w:val="ru-RU"/>
        </w:rPr>
        <w:t xml:space="preserve"> </w:t>
      </w:r>
      <w:r w:rsidR="005312C7" w:rsidRPr="00153CB2">
        <w:rPr>
          <w:rFonts w:ascii="Times New Roman" w:hAnsi="Times New Roman"/>
          <w:sz w:val="28"/>
          <w:szCs w:val="28"/>
          <w:lang w:val="ru-RU"/>
        </w:rPr>
        <w:t>устанавливается с</w:t>
      </w:r>
      <w:r w:rsidRPr="00153CB2">
        <w:rPr>
          <w:rFonts w:ascii="Times New Roman" w:hAnsi="Times New Roman"/>
          <w:sz w:val="28"/>
          <w:szCs w:val="28"/>
          <w:lang w:val="ru-RU"/>
        </w:rPr>
        <w:t xml:space="preserve"> учетом:</w:t>
      </w:r>
    </w:p>
    <w:p w:rsidR="00281E6E" w:rsidRPr="00153CB2" w:rsidRDefault="00281E6E" w:rsidP="008C0E54">
      <w:pPr>
        <w:pStyle w:val="afb"/>
        <w:ind w:firstLine="709"/>
        <w:jc w:val="both"/>
        <w:rPr>
          <w:rFonts w:ascii="Times New Roman" w:hAnsi="Times New Roman"/>
          <w:sz w:val="28"/>
          <w:szCs w:val="28"/>
          <w:lang w:val="ru-RU"/>
        </w:rPr>
      </w:pPr>
      <w:r w:rsidRPr="00153CB2">
        <w:rPr>
          <w:rFonts w:ascii="Times New Roman" w:hAnsi="Times New Roman"/>
          <w:sz w:val="28"/>
          <w:szCs w:val="28"/>
          <w:lang w:val="ru-RU"/>
        </w:rPr>
        <w:t xml:space="preserve">единых рекомендаций по установлению на федеральном, региональном, местном уровнях систем оплаты труда работников государственных и муниципальных учреждений, ежегодно разрабатываемых </w:t>
      </w:r>
      <w:r w:rsidRPr="00153CB2">
        <w:rPr>
          <w:rFonts w:ascii="Times New Roman" w:hAnsi="Times New Roman"/>
          <w:sz w:val="28"/>
          <w:szCs w:val="28"/>
          <w:lang w:val="ru-RU"/>
        </w:rPr>
        <w:lastRenderedPageBreak/>
        <w:t>Российской трехсторонней комиссией по регулированию социально-трудовых отношений;</w:t>
      </w:r>
    </w:p>
    <w:p w:rsidR="00281E6E" w:rsidRPr="00153CB2" w:rsidRDefault="00281E6E" w:rsidP="008C0E54">
      <w:pPr>
        <w:pStyle w:val="afb"/>
        <w:ind w:firstLine="709"/>
        <w:jc w:val="both"/>
        <w:rPr>
          <w:rFonts w:ascii="Times New Roman" w:hAnsi="Times New Roman"/>
          <w:sz w:val="28"/>
          <w:szCs w:val="28"/>
          <w:lang w:val="ru-RU"/>
        </w:rPr>
      </w:pPr>
      <w:r w:rsidRPr="00153CB2">
        <w:rPr>
          <w:rFonts w:ascii="Times New Roman" w:hAnsi="Times New Roman"/>
          <w:sz w:val="28"/>
          <w:szCs w:val="28"/>
          <w:lang w:val="ru-RU"/>
        </w:rPr>
        <w:t>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281E6E" w:rsidRPr="00153CB2" w:rsidRDefault="00281E6E" w:rsidP="008C0E54">
      <w:pPr>
        <w:pStyle w:val="afb"/>
        <w:ind w:firstLine="709"/>
        <w:jc w:val="both"/>
        <w:rPr>
          <w:rFonts w:ascii="Times New Roman" w:hAnsi="Times New Roman"/>
          <w:sz w:val="28"/>
          <w:szCs w:val="28"/>
          <w:lang w:val="ru-RU"/>
        </w:rPr>
      </w:pPr>
      <w:r w:rsidRPr="00153CB2">
        <w:rPr>
          <w:rFonts w:ascii="Times New Roman" w:hAnsi="Times New Roman"/>
          <w:sz w:val="28"/>
          <w:szCs w:val="28"/>
          <w:lang w:val="ru-RU"/>
        </w:rPr>
        <w:t>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rsidR="00281E6E" w:rsidRPr="00153CB2" w:rsidRDefault="00281E6E" w:rsidP="008C0E54">
      <w:pPr>
        <w:pStyle w:val="afb"/>
        <w:ind w:firstLine="709"/>
        <w:jc w:val="both"/>
        <w:rPr>
          <w:rFonts w:ascii="Times New Roman" w:hAnsi="Times New Roman"/>
          <w:sz w:val="28"/>
          <w:szCs w:val="28"/>
          <w:lang w:val="ru-RU"/>
        </w:rPr>
      </w:pPr>
      <w:r w:rsidRPr="00153CB2">
        <w:rPr>
          <w:rFonts w:ascii="Times New Roman" w:hAnsi="Times New Roman"/>
          <w:sz w:val="28"/>
          <w:szCs w:val="28"/>
          <w:lang w:val="ru-RU"/>
        </w:rPr>
        <w:t>существенной дифференциации в размерах оплаты труда педагогических работников, имеющих квалификационные категории, установленные по результатам аттестации;</w:t>
      </w:r>
    </w:p>
    <w:p w:rsidR="00281E6E" w:rsidRPr="00153CB2" w:rsidRDefault="00281E6E" w:rsidP="008C0E54">
      <w:pPr>
        <w:pStyle w:val="afb"/>
        <w:ind w:firstLine="709"/>
        <w:jc w:val="both"/>
        <w:rPr>
          <w:rFonts w:ascii="Times New Roman" w:hAnsi="Times New Roman"/>
          <w:sz w:val="28"/>
          <w:szCs w:val="28"/>
          <w:lang w:val="ru-RU"/>
        </w:rPr>
      </w:pPr>
      <w:r w:rsidRPr="00153CB2">
        <w:rPr>
          <w:rFonts w:ascii="Times New Roman" w:hAnsi="Times New Roman"/>
          <w:sz w:val="28"/>
          <w:szCs w:val="28"/>
          <w:lang w:val="ru-RU"/>
        </w:rPr>
        <w:t>направления бюджетных ассигнований, предусматриваемых краевым</w:t>
      </w:r>
      <w:r w:rsidR="00297DDD">
        <w:rPr>
          <w:rFonts w:ascii="Times New Roman" w:hAnsi="Times New Roman"/>
          <w:sz w:val="28"/>
          <w:szCs w:val="28"/>
          <w:lang w:val="ru-RU"/>
        </w:rPr>
        <w:t xml:space="preserve"> и</w:t>
      </w:r>
      <w:r w:rsidRPr="00153CB2">
        <w:rPr>
          <w:rFonts w:ascii="Times New Roman" w:hAnsi="Times New Roman"/>
          <w:sz w:val="28"/>
          <w:szCs w:val="28"/>
          <w:lang w:val="ru-RU"/>
        </w:rPr>
        <w:t xml:space="preserve"> муниципальным бюджет</w:t>
      </w:r>
      <w:r w:rsidR="00297DDD">
        <w:rPr>
          <w:rFonts w:ascii="Times New Roman" w:hAnsi="Times New Roman"/>
          <w:sz w:val="28"/>
          <w:szCs w:val="28"/>
          <w:lang w:val="ru-RU"/>
        </w:rPr>
        <w:t>а</w:t>
      </w:r>
      <w:r w:rsidRPr="00153CB2">
        <w:rPr>
          <w:rFonts w:ascii="Times New Roman" w:hAnsi="Times New Roman"/>
          <w:sz w:val="28"/>
          <w:szCs w:val="28"/>
          <w:lang w:val="ru-RU"/>
        </w:rPr>
        <w:t>м</w:t>
      </w:r>
      <w:r w:rsidR="00297DDD">
        <w:rPr>
          <w:rFonts w:ascii="Times New Roman" w:hAnsi="Times New Roman"/>
          <w:sz w:val="28"/>
          <w:szCs w:val="28"/>
          <w:lang w:val="ru-RU"/>
        </w:rPr>
        <w:t>и</w:t>
      </w:r>
      <w:r w:rsidRPr="00153CB2">
        <w:rPr>
          <w:rFonts w:ascii="Times New Roman" w:hAnsi="Times New Roman"/>
          <w:sz w:val="28"/>
          <w:szCs w:val="28"/>
          <w:lang w:val="ru-RU"/>
        </w:rPr>
        <w:t xml:space="preserve"> на увеличение фонда оплаты труда работников учреждения, преимущественно на увеличение базовой части фонда оплаты труда, размеров окладов (должностных окладов, ставок заработной платы) работников;</w:t>
      </w:r>
    </w:p>
    <w:p w:rsidR="00281E6E" w:rsidRPr="00153CB2" w:rsidRDefault="00281E6E" w:rsidP="008C0E54">
      <w:pPr>
        <w:pStyle w:val="afb"/>
        <w:ind w:firstLine="709"/>
        <w:jc w:val="both"/>
        <w:rPr>
          <w:rFonts w:ascii="Times New Roman" w:hAnsi="Times New Roman"/>
          <w:sz w:val="28"/>
          <w:szCs w:val="28"/>
          <w:lang w:val="ru-RU"/>
        </w:rPr>
      </w:pPr>
      <w:r w:rsidRPr="00153CB2">
        <w:rPr>
          <w:rFonts w:ascii="Times New Roman" w:hAnsi="Times New Roman"/>
          <w:sz w:val="28"/>
          <w:szCs w:val="28"/>
          <w:lang w:val="ru-RU"/>
        </w:rPr>
        <w:t>обеспечения повышения уровня реального содержания заработной платы работников учреждения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281E6E" w:rsidRPr="00153CB2" w:rsidRDefault="00281E6E" w:rsidP="008C0E54">
      <w:pPr>
        <w:pStyle w:val="afb"/>
        <w:ind w:firstLine="709"/>
        <w:jc w:val="both"/>
        <w:rPr>
          <w:rFonts w:ascii="Times New Roman" w:hAnsi="Times New Roman"/>
          <w:sz w:val="28"/>
          <w:szCs w:val="28"/>
          <w:lang w:val="ru-RU"/>
        </w:rPr>
      </w:pPr>
      <w:r w:rsidRPr="00153CB2">
        <w:rPr>
          <w:rFonts w:ascii="Times New Roman" w:hAnsi="Times New Roman"/>
          <w:sz w:val="28"/>
          <w:szCs w:val="28"/>
          <w:lang w:val="ru-RU"/>
        </w:rPr>
        <w:t>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правовыми актами, содержащими нормы трудового права;</w:t>
      </w:r>
    </w:p>
    <w:p w:rsidR="00281E6E" w:rsidRPr="00153CB2" w:rsidRDefault="00281E6E" w:rsidP="008C0E54">
      <w:pPr>
        <w:pStyle w:val="afb"/>
        <w:ind w:firstLine="709"/>
        <w:jc w:val="both"/>
        <w:rPr>
          <w:rFonts w:ascii="Times New Roman" w:hAnsi="Times New Roman"/>
          <w:sz w:val="28"/>
          <w:szCs w:val="28"/>
          <w:lang w:val="ru-RU"/>
        </w:rPr>
      </w:pPr>
      <w:r w:rsidRPr="00153CB2">
        <w:rPr>
          <w:rFonts w:ascii="Times New Roman" w:hAnsi="Times New Roman"/>
          <w:sz w:val="28"/>
          <w:szCs w:val="28"/>
          <w:lang w:val="ru-RU"/>
        </w:rPr>
        <w:t>создания условий для оплаты труда работников в зависимости от их личного участия в эффективном функционировании учреждения;</w:t>
      </w:r>
    </w:p>
    <w:p w:rsidR="00281E6E" w:rsidRPr="00153CB2" w:rsidRDefault="00281E6E" w:rsidP="008C0E54">
      <w:pPr>
        <w:pStyle w:val="afb"/>
        <w:ind w:firstLine="709"/>
        <w:jc w:val="both"/>
        <w:rPr>
          <w:rFonts w:ascii="Times New Roman" w:hAnsi="Times New Roman"/>
          <w:sz w:val="28"/>
          <w:szCs w:val="28"/>
          <w:lang w:val="ru-RU"/>
        </w:rPr>
      </w:pPr>
      <w:r w:rsidRPr="00153CB2">
        <w:rPr>
          <w:rFonts w:ascii="Times New Roman" w:hAnsi="Times New Roman"/>
          <w:sz w:val="28"/>
          <w:szCs w:val="28"/>
          <w:lang w:val="ru-RU"/>
        </w:rPr>
        <w:t>типовых норм труда для однородных работ (межотраслевые, отраслевые 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w:t>
      </w:r>
    </w:p>
    <w:p w:rsidR="00281E6E" w:rsidRPr="00153CB2" w:rsidRDefault="00281E6E" w:rsidP="008C0E54">
      <w:pPr>
        <w:pStyle w:val="afb"/>
        <w:ind w:firstLine="709"/>
        <w:jc w:val="both"/>
        <w:rPr>
          <w:rFonts w:ascii="Times New Roman" w:hAnsi="Times New Roman"/>
          <w:sz w:val="28"/>
          <w:szCs w:val="28"/>
          <w:lang w:val="ru-RU"/>
        </w:rPr>
      </w:pPr>
      <w:r w:rsidRPr="00153CB2">
        <w:rPr>
          <w:rFonts w:ascii="Times New Roman" w:hAnsi="Times New Roman"/>
          <w:sz w:val="28"/>
          <w:szCs w:val="28"/>
          <w:lang w:val="ru-RU"/>
        </w:rPr>
        <w:t>определения размеров выплат стимулирующего характера, в том числе 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для всех категорий работников учреждения;</w:t>
      </w:r>
    </w:p>
    <w:p w:rsidR="00281E6E" w:rsidRPr="00153CB2" w:rsidRDefault="00C47DBA" w:rsidP="008C0E54">
      <w:pPr>
        <w:pStyle w:val="afb"/>
        <w:ind w:firstLine="709"/>
        <w:jc w:val="both"/>
        <w:rPr>
          <w:rFonts w:ascii="Times New Roman" w:hAnsi="Times New Roman"/>
          <w:sz w:val="28"/>
          <w:szCs w:val="28"/>
          <w:lang w:val="ru-RU"/>
        </w:rPr>
      </w:pPr>
      <w:r w:rsidRPr="00153CB2">
        <w:rPr>
          <w:rFonts w:ascii="Times New Roman" w:hAnsi="Times New Roman"/>
          <w:sz w:val="28"/>
          <w:szCs w:val="28"/>
          <w:lang w:val="ru-RU"/>
        </w:rPr>
        <w:t xml:space="preserve">мнения (согласования) </w:t>
      </w:r>
      <w:r w:rsidR="00153CB2" w:rsidRPr="00AF1704">
        <w:rPr>
          <w:rFonts w:ascii="Times New Roman" w:hAnsi="Times New Roman"/>
          <w:b/>
          <w:sz w:val="28"/>
          <w:szCs w:val="28"/>
          <w:lang w:val="ru-RU"/>
        </w:rPr>
        <w:t>«</w:t>
      </w:r>
      <w:r w:rsidR="00C81B35">
        <w:rPr>
          <w:rFonts w:ascii="Times New Roman" w:hAnsi="Times New Roman"/>
          <w:b/>
          <w:sz w:val="28"/>
          <w:szCs w:val="28"/>
          <w:lang w:val="ru-RU"/>
        </w:rPr>
        <w:t xml:space="preserve">Уполномоченного от </w:t>
      </w:r>
      <w:r w:rsidR="00B80AB4" w:rsidRPr="00B80AB4">
        <w:rPr>
          <w:rFonts w:ascii="Times New Roman" w:hAnsi="Times New Roman"/>
          <w:b/>
          <w:sz w:val="28"/>
          <w:szCs w:val="28"/>
          <w:lang w:val="ru-RU"/>
        </w:rPr>
        <w:t>коллектива</w:t>
      </w:r>
      <w:r w:rsidR="00153CB2" w:rsidRPr="00AF1704">
        <w:rPr>
          <w:rFonts w:ascii="Times New Roman" w:hAnsi="Times New Roman"/>
          <w:b/>
          <w:sz w:val="28"/>
          <w:szCs w:val="28"/>
          <w:lang w:val="ru-RU"/>
        </w:rPr>
        <w:t>»</w:t>
      </w:r>
      <w:r w:rsidR="00281E6E" w:rsidRPr="00153CB2">
        <w:rPr>
          <w:rFonts w:ascii="Times New Roman" w:hAnsi="Times New Roman"/>
          <w:sz w:val="28"/>
          <w:szCs w:val="28"/>
          <w:lang w:val="ru-RU"/>
        </w:rPr>
        <w:t>.</w:t>
      </w:r>
    </w:p>
    <w:p w:rsidR="00281E6E" w:rsidRPr="00153CB2" w:rsidRDefault="00281E6E" w:rsidP="008C0E54">
      <w:pPr>
        <w:pStyle w:val="afb"/>
        <w:ind w:firstLine="709"/>
        <w:jc w:val="both"/>
        <w:rPr>
          <w:rFonts w:ascii="Times New Roman" w:hAnsi="Times New Roman"/>
          <w:sz w:val="28"/>
          <w:szCs w:val="28"/>
          <w:lang w:val="ru-RU"/>
        </w:rPr>
      </w:pPr>
      <w:r w:rsidRPr="00153CB2">
        <w:rPr>
          <w:rFonts w:ascii="Times New Roman" w:hAnsi="Times New Roman"/>
          <w:sz w:val="28"/>
          <w:szCs w:val="28"/>
          <w:lang w:val="ru-RU"/>
        </w:rPr>
        <w:t xml:space="preserve">3.2. При разработке и утверждении в </w:t>
      </w:r>
      <w:r w:rsidR="000821C2" w:rsidRPr="00153CB2">
        <w:rPr>
          <w:rFonts w:ascii="Times New Roman" w:hAnsi="Times New Roman"/>
          <w:sz w:val="28"/>
          <w:szCs w:val="28"/>
          <w:lang w:val="ru-RU"/>
        </w:rPr>
        <w:t>образовательном учреждении</w:t>
      </w:r>
      <w:r w:rsidRPr="00153CB2">
        <w:rPr>
          <w:rFonts w:ascii="Times New Roman" w:hAnsi="Times New Roman"/>
          <w:sz w:val="28"/>
          <w:szCs w:val="28"/>
          <w:lang w:val="ru-RU"/>
        </w:rPr>
        <w:t xml:space="preserve">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rsidR="00281E6E" w:rsidRPr="00153CB2" w:rsidRDefault="00281E6E" w:rsidP="008C0E54">
      <w:pPr>
        <w:pStyle w:val="afb"/>
        <w:ind w:firstLine="709"/>
        <w:jc w:val="both"/>
        <w:rPr>
          <w:rFonts w:ascii="Times New Roman" w:hAnsi="Times New Roman"/>
          <w:sz w:val="28"/>
          <w:szCs w:val="28"/>
          <w:lang w:val="ru-RU"/>
        </w:rPr>
      </w:pPr>
      <w:r w:rsidRPr="00153CB2">
        <w:rPr>
          <w:rFonts w:ascii="Times New Roman" w:hAnsi="Times New Roman"/>
          <w:sz w:val="28"/>
          <w:szCs w:val="28"/>
          <w:lang w:val="ru-RU"/>
        </w:rPr>
        <w:t>размер вознаграждения работника должен определяться на основе объективной оценки результатов его труда (принцип объективности);</w:t>
      </w:r>
    </w:p>
    <w:p w:rsidR="00281E6E" w:rsidRPr="00153CB2" w:rsidRDefault="00281E6E" w:rsidP="008C0E54">
      <w:pPr>
        <w:pStyle w:val="afb"/>
        <w:ind w:firstLine="709"/>
        <w:jc w:val="both"/>
        <w:rPr>
          <w:rFonts w:ascii="Times New Roman" w:hAnsi="Times New Roman"/>
          <w:sz w:val="28"/>
          <w:szCs w:val="28"/>
          <w:lang w:val="ru-RU"/>
        </w:rPr>
      </w:pPr>
      <w:r w:rsidRPr="00153CB2">
        <w:rPr>
          <w:rFonts w:ascii="Times New Roman" w:hAnsi="Times New Roman"/>
          <w:sz w:val="28"/>
          <w:szCs w:val="28"/>
          <w:lang w:val="ru-RU"/>
        </w:rPr>
        <w:t>работник должен знать, какое вознаграждение он получит в зависимости от результатов своего труда (принцип предсказуемости);</w:t>
      </w:r>
    </w:p>
    <w:p w:rsidR="00281E6E" w:rsidRPr="00153CB2" w:rsidRDefault="00281E6E" w:rsidP="008C0E54">
      <w:pPr>
        <w:pStyle w:val="afb"/>
        <w:ind w:firstLine="709"/>
        <w:jc w:val="both"/>
        <w:rPr>
          <w:rFonts w:ascii="Times New Roman" w:hAnsi="Times New Roman"/>
          <w:sz w:val="28"/>
          <w:szCs w:val="28"/>
          <w:lang w:val="ru-RU"/>
        </w:rPr>
      </w:pPr>
      <w:r w:rsidRPr="00153CB2">
        <w:rPr>
          <w:rFonts w:ascii="Times New Roman" w:hAnsi="Times New Roman"/>
          <w:sz w:val="28"/>
          <w:szCs w:val="28"/>
          <w:lang w:val="ru-RU"/>
        </w:rPr>
        <w:lastRenderedPageBreak/>
        <w:t>вознаграждение должно быть адекватно трудовому вкладу каждого работника в результат деятельности всего учреждения, его опыту и уровню квалификации (принцип адекватности);</w:t>
      </w:r>
    </w:p>
    <w:p w:rsidR="00281E6E" w:rsidRPr="00153CB2" w:rsidRDefault="00281E6E" w:rsidP="008C0E54">
      <w:pPr>
        <w:pStyle w:val="afb"/>
        <w:ind w:firstLine="709"/>
        <w:jc w:val="both"/>
        <w:rPr>
          <w:rFonts w:ascii="Times New Roman" w:hAnsi="Times New Roman"/>
          <w:sz w:val="28"/>
          <w:szCs w:val="28"/>
          <w:lang w:val="ru-RU"/>
        </w:rPr>
      </w:pPr>
      <w:r w:rsidRPr="00153CB2">
        <w:rPr>
          <w:rFonts w:ascii="Times New Roman" w:hAnsi="Times New Roman"/>
          <w:sz w:val="28"/>
          <w:szCs w:val="28"/>
          <w:lang w:val="ru-RU"/>
        </w:rPr>
        <w:t>вознаграждение должно следовать за достижением результата (принцип своевременности);</w:t>
      </w:r>
    </w:p>
    <w:p w:rsidR="00281E6E" w:rsidRPr="00153CB2" w:rsidRDefault="005312C7" w:rsidP="008C0E54">
      <w:pPr>
        <w:pStyle w:val="afb"/>
        <w:ind w:firstLine="709"/>
        <w:jc w:val="both"/>
        <w:rPr>
          <w:rFonts w:ascii="Times New Roman" w:hAnsi="Times New Roman"/>
          <w:sz w:val="28"/>
          <w:szCs w:val="28"/>
          <w:lang w:val="ru-RU"/>
        </w:rPr>
      </w:pPr>
      <w:r w:rsidRPr="00153CB2">
        <w:rPr>
          <w:rFonts w:ascii="Times New Roman" w:hAnsi="Times New Roman"/>
          <w:sz w:val="28"/>
          <w:szCs w:val="28"/>
          <w:lang w:val="ru-RU"/>
        </w:rPr>
        <w:t>привила определения вознаграждения</w:t>
      </w:r>
      <w:r w:rsidR="00281E6E" w:rsidRPr="00153CB2">
        <w:rPr>
          <w:rFonts w:ascii="Times New Roman" w:hAnsi="Times New Roman"/>
          <w:sz w:val="28"/>
          <w:szCs w:val="28"/>
          <w:lang w:val="ru-RU"/>
        </w:rPr>
        <w:t xml:space="preserve"> должны быть понятны каждому работнику (принцип справедливости);</w:t>
      </w:r>
    </w:p>
    <w:p w:rsidR="00281E6E" w:rsidRPr="00153CB2" w:rsidRDefault="00281E6E" w:rsidP="008C0E54">
      <w:pPr>
        <w:pStyle w:val="afb"/>
        <w:ind w:firstLine="709"/>
        <w:jc w:val="both"/>
        <w:rPr>
          <w:rFonts w:ascii="Times New Roman" w:hAnsi="Times New Roman"/>
          <w:sz w:val="28"/>
          <w:szCs w:val="28"/>
          <w:lang w:val="ru-RU"/>
        </w:rPr>
      </w:pPr>
      <w:r w:rsidRPr="00153CB2">
        <w:rPr>
          <w:rFonts w:ascii="Times New Roman" w:hAnsi="Times New Roman"/>
          <w:sz w:val="28"/>
          <w:szCs w:val="28"/>
          <w:lang w:val="ru-RU"/>
        </w:rPr>
        <w:t>принятие решений о выплатах и их размерах должно ос</w:t>
      </w:r>
      <w:r w:rsidR="00C47DBA" w:rsidRPr="00153CB2">
        <w:rPr>
          <w:rFonts w:ascii="Times New Roman" w:hAnsi="Times New Roman"/>
          <w:sz w:val="28"/>
          <w:szCs w:val="28"/>
          <w:lang w:val="ru-RU"/>
        </w:rPr>
        <w:t xml:space="preserve">уществляться по согласованию с </w:t>
      </w:r>
      <w:r w:rsidR="00153CB2" w:rsidRPr="00153CB2">
        <w:rPr>
          <w:rFonts w:ascii="Times New Roman" w:hAnsi="Times New Roman"/>
          <w:b/>
          <w:sz w:val="28"/>
          <w:szCs w:val="28"/>
          <w:lang w:val="ru-RU"/>
        </w:rPr>
        <w:t>«</w:t>
      </w:r>
      <w:r w:rsidR="00C81B35">
        <w:rPr>
          <w:rFonts w:ascii="Times New Roman" w:hAnsi="Times New Roman"/>
          <w:b/>
          <w:sz w:val="28"/>
          <w:szCs w:val="28"/>
          <w:lang w:val="ru-RU"/>
        </w:rPr>
        <w:t xml:space="preserve">Уполномоченным от </w:t>
      </w:r>
      <w:r w:rsidR="00B80AB4" w:rsidRPr="00B80AB4">
        <w:rPr>
          <w:rFonts w:ascii="Times New Roman" w:hAnsi="Times New Roman"/>
          <w:b/>
          <w:sz w:val="28"/>
          <w:szCs w:val="28"/>
          <w:lang w:val="ru-RU"/>
        </w:rPr>
        <w:t>коллектива</w:t>
      </w:r>
      <w:r w:rsidR="00153CB2" w:rsidRPr="00153CB2">
        <w:rPr>
          <w:rFonts w:ascii="Times New Roman" w:hAnsi="Times New Roman"/>
          <w:b/>
          <w:sz w:val="28"/>
          <w:szCs w:val="28"/>
          <w:lang w:val="ru-RU"/>
        </w:rPr>
        <w:t>»</w:t>
      </w:r>
      <w:r w:rsidRPr="00153CB2">
        <w:rPr>
          <w:rFonts w:ascii="Times New Roman" w:hAnsi="Times New Roman"/>
          <w:sz w:val="28"/>
          <w:szCs w:val="28"/>
          <w:lang w:val="ru-RU"/>
        </w:rPr>
        <w:t xml:space="preserve"> (принцип прозрачности).</w:t>
      </w:r>
    </w:p>
    <w:p w:rsidR="00281E6E" w:rsidRPr="00153CB2" w:rsidRDefault="00281E6E" w:rsidP="008C0E54">
      <w:pPr>
        <w:suppressAutoHyphens/>
        <w:ind w:firstLine="709"/>
        <w:jc w:val="both"/>
        <w:rPr>
          <w:sz w:val="28"/>
          <w:szCs w:val="28"/>
        </w:rPr>
      </w:pPr>
      <w:r w:rsidRPr="00153CB2">
        <w:rPr>
          <w:rFonts w:eastAsia="MS Mincho"/>
          <w:sz w:val="28"/>
          <w:szCs w:val="28"/>
        </w:rPr>
        <w:t xml:space="preserve">3.3. </w:t>
      </w:r>
      <w:r w:rsidRPr="00153CB2">
        <w:rPr>
          <w:sz w:val="28"/>
          <w:szCs w:val="28"/>
        </w:rPr>
        <w:t xml:space="preserve">Фонд оплаты труда учреждения формируется работодателем на календарный год, исходя из лимитов бюджетных </w:t>
      </w:r>
      <w:r w:rsidR="005312C7" w:rsidRPr="00153CB2">
        <w:rPr>
          <w:sz w:val="28"/>
          <w:szCs w:val="28"/>
        </w:rPr>
        <w:t>обязательств краевого</w:t>
      </w:r>
      <w:r w:rsidR="0078551A" w:rsidRPr="00153CB2">
        <w:rPr>
          <w:sz w:val="28"/>
          <w:szCs w:val="28"/>
        </w:rPr>
        <w:t>,</w:t>
      </w:r>
      <w:r w:rsidRPr="00153CB2">
        <w:rPr>
          <w:sz w:val="28"/>
          <w:szCs w:val="28"/>
        </w:rPr>
        <w:t xml:space="preserve"> муниципального бюджета и средств, поступающих от платных услуг и приносящей доход деятельности.</w:t>
      </w:r>
    </w:p>
    <w:p w:rsidR="00281E6E" w:rsidRPr="00153CB2" w:rsidRDefault="00281E6E" w:rsidP="008C0E54">
      <w:pPr>
        <w:autoSpaceDE w:val="0"/>
        <w:autoSpaceDN w:val="0"/>
        <w:adjustRightInd w:val="0"/>
        <w:ind w:firstLine="709"/>
        <w:jc w:val="both"/>
        <w:rPr>
          <w:rFonts w:eastAsia="MS Mincho"/>
          <w:sz w:val="28"/>
          <w:szCs w:val="28"/>
        </w:rPr>
      </w:pPr>
      <w:r w:rsidRPr="00153CB2">
        <w:rPr>
          <w:rFonts w:eastAsia="MS Mincho"/>
          <w:sz w:val="28"/>
          <w:szCs w:val="28"/>
        </w:rPr>
        <w:t xml:space="preserve">3.4.Заработная плата работников исчисляется в соответствии с </w:t>
      </w:r>
      <w:r w:rsidRPr="00153CB2">
        <w:rPr>
          <w:sz w:val="28"/>
          <w:szCs w:val="28"/>
        </w:rPr>
        <w:t>Положением об оплате труда работников</w:t>
      </w:r>
      <w:r w:rsidR="00B80AB4" w:rsidRPr="00C30E6C">
        <w:rPr>
          <w:sz w:val="28"/>
          <w:szCs w:val="28"/>
        </w:rPr>
        <w:t>(Приложение № 9)</w:t>
      </w:r>
      <w:r w:rsidR="000821C2" w:rsidRPr="00C30E6C">
        <w:rPr>
          <w:sz w:val="28"/>
          <w:szCs w:val="28"/>
        </w:rPr>
        <w:t xml:space="preserve">образовательного </w:t>
      </w:r>
      <w:r w:rsidR="005312C7" w:rsidRPr="00C30E6C">
        <w:rPr>
          <w:sz w:val="28"/>
          <w:szCs w:val="28"/>
        </w:rPr>
        <w:t>учреждения</w:t>
      </w:r>
      <w:r w:rsidR="004F4614">
        <w:rPr>
          <w:sz w:val="28"/>
          <w:szCs w:val="28"/>
        </w:rPr>
        <w:t xml:space="preserve"> </w:t>
      </w:r>
      <w:r w:rsidR="005312C7" w:rsidRPr="00C30E6C">
        <w:rPr>
          <w:rFonts w:eastAsia="MS Mincho"/>
          <w:iCs/>
          <w:sz w:val="28"/>
          <w:szCs w:val="28"/>
        </w:rPr>
        <w:t>и</w:t>
      </w:r>
      <w:r w:rsidRPr="00C30E6C">
        <w:rPr>
          <w:rFonts w:eastAsia="MS Mincho"/>
          <w:sz w:val="28"/>
          <w:szCs w:val="28"/>
        </w:rPr>
        <w:t xml:space="preserve"> включает в себя:</w:t>
      </w:r>
    </w:p>
    <w:p w:rsidR="00281E6E" w:rsidRPr="00153CB2" w:rsidRDefault="00281E6E" w:rsidP="008C0E54">
      <w:pPr>
        <w:autoSpaceDE w:val="0"/>
        <w:autoSpaceDN w:val="0"/>
        <w:adjustRightInd w:val="0"/>
        <w:ind w:firstLine="709"/>
        <w:jc w:val="both"/>
        <w:rPr>
          <w:rFonts w:eastAsia="MS Mincho"/>
          <w:sz w:val="28"/>
          <w:szCs w:val="28"/>
        </w:rPr>
      </w:pPr>
      <w:r w:rsidRPr="00153CB2">
        <w:rPr>
          <w:rFonts w:eastAsia="MS Mincho"/>
          <w:sz w:val="28"/>
          <w:szCs w:val="28"/>
        </w:rPr>
        <w:t xml:space="preserve">-   ставки заработной платы, должностные оклады (оклады); </w:t>
      </w:r>
    </w:p>
    <w:p w:rsidR="00281E6E" w:rsidRPr="00153CB2" w:rsidRDefault="00281E6E" w:rsidP="008C0E54">
      <w:pPr>
        <w:autoSpaceDE w:val="0"/>
        <w:autoSpaceDN w:val="0"/>
        <w:adjustRightInd w:val="0"/>
        <w:ind w:firstLine="709"/>
        <w:jc w:val="both"/>
        <w:rPr>
          <w:rFonts w:eastAsia="MS Mincho"/>
          <w:sz w:val="28"/>
          <w:szCs w:val="28"/>
        </w:rPr>
      </w:pPr>
      <w:r w:rsidRPr="00153CB2">
        <w:rPr>
          <w:rFonts w:eastAsia="MS Mincho"/>
          <w:sz w:val="28"/>
          <w:szCs w:val="28"/>
        </w:rPr>
        <w:t xml:space="preserve">-  выплаты компенсационного характера; </w:t>
      </w:r>
    </w:p>
    <w:p w:rsidR="00281E6E" w:rsidRPr="00153CB2" w:rsidRDefault="00281E6E" w:rsidP="008C0E54">
      <w:pPr>
        <w:autoSpaceDE w:val="0"/>
        <w:autoSpaceDN w:val="0"/>
        <w:adjustRightInd w:val="0"/>
        <w:ind w:firstLine="709"/>
        <w:jc w:val="both"/>
        <w:rPr>
          <w:rFonts w:eastAsia="MS Mincho"/>
          <w:sz w:val="28"/>
          <w:szCs w:val="28"/>
        </w:rPr>
      </w:pPr>
      <w:r w:rsidRPr="00153CB2">
        <w:rPr>
          <w:sz w:val="28"/>
          <w:szCs w:val="28"/>
        </w:rPr>
        <w:t xml:space="preserve">-  </w:t>
      </w:r>
      <w:r w:rsidRPr="00153CB2">
        <w:rPr>
          <w:rFonts w:eastAsia="MS Mincho"/>
          <w:sz w:val="28"/>
          <w:szCs w:val="28"/>
        </w:rPr>
        <w:t>выплаты стимулирующего характера.</w:t>
      </w:r>
    </w:p>
    <w:p w:rsidR="009E776D" w:rsidRPr="00153CB2" w:rsidRDefault="00281E6E" w:rsidP="008C0E54">
      <w:pPr>
        <w:ind w:firstLine="709"/>
        <w:jc w:val="both"/>
        <w:rPr>
          <w:sz w:val="28"/>
        </w:rPr>
      </w:pPr>
      <w:r w:rsidRPr="00153CB2">
        <w:rPr>
          <w:rFonts w:eastAsia="MS Mincho"/>
          <w:sz w:val="28"/>
          <w:szCs w:val="28"/>
        </w:rPr>
        <w:t>3.5.</w:t>
      </w:r>
      <w:r w:rsidR="009E776D" w:rsidRPr="00153CB2">
        <w:rPr>
          <w:sz w:val="28"/>
        </w:rPr>
        <w:t xml:space="preserve">Заработная плата в </w:t>
      </w:r>
      <w:r w:rsidR="009E776D" w:rsidRPr="00153CB2">
        <w:rPr>
          <w:sz w:val="28"/>
          <w:szCs w:val="28"/>
        </w:rPr>
        <w:t>образовательном учреждении</w:t>
      </w:r>
      <w:r w:rsidR="00453443" w:rsidRPr="00153CB2">
        <w:rPr>
          <w:sz w:val="28"/>
        </w:rPr>
        <w:t xml:space="preserve"> выплачивается каждые полмесяца</w:t>
      </w:r>
      <w:r w:rsidR="009E776D" w:rsidRPr="00153CB2">
        <w:rPr>
          <w:sz w:val="28"/>
        </w:rPr>
        <w:t xml:space="preserve"> - 12 и 27 числа текущего месяца. </w:t>
      </w:r>
    </w:p>
    <w:p w:rsidR="00281E6E" w:rsidRPr="00153CB2" w:rsidRDefault="00281E6E" w:rsidP="008C0E54">
      <w:pPr>
        <w:ind w:firstLine="709"/>
        <w:jc w:val="both"/>
        <w:rPr>
          <w:sz w:val="28"/>
          <w:szCs w:val="28"/>
        </w:rPr>
      </w:pPr>
      <w:r w:rsidRPr="00153CB2">
        <w:rPr>
          <w:sz w:val="28"/>
          <w:szCs w:val="28"/>
        </w:rPr>
        <w:t xml:space="preserve">Выплата заработной платы </w:t>
      </w:r>
      <w:r w:rsidR="005312C7" w:rsidRPr="00153CB2">
        <w:rPr>
          <w:sz w:val="28"/>
          <w:szCs w:val="28"/>
        </w:rPr>
        <w:t>перечисляется по</w:t>
      </w:r>
      <w:r w:rsidRPr="00153CB2">
        <w:rPr>
          <w:sz w:val="28"/>
          <w:szCs w:val="28"/>
        </w:rPr>
        <w:t xml:space="preserve"> письменному заявлению работника на расчетный счет в банке</w:t>
      </w:r>
      <w:r w:rsidR="00B307C7" w:rsidRPr="00153CB2">
        <w:rPr>
          <w:sz w:val="28"/>
          <w:szCs w:val="28"/>
        </w:rPr>
        <w:t xml:space="preserve">. </w:t>
      </w:r>
    </w:p>
    <w:p w:rsidR="009E776D" w:rsidRPr="00221FC3" w:rsidRDefault="00281E6E" w:rsidP="008C0E54">
      <w:pPr>
        <w:shd w:val="clear" w:color="auto" w:fill="FFFFFF"/>
        <w:tabs>
          <w:tab w:val="left" w:pos="1214"/>
        </w:tabs>
        <w:ind w:left="24" w:firstLine="709"/>
        <w:jc w:val="both"/>
        <w:rPr>
          <w:color w:val="FF0000"/>
          <w:sz w:val="28"/>
          <w:szCs w:val="28"/>
        </w:rPr>
      </w:pPr>
      <w:r w:rsidRPr="00153CB2">
        <w:rPr>
          <w:rFonts w:eastAsia="MS Mincho"/>
          <w:iCs/>
          <w:sz w:val="28"/>
          <w:szCs w:val="28"/>
        </w:rPr>
        <w:t>При выплате заработной платы работнику вручается расчётный листок</w:t>
      </w:r>
      <w:r w:rsidR="009E776D" w:rsidRPr="00153CB2">
        <w:rPr>
          <w:rFonts w:eastAsia="MS Mincho"/>
          <w:iCs/>
          <w:sz w:val="28"/>
          <w:szCs w:val="28"/>
        </w:rPr>
        <w:t>.</w:t>
      </w:r>
    </w:p>
    <w:p w:rsidR="00281E6E" w:rsidRPr="00B40874" w:rsidRDefault="00281E6E" w:rsidP="008C0E54">
      <w:pPr>
        <w:pStyle w:val="afa"/>
        <w:ind w:left="0" w:firstLine="709"/>
        <w:jc w:val="both"/>
        <w:rPr>
          <w:sz w:val="28"/>
          <w:szCs w:val="28"/>
        </w:rPr>
      </w:pPr>
      <w:r w:rsidRPr="00B40874">
        <w:rPr>
          <w:sz w:val="28"/>
          <w:szCs w:val="28"/>
        </w:rPr>
        <w:t xml:space="preserve">3.6.  В случае задержки выплаты заработной платы на срок более 15 дней или выплаты заработной платы не в полном объёме, работник имеет право, приостановить работу на весь период до выплаты </w:t>
      </w:r>
      <w:r w:rsidR="00A94BC4" w:rsidRPr="00B40874">
        <w:rPr>
          <w:sz w:val="28"/>
          <w:szCs w:val="28"/>
        </w:rPr>
        <w:t>задержанной суммы</w:t>
      </w:r>
      <w:r w:rsidRPr="00B40874">
        <w:rPr>
          <w:sz w:val="28"/>
          <w:szCs w:val="28"/>
        </w:rPr>
        <w:t xml:space="preserve">, известив об этом работодателя в письменной форме. При этом он не может быть </w:t>
      </w:r>
      <w:r w:rsidR="00A94BC4" w:rsidRPr="00B40874">
        <w:rPr>
          <w:sz w:val="28"/>
          <w:szCs w:val="28"/>
        </w:rPr>
        <w:t>подвергнут дисциплинарному</w:t>
      </w:r>
      <w:r w:rsidRPr="00B40874">
        <w:rPr>
          <w:sz w:val="28"/>
          <w:szCs w:val="28"/>
        </w:rPr>
        <w:t xml:space="preserve"> взысканию </w:t>
      </w:r>
      <w:r w:rsidRPr="00B40874">
        <w:rPr>
          <w:iCs/>
          <w:sz w:val="28"/>
          <w:szCs w:val="28"/>
        </w:rPr>
        <w:t>(ст. 4 ТК РФ).</w:t>
      </w:r>
    </w:p>
    <w:p w:rsidR="000246E5" w:rsidRPr="00B40874" w:rsidRDefault="00281E6E" w:rsidP="00F766D3">
      <w:pPr>
        <w:pStyle w:val="afa"/>
        <w:ind w:left="0" w:firstLine="709"/>
        <w:jc w:val="both"/>
        <w:rPr>
          <w:sz w:val="28"/>
          <w:szCs w:val="28"/>
        </w:rPr>
      </w:pPr>
      <w:r w:rsidRPr="00B40874">
        <w:rPr>
          <w:sz w:val="28"/>
          <w:szCs w:val="28"/>
        </w:rPr>
        <w:t xml:space="preserve">3.7. Работодатель обязан возместить </w:t>
      </w:r>
      <w:r w:rsidR="00A94BC4" w:rsidRPr="00B40874">
        <w:rPr>
          <w:sz w:val="28"/>
          <w:szCs w:val="28"/>
        </w:rPr>
        <w:t>работнику, вынужденно</w:t>
      </w:r>
      <w:r w:rsidRPr="00B40874">
        <w:rPr>
          <w:sz w:val="28"/>
          <w:szCs w:val="28"/>
        </w:rPr>
        <w:t xml:space="preserve"> приостановившему работу в связи с задержкой выплаты заработной платы на срок более 15 дней, не полученный им средний заработок за весь период её задержки, включая период приостановления им исполнения трудовых обязанностей.</w:t>
      </w:r>
    </w:p>
    <w:p w:rsidR="00281E6E" w:rsidRPr="00B80AB4" w:rsidRDefault="00281E6E" w:rsidP="008C0E54">
      <w:pPr>
        <w:pStyle w:val="afa"/>
        <w:ind w:left="0" w:firstLine="709"/>
        <w:jc w:val="both"/>
        <w:rPr>
          <w:sz w:val="28"/>
          <w:szCs w:val="28"/>
        </w:rPr>
      </w:pPr>
      <w:r w:rsidRPr="00B40874">
        <w:rPr>
          <w:sz w:val="28"/>
          <w:szCs w:val="28"/>
        </w:rPr>
        <w:t xml:space="preserve">3.8. </w:t>
      </w:r>
      <w:r w:rsidRPr="00B40874">
        <w:rPr>
          <w:rFonts w:eastAsia="MS Mincho"/>
          <w:sz w:val="28"/>
          <w:szCs w:val="28"/>
        </w:rPr>
        <w:t>При нарушении установленного срока выплаты заработной платы, оплаты отпуска, выплат при увольнении и иных выплат, причитающихся работнику, в том числе</w:t>
      </w:r>
      <w:r w:rsidR="00C47DBA" w:rsidRPr="00B40874">
        <w:rPr>
          <w:rFonts w:eastAsia="MS Mincho"/>
          <w:sz w:val="28"/>
          <w:szCs w:val="28"/>
        </w:rPr>
        <w:t xml:space="preserve"> в случае приостановки работы, Р</w:t>
      </w:r>
      <w:r w:rsidRPr="00B40874">
        <w:rPr>
          <w:rFonts w:eastAsia="MS Mincho"/>
          <w:sz w:val="28"/>
          <w:szCs w:val="28"/>
        </w:rPr>
        <w:t>аботодатель производит их выплату с уплатой процентов (денежной компенсации) в размере не ниже 1/</w:t>
      </w:r>
      <w:r w:rsidR="00B35A38" w:rsidRPr="00B40874">
        <w:rPr>
          <w:rFonts w:eastAsia="MS Mincho"/>
          <w:sz w:val="28"/>
          <w:szCs w:val="28"/>
        </w:rPr>
        <w:t>1</w:t>
      </w:r>
      <w:r w:rsidR="00B80AB4">
        <w:rPr>
          <w:rFonts w:eastAsia="MS Mincho"/>
          <w:sz w:val="28"/>
          <w:szCs w:val="28"/>
        </w:rPr>
        <w:t>0</w:t>
      </w:r>
      <w:r w:rsidR="00B35A38" w:rsidRPr="00B40874">
        <w:rPr>
          <w:rFonts w:eastAsia="MS Mincho"/>
          <w:sz w:val="28"/>
          <w:szCs w:val="28"/>
        </w:rPr>
        <w:t>0</w:t>
      </w:r>
      <w:r w:rsidR="00210C51" w:rsidRPr="00B40874">
        <w:rPr>
          <w:rFonts w:eastAsia="MS Mincho"/>
          <w:sz w:val="28"/>
          <w:szCs w:val="28"/>
        </w:rPr>
        <w:t xml:space="preserve"> ключевой </w:t>
      </w:r>
      <w:r w:rsidRPr="00B40874">
        <w:rPr>
          <w:rFonts w:eastAsia="MS Mincho"/>
          <w:sz w:val="28"/>
          <w:szCs w:val="28"/>
        </w:rPr>
        <w:t>ставки  Центрального Банка РФ</w:t>
      </w:r>
      <w:r w:rsidR="00135635">
        <w:rPr>
          <w:rFonts w:eastAsia="MS Mincho"/>
          <w:sz w:val="28"/>
          <w:szCs w:val="28"/>
        </w:rPr>
        <w:t xml:space="preserve"> </w:t>
      </w:r>
      <w:r w:rsidR="00B80AB4" w:rsidRPr="00B80AB4">
        <w:rPr>
          <w:sz w:val="28"/>
          <w:szCs w:val="28"/>
          <w:shd w:val="clear" w:color="auto" w:fill="FFFFFF"/>
        </w:rPr>
        <w:t>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r w:rsidR="00B80AB4">
        <w:rPr>
          <w:sz w:val="28"/>
          <w:szCs w:val="28"/>
          <w:shd w:val="clear" w:color="auto" w:fill="FFFFFF"/>
        </w:rPr>
        <w:t>)</w:t>
      </w:r>
      <w:r w:rsidR="00B80AB4" w:rsidRPr="00B80AB4">
        <w:rPr>
          <w:sz w:val="28"/>
          <w:szCs w:val="28"/>
          <w:shd w:val="clear" w:color="auto" w:fill="FFFFFF"/>
        </w:rPr>
        <w:t>.</w:t>
      </w:r>
    </w:p>
    <w:p w:rsidR="000246E5" w:rsidRPr="00B40874" w:rsidRDefault="009E776D" w:rsidP="00F766D3">
      <w:pPr>
        <w:pStyle w:val="34"/>
        <w:ind w:left="0" w:firstLine="709"/>
        <w:jc w:val="both"/>
        <w:rPr>
          <w:bCs/>
          <w:sz w:val="28"/>
          <w:szCs w:val="28"/>
        </w:rPr>
      </w:pPr>
      <w:r w:rsidRPr="00B40874">
        <w:rPr>
          <w:bCs/>
          <w:sz w:val="28"/>
          <w:szCs w:val="28"/>
        </w:rPr>
        <w:lastRenderedPageBreak/>
        <w:t>3.9</w:t>
      </w:r>
      <w:r w:rsidR="00281E6E" w:rsidRPr="00B40874">
        <w:rPr>
          <w:bCs/>
          <w:sz w:val="28"/>
          <w:szCs w:val="28"/>
        </w:rPr>
        <w:t xml:space="preserve">. </w:t>
      </w:r>
      <w:r w:rsidR="003E3F3B" w:rsidRPr="00B40874">
        <w:rPr>
          <w:bCs/>
          <w:sz w:val="28"/>
          <w:szCs w:val="28"/>
        </w:rPr>
        <w:t xml:space="preserve">Оплата труда работников, занятых на работах с вредными и (или) опасными условиями труда, устанавливается в 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w:t>
      </w:r>
      <w:r w:rsidR="003E3F3B" w:rsidRPr="00C30E6C">
        <w:rPr>
          <w:bCs/>
          <w:sz w:val="28"/>
          <w:szCs w:val="28"/>
        </w:rPr>
        <w:t>иными нормативными правовыми актами, содержащими нормы трудового права</w:t>
      </w:r>
      <w:r w:rsidR="00B40874" w:rsidRPr="00C30E6C">
        <w:rPr>
          <w:bCs/>
          <w:sz w:val="28"/>
          <w:szCs w:val="28"/>
        </w:rPr>
        <w:t xml:space="preserve"> (Приложение № 1</w:t>
      </w:r>
      <w:r w:rsidR="00A81484" w:rsidRPr="00C30E6C">
        <w:rPr>
          <w:bCs/>
          <w:sz w:val="28"/>
          <w:szCs w:val="28"/>
        </w:rPr>
        <w:t>)</w:t>
      </w:r>
      <w:r w:rsidR="003E3F3B" w:rsidRPr="00C30E6C">
        <w:rPr>
          <w:bCs/>
          <w:sz w:val="28"/>
          <w:szCs w:val="28"/>
        </w:rPr>
        <w:t>.</w:t>
      </w:r>
    </w:p>
    <w:p w:rsidR="000246E5" w:rsidRPr="00B40874" w:rsidRDefault="003E3F3B" w:rsidP="00F766D3">
      <w:pPr>
        <w:pStyle w:val="34"/>
        <w:ind w:left="0" w:firstLine="709"/>
        <w:jc w:val="both"/>
        <w:rPr>
          <w:bCs/>
          <w:sz w:val="28"/>
          <w:szCs w:val="28"/>
        </w:rPr>
      </w:pPr>
      <w:r w:rsidRPr="00B40874">
        <w:rPr>
          <w:bCs/>
          <w:sz w:val="28"/>
          <w:szCs w:val="28"/>
        </w:rPr>
        <w:t xml:space="preserve">Работодатель с учетом мнения </w:t>
      </w:r>
      <w:r w:rsidR="00B80AB4" w:rsidRPr="00AF1704">
        <w:rPr>
          <w:b/>
          <w:sz w:val="28"/>
          <w:szCs w:val="28"/>
        </w:rPr>
        <w:t>«</w:t>
      </w:r>
      <w:r w:rsidR="007176F4">
        <w:rPr>
          <w:b/>
          <w:sz w:val="28"/>
          <w:szCs w:val="28"/>
        </w:rPr>
        <w:t>Уполномоченного от</w:t>
      </w:r>
      <w:r w:rsidR="00B80AB4" w:rsidRPr="00B80AB4">
        <w:rPr>
          <w:b/>
          <w:sz w:val="28"/>
          <w:szCs w:val="28"/>
        </w:rPr>
        <w:t xml:space="preserve"> коллектива</w:t>
      </w:r>
      <w:r w:rsidR="00B80AB4" w:rsidRPr="00AF1704">
        <w:rPr>
          <w:b/>
          <w:sz w:val="28"/>
          <w:szCs w:val="28"/>
        </w:rPr>
        <w:t>»</w:t>
      </w:r>
      <w:r w:rsidR="00745DC1">
        <w:rPr>
          <w:b/>
          <w:sz w:val="28"/>
          <w:szCs w:val="28"/>
        </w:rPr>
        <w:t xml:space="preserve"> </w:t>
      </w:r>
      <w:r w:rsidRPr="00B40874">
        <w:rPr>
          <w:bCs/>
          <w:sz w:val="28"/>
          <w:szCs w:val="28"/>
        </w:rPr>
        <w:t xml:space="preserve">в порядке, предусмотренном статьей 372 </w:t>
      </w:r>
      <w:r w:rsidR="00BB156B" w:rsidRPr="00B40874">
        <w:rPr>
          <w:bCs/>
          <w:sz w:val="28"/>
          <w:szCs w:val="28"/>
        </w:rPr>
        <w:t>ТК РФ</w:t>
      </w:r>
      <w:r w:rsidRPr="00B40874">
        <w:rPr>
          <w:bCs/>
          <w:sz w:val="28"/>
          <w:szCs w:val="28"/>
        </w:rPr>
        <w:t xml:space="preserve"> для принятия локальных нормативных актов устанавливает конкретные размеры доплат.  При проведении специальной оценки условий труда в целях реализации Федерального закона от 28 декабря 2013 года № 426 –ФЗ «О специальной оценке условий труда», Федерального закона от 28 декабря 2013 № 421-ФЗ «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(далее – Федеральный закон от 28 декабря 2013 года № 426 -ФЗ) работникам, условия труда которых отнесены к вредными (или) опасным по результатам специальной оценки условий труда, предоставляются гарантии и компенсации в размере и на условиях, предусмотренных статьями 92,117 и 147  </w:t>
      </w:r>
      <w:r w:rsidR="00786DDF" w:rsidRPr="00B40874">
        <w:rPr>
          <w:bCs/>
          <w:sz w:val="28"/>
          <w:szCs w:val="28"/>
        </w:rPr>
        <w:t>ТК РФ</w:t>
      </w:r>
      <w:r w:rsidRPr="00B40874">
        <w:rPr>
          <w:bCs/>
          <w:sz w:val="28"/>
          <w:szCs w:val="28"/>
        </w:rPr>
        <w:t xml:space="preserve">.  </w:t>
      </w:r>
    </w:p>
    <w:p w:rsidR="000246E5" w:rsidRPr="00F766D3" w:rsidRDefault="00281E6E" w:rsidP="00F766D3">
      <w:pPr>
        <w:pStyle w:val="13"/>
        <w:ind w:left="0" w:right="-5" w:firstLine="709"/>
        <w:jc w:val="both"/>
        <w:rPr>
          <w:b w:val="0"/>
          <w:szCs w:val="28"/>
        </w:rPr>
      </w:pPr>
      <w:r w:rsidRPr="00B40874">
        <w:rPr>
          <w:b w:val="0"/>
          <w:szCs w:val="28"/>
        </w:rPr>
        <w:t>3.1</w:t>
      </w:r>
      <w:r w:rsidR="009E776D" w:rsidRPr="00B40874">
        <w:rPr>
          <w:b w:val="0"/>
          <w:szCs w:val="28"/>
        </w:rPr>
        <w:t>0</w:t>
      </w:r>
      <w:r w:rsidRPr="00B40874">
        <w:rPr>
          <w:b w:val="0"/>
          <w:szCs w:val="28"/>
        </w:rPr>
        <w:t>. Планирование фонда оплаты труда по фонду стимулирующих выплат производится пропорционально доле базового фонда оплаты труда категорий работников, включенных в штатное расписание и тарификационный список.</w:t>
      </w:r>
    </w:p>
    <w:p w:rsidR="000246E5" w:rsidRPr="00B40874" w:rsidRDefault="00281E6E" w:rsidP="00F766D3">
      <w:pPr>
        <w:pStyle w:val="13"/>
        <w:ind w:left="0" w:right="-5" w:firstLine="709"/>
        <w:jc w:val="both"/>
        <w:rPr>
          <w:b w:val="0"/>
          <w:szCs w:val="28"/>
        </w:rPr>
      </w:pPr>
      <w:r w:rsidRPr="00B40874">
        <w:rPr>
          <w:b w:val="0"/>
          <w:szCs w:val="28"/>
        </w:rPr>
        <w:t>3.1</w:t>
      </w:r>
      <w:r w:rsidR="009E776D" w:rsidRPr="00B40874">
        <w:rPr>
          <w:b w:val="0"/>
          <w:szCs w:val="28"/>
        </w:rPr>
        <w:t>1</w:t>
      </w:r>
      <w:r w:rsidRPr="00B40874">
        <w:rPr>
          <w:b w:val="0"/>
          <w:szCs w:val="28"/>
        </w:rPr>
        <w:t>. Фонд стимулирующих выплат за выполнение показателей качества образовательных услуг педагогическим работникам учреждения планируется отдельно (с учетом дополнительно выделенных средств). Расчет стоимости одного балла также осуществляется отдельно для педагогических работников и для остальных категорий работников</w:t>
      </w:r>
      <w:r w:rsidR="007A1773" w:rsidRPr="00B40874">
        <w:rPr>
          <w:b w:val="0"/>
          <w:szCs w:val="28"/>
        </w:rPr>
        <w:t xml:space="preserve"> по каждой должности</w:t>
      </w:r>
      <w:r w:rsidRPr="00B40874">
        <w:rPr>
          <w:b w:val="0"/>
          <w:szCs w:val="28"/>
        </w:rPr>
        <w:t>.</w:t>
      </w:r>
    </w:p>
    <w:p w:rsidR="00281E6E" w:rsidRPr="00B40874" w:rsidRDefault="00281E6E" w:rsidP="008C0E54">
      <w:pPr>
        <w:suppressAutoHyphens/>
        <w:autoSpaceDE w:val="0"/>
        <w:autoSpaceDN w:val="0"/>
        <w:adjustRightInd w:val="0"/>
        <w:ind w:firstLine="540"/>
        <w:jc w:val="both"/>
        <w:rPr>
          <w:sz w:val="28"/>
          <w:szCs w:val="28"/>
        </w:rPr>
      </w:pPr>
      <w:r w:rsidRPr="00B40874">
        <w:rPr>
          <w:sz w:val="28"/>
          <w:szCs w:val="28"/>
        </w:rPr>
        <w:t xml:space="preserve">  3.1</w:t>
      </w:r>
      <w:r w:rsidR="0078551A" w:rsidRPr="00B40874">
        <w:rPr>
          <w:sz w:val="28"/>
          <w:szCs w:val="28"/>
        </w:rPr>
        <w:t>2</w:t>
      </w:r>
      <w:r w:rsidRPr="00B40874">
        <w:rPr>
          <w:sz w:val="28"/>
          <w:szCs w:val="28"/>
        </w:rPr>
        <w:t xml:space="preserve">. Для определения оценки эффективности, результативности и качества работы работников в учреждении создаётся </w:t>
      </w:r>
      <w:r w:rsidR="00A94BC4" w:rsidRPr="00B40874">
        <w:rPr>
          <w:sz w:val="28"/>
          <w:szCs w:val="28"/>
        </w:rPr>
        <w:t>комиссия в</w:t>
      </w:r>
      <w:r w:rsidRPr="00B40874">
        <w:rPr>
          <w:sz w:val="28"/>
          <w:szCs w:val="28"/>
        </w:rPr>
        <w:t xml:space="preserve"> составе</w:t>
      </w:r>
      <w:r w:rsidR="00C47DBA" w:rsidRPr="00B40874">
        <w:rPr>
          <w:sz w:val="28"/>
          <w:szCs w:val="28"/>
        </w:rPr>
        <w:t xml:space="preserve"> представителей работодателя и </w:t>
      </w:r>
      <w:r w:rsidR="00B80AB4" w:rsidRPr="00AF1704">
        <w:rPr>
          <w:b/>
          <w:sz w:val="28"/>
          <w:szCs w:val="28"/>
        </w:rPr>
        <w:t>«</w:t>
      </w:r>
      <w:r w:rsidR="00135635">
        <w:rPr>
          <w:b/>
          <w:sz w:val="28"/>
          <w:szCs w:val="28"/>
        </w:rPr>
        <w:t>Работников</w:t>
      </w:r>
      <w:r w:rsidR="00B80AB4" w:rsidRPr="00AF1704">
        <w:rPr>
          <w:b/>
          <w:sz w:val="28"/>
          <w:szCs w:val="28"/>
        </w:rPr>
        <w:t>»</w:t>
      </w:r>
      <w:r w:rsidRPr="00B40874">
        <w:rPr>
          <w:sz w:val="28"/>
          <w:szCs w:val="28"/>
        </w:rPr>
        <w:t xml:space="preserve">. Состав комиссии утверждается приказом </w:t>
      </w:r>
      <w:r w:rsidR="00B35A38" w:rsidRPr="00B40874">
        <w:rPr>
          <w:sz w:val="28"/>
          <w:szCs w:val="28"/>
        </w:rPr>
        <w:t>руководителя учреждения</w:t>
      </w:r>
      <w:r w:rsidRPr="00B40874">
        <w:rPr>
          <w:sz w:val="28"/>
          <w:szCs w:val="28"/>
        </w:rPr>
        <w:t>. Заседания комиссии провод</w:t>
      </w:r>
      <w:r w:rsidR="00B80AB4">
        <w:rPr>
          <w:sz w:val="28"/>
          <w:szCs w:val="28"/>
        </w:rPr>
        <w:t>я</w:t>
      </w:r>
      <w:r w:rsidRPr="00B40874">
        <w:rPr>
          <w:sz w:val="28"/>
          <w:szCs w:val="28"/>
        </w:rPr>
        <w:t>т</w:t>
      </w:r>
      <w:r w:rsidR="00B80AB4">
        <w:rPr>
          <w:sz w:val="28"/>
          <w:szCs w:val="28"/>
        </w:rPr>
        <w:t>ся</w:t>
      </w:r>
      <w:r w:rsidRPr="00B40874">
        <w:rPr>
          <w:sz w:val="28"/>
          <w:szCs w:val="28"/>
        </w:rPr>
        <w:t xml:space="preserve"> в соответствии с положением </w:t>
      </w:r>
      <w:r w:rsidR="00B80AB4">
        <w:rPr>
          <w:sz w:val="28"/>
          <w:szCs w:val="28"/>
        </w:rPr>
        <w:t xml:space="preserve">о </w:t>
      </w:r>
      <w:r w:rsidRPr="00B40874">
        <w:rPr>
          <w:sz w:val="28"/>
          <w:szCs w:val="28"/>
        </w:rPr>
        <w:t>работ</w:t>
      </w:r>
      <w:r w:rsidR="00B80AB4">
        <w:rPr>
          <w:sz w:val="28"/>
          <w:szCs w:val="28"/>
        </w:rPr>
        <w:t>е</w:t>
      </w:r>
      <w:r w:rsidRPr="00B40874">
        <w:rPr>
          <w:sz w:val="28"/>
          <w:szCs w:val="28"/>
        </w:rPr>
        <w:t xml:space="preserve"> комиссии.</w:t>
      </w:r>
    </w:p>
    <w:p w:rsidR="00281E6E" w:rsidRPr="00B40874" w:rsidRDefault="0078551A" w:rsidP="008C0E54">
      <w:pPr>
        <w:ind w:firstLine="708"/>
        <w:jc w:val="both"/>
        <w:rPr>
          <w:sz w:val="28"/>
          <w:szCs w:val="28"/>
        </w:rPr>
      </w:pPr>
      <w:r w:rsidRPr="00B40874">
        <w:rPr>
          <w:sz w:val="28"/>
          <w:szCs w:val="28"/>
        </w:rPr>
        <w:t>3.13</w:t>
      </w:r>
      <w:r w:rsidR="00281E6E" w:rsidRPr="00B40874">
        <w:rPr>
          <w:sz w:val="28"/>
          <w:szCs w:val="28"/>
        </w:rPr>
        <w:t>. При замещении отсутствующих работников оплата труда осуществляется с учетом уровня квалификации замещающего работника.</w:t>
      </w:r>
    </w:p>
    <w:p w:rsidR="00281E6E" w:rsidRPr="00B40874" w:rsidRDefault="0078551A" w:rsidP="008C0E54">
      <w:pPr>
        <w:pStyle w:val="34"/>
        <w:ind w:left="0" w:firstLine="708"/>
        <w:jc w:val="both"/>
        <w:rPr>
          <w:sz w:val="28"/>
          <w:szCs w:val="28"/>
        </w:rPr>
      </w:pPr>
      <w:r w:rsidRPr="00B40874">
        <w:rPr>
          <w:sz w:val="28"/>
          <w:szCs w:val="28"/>
        </w:rPr>
        <w:t>3.14</w:t>
      </w:r>
      <w:r w:rsidR="00281E6E" w:rsidRPr="00B40874">
        <w:rPr>
          <w:sz w:val="28"/>
          <w:szCs w:val="28"/>
        </w:rPr>
        <w:t>. Время приостановки работником работы в связи с проведением капитального ремонта оплачивается как время простоя по вине работодателя в размере двух третей средней заработной платы работника.</w:t>
      </w:r>
    </w:p>
    <w:p w:rsidR="00281E6E" w:rsidRPr="00B40874" w:rsidRDefault="0078551A" w:rsidP="008C0E54">
      <w:pPr>
        <w:pStyle w:val="34"/>
        <w:ind w:left="0" w:firstLine="709"/>
        <w:jc w:val="both"/>
        <w:rPr>
          <w:sz w:val="28"/>
          <w:szCs w:val="28"/>
        </w:rPr>
      </w:pPr>
      <w:r w:rsidRPr="00B40874">
        <w:rPr>
          <w:sz w:val="28"/>
          <w:szCs w:val="28"/>
        </w:rPr>
        <w:t>3.15</w:t>
      </w:r>
      <w:r w:rsidR="00281E6E" w:rsidRPr="00B40874">
        <w:rPr>
          <w:sz w:val="28"/>
          <w:szCs w:val="28"/>
        </w:rPr>
        <w:t>. В период отмены</w:t>
      </w:r>
      <w:r w:rsidR="004F4614">
        <w:rPr>
          <w:sz w:val="28"/>
          <w:szCs w:val="28"/>
        </w:rPr>
        <w:t xml:space="preserve"> </w:t>
      </w:r>
      <w:r w:rsidR="00281E6E" w:rsidRPr="00B40874">
        <w:rPr>
          <w:sz w:val="28"/>
          <w:szCs w:val="28"/>
        </w:rPr>
        <w:t>образовательного процесса для воспитанников по санитарно-эпидемиологическим, климатическим и другим основаниям, являющимся рабочим временем для педагогических и других работников учреждения, за ними сохраняется заработная плата в установленном порядке.</w:t>
      </w:r>
    </w:p>
    <w:p w:rsidR="00281E6E" w:rsidRPr="00B40874" w:rsidRDefault="0078551A" w:rsidP="008C0E54">
      <w:pPr>
        <w:shd w:val="clear" w:color="auto" w:fill="FFFFFF"/>
        <w:tabs>
          <w:tab w:val="left" w:pos="1336"/>
        </w:tabs>
        <w:ind w:right="32" w:firstLine="720"/>
        <w:jc w:val="both"/>
        <w:rPr>
          <w:spacing w:val="-1"/>
          <w:sz w:val="28"/>
          <w:szCs w:val="28"/>
        </w:rPr>
      </w:pPr>
      <w:r w:rsidRPr="00B40874">
        <w:rPr>
          <w:sz w:val="28"/>
          <w:szCs w:val="28"/>
        </w:rPr>
        <w:t>3.16</w:t>
      </w:r>
      <w:r w:rsidR="00281E6E" w:rsidRPr="00B40874">
        <w:rPr>
          <w:sz w:val="28"/>
        </w:rPr>
        <w:t>. О</w:t>
      </w:r>
      <w:r w:rsidR="00281E6E" w:rsidRPr="00B40874">
        <w:rPr>
          <w:sz w:val="28"/>
          <w:szCs w:val="28"/>
        </w:rPr>
        <w:t xml:space="preserve">плата труда педагогических работников осуществляется с учетом имеющейся квалификационной категории за выполнение педагогической работы по должности с другим наименованием, по которой </w:t>
      </w:r>
      <w:r w:rsidR="00281E6E" w:rsidRPr="00B40874">
        <w:rPr>
          <w:sz w:val="28"/>
          <w:szCs w:val="28"/>
        </w:rPr>
        <w:lastRenderedPageBreak/>
        <w:t xml:space="preserve">не установлена квалификационная категория, а также в других </w:t>
      </w:r>
      <w:r w:rsidR="00281E6E" w:rsidRPr="00B40874">
        <w:rPr>
          <w:spacing w:val="-1"/>
          <w:sz w:val="28"/>
          <w:szCs w:val="28"/>
        </w:rPr>
        <w:t>случаях, если по выполняемой работе совпадают профили работы (деятельности).</w:t>
      </w:r>
    </w:p>
    <w:p w:rsidR="00281E6E" w:rsidRPr="00B40874" w:rsidRDefault="0078551A" w:rsidP="008C0E54">
      <w:pPr>
        <w:shd w:val="clear" w:color="auto" w:fill="FFFFFF"/>
        <w:tabs>
          <w:tab w:val="left" w:pos="1336"/>
        </w:tabs>
        <w:ind w:right="32" w:firstLine="720"/>
        <w:jc w:val="both"/>
        <w:rPr>
          <w:sz w:val="28"/>
          <w:szCs w:val="28"/>
        </w:rPr>
      </w:pPr>
      <w:r w:rsidRPr="00B40874">
        <w:rPr>
          <w:spacing w:val="-1"/>
          <w:sz w:val="28"/>
          <w:szCs w:val="28"/>
        </w:rPr>
        <w:t>3.17</w:t>
      </w:r>
      <w:r w:rsidR="00281E6E" w:rsidRPr="00B40874">
        <w:rPr>
          <w:spacing w:val="-1"/>
          <w:sz w:val="28"/>
          <w:szCs w:val="28"/>
        </w:rPr>
        <w:t>. В</w:t>
      </w:r>
      <w:r w:rsidR="00281E6E" w:rsidRPr="00B40874">
        <w:rPr>
          <w:sz w:val="28"/>
          <w:szCs w:val="28"/>
        </w:rPr>
        <w:t xml:space="preserve"> целях материальной поддержки педагогических работников, у которых в период:</w:t>
      </w:r>
    </w:p>
    <w:p w:rsidR="00281E6E" w:rsidRPr="00B40874" w:rsidRDefault="00281E6E" w:rsidP="008C0E54">
      <w:pPr>
        <w:pStyle w:val="afb"/>
        <w:ind w:firstLine="720"/>
        <w:jc w:val="both"/>
        <w:rPr>
          <w:rFonts w:ascii="Times New Roman" w:hAnsi="Times New Roman"/>
          <w:sz w:val="28"/>
          <w:szCs w:val="28"/>
          <w:lang w:val="ru-RU"/>
        </w:rPr>
      </w:pPr>
      <w:r w:rsidRPr="00B40874">
        <w:rPr>
          <w:rFonts w:ascii="Times New Roman" w:hAnsi="Times New Roman"/>
          <w:sz w:val="28"/>
          <w:szCs w:val="28"/>
          <w:lang w:val="ru-RU"/>
        </w:rPr>
        <w:t>- длительной временной нетрудоспособности;</w:t>
      </w:r>
    </w:p>
    <w:p w:rsidR="00281E6E" w:rsidRPr="00B40874" w:rsidRDefault="00281E6E" w:rsidP="008C0E54">
      <w:pPr>
        <w:pStyle w:val="afb"/>
        <w:ind w:firstLine="720"/>
        <w:jc w:val="both"/>
        <w:rPr>
          <w:rFonts w:ascii="Times New Roman" w:hAnsi="Times New Roman"/>
          <w:sz w:val="28"/>
          <w:szCs w:val="28"/>
          <w:lang w:val="ru-RU"/>
        </w:rPr>
      </w:pPr>
      <w:r w:rsidRPr="00B40874">
        <w:rPr>
          <w:rFonts w:ascii="Times New Roman" w:hAnsi="Times New Roman"/>
          <w:sz w:val="28"/>
          <w:szCs w:val="28"/>
          <w:lang w:val="ru-RU"/>
        </w:rPr>
        <w:t>- нахождения в отпуске по беременности и родам, по уходу за ребенком;</w:t>
      </w:r>
    </w:p>
    <w:p w:rsidR="00281E6E" w:rsidRPr="00B40874" w:rsidRDefault="00281E6E" w:rsidP="008C0E54">
      <w:pPr>
        <w:pStyle w:val="afb"/>
        <w:ind w:firstLine="720"/>
        <w:jc w:val="both"/>
        <w:rPr>
          <w:rFonts w:ascii="Times New Roman" w:hAnsi="Times New Roman"/>
          <w:sz w:val="28"/>
          <w:szCs w:val="28"/>
          <w:lang w:val="ru-RU"/>
        </w:rPr>
      </w:pPr>
      <w:r w:rsidRPr="00B40874">
        <w:rPr>
          <w:rFonts w:ascii="Times New Roman" w:hAnsi="Times New Roman"/>
          <w:sz w:val="28"/>
          <w:szCs w:val="28"/>
          <w:lang w:val="ru-RU"/>
        </w:rPr>
        <w:t>- нахождения в длительном отпуске сроком до одного года, предоставляемом после 10 лет непрерывной преподавательской работы в соответствии со ст. 335 ТК РФ;</w:t>
      </w:r>
    </w:p>
    <w:p w:rsidR="00281E6E" w:rsidRPr="00B40874" w:rsidRDefault="00281E6E" w:rsidP="008C0E54">
      <w:pPr>
        <w:pStyle w:val="a8"/>
        <w:suppressAutoHyphens/>
        <w:ind w:firstLine="720"/>
        <w:jc w:val="both"/>
        <w:rPr>
          <w:spacing w:val="0"/>
          <w:sz w:val="28"/>
          <w:szCs w:val="28"/>
        </w:rPr>
      </w:pPr>
      <w:r w:rsidRPr="00B40874">
        <w:rPr>
          <w:spacing w:val="0"/>
          <w:sz w:val="28"/>
          <w:szCs w:val="28"/>
        </w:rPr>
        <w:t>- иных периодов, препятствующих реализации</w:t>
      </w:r>
      <w:r w:rsidR="000246E5">
        <w:rPr>
          <w:spacing w:val="0"/>
          <w:sz w:val="28"/>
          <w:szCs w:val="28"/>
        </w:rPr>
        <w:t xml:space="preserve"> права работников на аттестацию</w:t>
      </w:r>
    </w:p>
    <w:p w:rsidR="00281E6E" w:rsidRPr="00B40874" w:rsidRDefault="00281E6E" w:rsidP="008C0E54">
      <w:pPr>
        <w:pStyle w:val="a8"/>
        <w:suppressAutoHyphens/>
        <w:ind w:firstLine="720"/>
        <w:jc w:val="both"/>
        <w:rPr>
          <w:spacing w:val="0"/>
          <w:sz w:val="28"/>
          <w:szCs w:val="28"/>
        </w:rPr>
      </w:pPr>
      <w:r w:rsidRPr="00B40874">
        <w:rPr>
          <w:spacing w:val="0"/>
          <w:sz w:val="28"/>
          <w:szCs w:val="28"/>
        </w:rPr>
        <w:t>истек срок действия квалификационной категории, производить оплату труда с учетом имевшейся квалификационной категории на период подготовки к аттестации для установления соответствия их требованиям, предъявляемы</w:t>
      </w:r>
      <w:r w:rsidR="000246E5">
        <w:rPr>
          <w:spacing w:val="0"/>
          <w:sz w:val="28"/>
          <w:szCs w:val="28"/>
        </w:rPr>
        <w:t>х</w:t>
      </w:r>
      <w:r w:rsidRPr="00B40874">
        <w:rPr>
          <w:spacing w:val="0"/>
          <w:sz w:val="28"/>
          <w:szCs w:val="28"/>
        </w:rPr>
        <w:t xml:space="preserve"> к квалификационной категории и ее прохождения, но не более чем на один год после выхода на работу</w:t>
      </w:r>
      <w:r w:rsidR="000246E5">
        <w:rPr>
          <w:spacing w:val="0"/>
          <w:sz w:val="28"/>
          <w:szCs w:val="28"/>
        </w:rPr>
        <w:t>:</w:t>
      </w:r>
    </w:p>
    <w:p w:rsidR="00281E6E" w:rsidRPr="00B40874" w:rsidRDefault="000246E5" w:rsidP="008C0E54">
      <w:pPr>
        <w:shd w:val="clear" w:color="auto" w:fill="FFFFFF"/>
        <w:ind w:right="18" w:firstLine="720"/>
        <w:jc w:val="both"/>
        <w:rPr>
          <w:sz w:val="28"/>
          <w:szCs w:val="28"/>
        </w:rPr>
      </w:pPr>
      <w:r>
        <w:rPr>
          <w:sz w:val="28"/>
          <w:szCs w:val="28"/>
        </w:rPr>
        <w:t>В</w:t>
      </w:r>
      <w:r w:rsidR="00281E6E" w:rsidRPr="00B40874">
        <w:rPr>
          <w:sz w:val="28"/>
          <w:szCs w:val="28"/>
        </w:rPr>
        <w:t xml:space="preserve">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учетом имевшейся квалификационной категории до дня наступления пенсионного возраста, но не более двух лет.</w:t>
      </w:r>
    </w:p>
    <w:p w:rsidR="00281E6E" w:rsidRPr="00B40874" w:rsidRDefault="00281E6E" w:rsidP="008C0E54">
      <w:pPr>
        <w:shd w:val="clear" w:color="auto" w:fill="FFFFFF"/>
        <w:tabs>
          <w:tab w:val="left" w:pos="1336"/>
        </w:tabs>
        <w:ind w:right="32" w:firstLine="720"/>
        <w:jc w:val="both"/>
        <w:rPr>
          <w:sz w:val="28"/>
          <w:szCs w:val="28"/>
        </w:rPr>
      </w:pPr>
      <w:r w:rsidRPr="00B40874">
        <w:rPr>
          <w:sz w:val="28"/>
          <w:szCs w:val="28"/>
        </w:rPr>
        <w:t xml:space="preserve">Основанием для сохранения оплаты труда в указанные сроки является заявление педагогического работника, поданное </w:t>
      </w:r>
      <w:r w:rsidR="003D1CA3" w:rsidRPr="00B40874">
        <w:rPr>
          <w:sz w:val="28"/>
          <w:szCs w:val="28"/>
        </w:rPr>
        <w:t>Р</w:t>
      </w:r>
      <w:r w:rsidRPr="00B40874">
        <w:rPr>
          <w:sz w:val="28"/>
          <w:szCs w:val="28"/>
        </w:rPr>
        <w:t xml:space="preserve">аботодателю и копии документов, подтверждающее данное основание. </w:t>
      </w:r>
    </w:p>
    <w:p w:rsidR="00281E6E" w:rsidRPr="00B40874" w:rsidRDefault="0078551A" w:rsidP="008C0E54">
      <w:pPr>
        <w:pStyle w:val="a8"/>
        <w:suppressAutoHyphens/>
        <w:ind w:firstLine="720"/>
        <w:jc w:val="both"/>
        <w:rPr>
          <w:spacing w:val="0"/>
          <w:sz w:val="28"/>
          <w:szCs w:val="28"/>
        </w:rPr>
      </w:pPr>
      <w:r w:rsidRPr="00B40874">
        <w:rPr>
          <w:spacing w:val="0"/>
          <w:sz w:val="28"/>
          <w:szCs w:val="28"/>
        </w:rPr>
        <w:t>3.18</w:t>
      </w:r>
      <w:r w:rsidR="00281E6E" w:rsidRPr="00B40874">
        <w:rPr>
          <w:spacing w:val="0"/>
          <w:sz w:val="28"/>
          <w:szCs w:val="28"/>
        </w:rPr>
        <w:t>. Продлить на один год с момента выхода на работу оплату труда с учетом имеющейся квалификационной категории, срок которой истекает в  течении первого года со дня выхода на работу, в случаях:</w:t>
      </w:r>
    </w:p>
    <w:p w:rsidR="00281E6E" w:rsidRPr="00B40874" w:rsidRDefault="00281E6E" w:rsidP="006072FE">
      <w:pPr>
        <w:pStyle w:val="a8"/>
        <w:numPr>
          <w:ilvl w:val="0"/>
          <w:numId w:val="12"/>
        </w:numPr>
        <w:tabs>
          <w:tab w:val="left" w:pos="993"/>
        </w:tabs>
        <w:suppressAutoHyphens/>
        <w:ind w:left="0" w:firstLine="709"/>
        <w:jc w:val="both"/>
        <w:rPr>
          <w:spacing w:val="0"/>
          <w:sz w:val="28"/>
          <w:szCs w:val="28"/>
        </w:rPr>
      </w:pPr>
      <w:r w:rsidRPr="00B40874">
        <w:rPr>
          <w:spacing w:val="0"/>
          <w:sz w:val="28"/>
          <w:szCs w:val="28"/>
        </w:rPr>
        <w:t>возобновления педагогической работы после ее прекращения в связи с ликвидацией образовательного учреждения или выходом на пенсию, независимо от ее вида;</w:t>
      </w:r>
    </w:p>
    <w:p w:rsidR="00281E6E" w:rsidRPr="00B40874" w:rsidRDefault="00281E6E" w:rsidP="006072FE">
      <w:pPr>
        <w:pStyle w:val="afb"/>
        <w:numPr>
          <w:ilvl w:val="0"/>
          <w:numId w:val="12"/>
        </w:numPr>
        <w:tabs>
          <w:tab w:val="left" w:pos="993"/>
        </w:tabs>
        <w:ind w:left="0" w:firstLine="709"/>
        <w:jc w:val="both"/>
        <w:rPr>
          <w:rFonts w:ascii="Times New Roman" w:hAnsi="Times New Roman"/>
          <w:sz w:val="28"/>
          <w:szCs w:val="28"/>
          <w:lang w:val="ru-RU"/>
        </w:rPr>
      </w:pPr>
      <w:r w:rsidRPr="00B40874">
        <w:rPr>
          <w:rFonts w:ascii="Times New Roman" w:hAnsi="Times New Roman"/>
          <w:sz w:val="28"/>
          <w:szCs w:val="28"/>
          <w:lang w:val="ru-RU"/>
        </w:rPr>
        <w:t>длительной временной нетрудоспособности;</w:t>
      </w:r>
    </w:p>
    <w:p w:rsidR="00281E6E" w:rsidRPr="00B40874" w:rsidRDefault="00281E6E" w:rsidP="006072FE">
      <w:pPr>
        <w:pStyle w:val="32"/>
        <w:numPr>
          <w:ilvl w:val="0"/>
          <w:numId w:val="12"/>
        </w:numPr>
        <w:tabs>
          <w:tab w:val="left" w:pos="993"/>
        </w:tabs>
        <w:ind w:left="0" w:firstLine="709"/>
        <w:jc w:val="both"/>
        <w:rPr>
          <w:sz w:val="28"/>
          <w:szCs w:val="28"/>
        </w:rPr>
      </w:pPr>
      <w:r w:rsidRPr="00B40874">
        <w:rPr>
          <w:sz w:val="28"/>
          <w:szCs w:val="28"/>
        </w:rPr>
        <w:t>нахождения  в отпуске по беременности и родам, по уходу за ребенком;</w:t>
      </w:r>
    </w:p>
    <w:p w:rsidR="00281E6E" w:rsidRPr="00B40874" w:rsidRDefault="00281E6E" w:rsidP="006072FE">
      <w:pPr>
        <w:pStyle w:val="afb"/>
        <w:numPr>
          <w:ilvl w:val="0"/>
          <w:numId w:val="12"/>
        </w:numPr>
        <w:tabs>
          <w:tab w:val="left" w:pos="993"/>
        </w:tabs>
        <w:ind w:left="0" w:firstLine="709"/>
        <w:jc w:val="both"/>
        <w:rPr>
          <w:rFonts w:ascii="Times New Roman" w:hAnsi="Times New Roman"/>
          <w:sz w:val="28"/>
          <w:szCs w:val="28"/>
          <w:lang w:val="ru-RU"/>
        </w:rPr>
      </w:pPr>
      <w:r w:rsidRPr="00B40874">
        <w:rPr>
          <w:rFonts w:ascii="Times New Roman" w:hAnsi="Times New Roman"/>
          <w:sz w:val="28"/>
          <w:szCs w:val="28"/>
          <w:lang w:val="ru-RU"/>
        </w:rPr>
        <w:t>нахождения в длительном отпуске сроком до одного года, предоставляемом после 10 лет непрерывной преподавательской работы в соответствии с ст. 335 ТК РФ;</w:t>
      </w:r>
    </w:p>
    <w:p w:rsidR="00281E6E" w:rsidRPr="00B40874" w:rsidRDefault="00281E6E" w:rsidP="006072FE">
      <w:pPr>
        <w:pStyle w:val="a8"/>
        <w:numPr>
          <w:ilvl w:val="0"/>
          <w:numId w:val="12"/>
        </w:numPr>
        <w:tabs>
          <w:tab w:val="left" w:pos="993"/>
        </w:tabs>
        <w:suppressAutoHyphens/>
        <w:ind w:left="0" w:firstLine="709"/>
        <w:jc w:val="both"/>
        <w:rPr>
          <w:spacing w:val="0"/>
          <w:sz w:val="28"/>
          <w:szCs w:val="28"/>
        </w:rPr>
      </w:pPr>
      <w:r w:rsidRPr="00B40874">
        <w:rPr>
          <w:spacing w:val="0"/>
          <w:sz w:val="28"/>
          <w:szCs w:val="28"/>
        </w:rPr>
        <w:t>иных периодов, препятствующих реализации права работников на аттестацию.</w:t>
      </w:r>
    </w:p>
    <w:p w:rsidR="00281E6E" w:rsidRPr="00B40874" w:rsidRDefault="00281E6E" w:rsidP="008C0E54">
      <w:pPr>
        <w:pStyle w:val="afb"/>
        <w:ind w:firstLine="720"/>
        <w:jc w:val="both"/>
        <w:rPr>
          <w:rFonts w:ascii="Times New Roman" w:hAnsi="Times New Roman"/>
          <w:sz w:val="28"/>
          <w:szCs w:val="28"/>
          <w:lang w:val="ru-RU"/>
        </w:rPr>
      </w:pPr>
      <w:r w:rsidRPr="00B40874">
        <w:rPr>
          <w:rFonts w:ascii="Times New Roman" w:hAnsi="Times New Roman"/>
          <w:sz w:val="28"/>
          <w:szCs w:val="28"/>
          <w:lang w:val="ru-RU"/>
        </w:rPr>
        <w:t xml:space="preserve">Основанием для сохранения оплаты труда по имеющейся квалификационной категории в указанные периоды является заявление педагогического работника, поданное </w:t>
      </w:r>
      <w:r w:rsidR="003D1CA3" w:rsidRPr="00B40874">
        <w:rPr>
          <w:rFonts w:ascii="Times New Roman" w:hAnsi="Times New Roman"/>
          <w:sz w:val="28"/>
          <w:szCs w:val="28"/>
          <w:lang w:val="ru-RU"/>
        </w:rPr>
        <w:t>Р</w:t>
      </w:r>
      <w:r w:rsidRPr="00B40874">
        <w:rPr>
          <w:rFonts w:ascii="Times New Roman" w:hAnsi="Times New Roman"/>
          <w:sz w:val="28"/>
          <w:szCs w:val="28"/>
          <w:lang w:val="ru-RU"/>
        </w:rPr>
        <w:t xml:space="preserve">аботодателю со дня истечения срока имеющейся квалификационной категории и копии документов, подтверждающих данные основания. </w:t>
      </w:r>
    </w:p>
    <w:p w:rsidR="00281E6E" w:rsidRPr="00B40874" w:rsidRDefault="0078551A" w:rsidP="008C0E54">
      <w:pPr>
        <w:ind w:firstLine="708"/>
        <w:jc w:val="both"/>
        <w:rPr>
          <w:sz w:val="28"/>
          <w:szCs w:val="28"/>
        </w:rPr>
      </w:pPr>
      <w:r w:rsidRPr="00B40874">
        <w:rPr>
          <w:sz w:val="28"/>
          <w:szCs w:val="28"/>
        </w:rPr>
        <w:t>3.19</w:t>
      </w:r>
      <w:r w:rsidR="00281E6E" w:rsidRPr="00B40874">
        <w:rPr>
          <w:sz w:val="28"/>
          <w:szCs w:val="28"/>
        </w:rPr>
        <w:t>. Работнику, отработавшему норму рабочего времени и выполнившему норму труда (трудовые обязанности), выплачивается заработная плата в размере не ниже МРОТ.</w:t>
      </w:r>
    </w:p>
    <w:p w:rsidR="00281E6E" w:rsidRPr="00B40874" w:rsidRDefault="00281E6E" w:rsidP="008C0E54">
      <w:pPr>
        <w:suppressAutoHyphens/>
        <w:autoSpaceDE w:val="0"/>
        <w:autoSpaceDN w:val="0"/>
        <w:adjustRightInd w:val="0"/>
        <w:ind w:firstLine="540"/>
        <w:jc w:val="both"/>
        <w:rPr>
          <w:kern w:val="2"/>
          <w:sz w:val="28"/>
          <w:szCs w:val="28"/>
        </w:rPr>
      </w:pPr>
      <w:r w:rsidRPr="00B40874">
        <w:rPr>
          <w:sz w:val="28"/>
          <w:szCs w:val="28"/>
        </w:rPr>
        <w:lastRenderedPageBreak/>
        <w:t xml:space="preserve">  3.2</w:t>
      </w:r>
      <w:r w:rsidR="0078551A" w:rsidRPr="00B40874">
        <w:rPr>
          <w:sz w:val="28"/>
          <w:szCs w:val="28"/>
        </w:rPr>
        <w:t>0</w:t>
      </w:r>
      <w:r w:rsidRPr="00B40874">
        <w:rPr>
          <w:sz w:val="28"/>
          <w:szCs w:val="28"/>
        </w:rPr>
        <w:t xml:space="preserve">. </w:t>
      </w:r>
      <w:r w:rsidRPr="00B40874">
        <w:rPr>
          <w:rFonts w:eastAsia="Lucida Sans Unicode"/>
          <w:kern w:val="2"/>
          <w:sz w:val="28"/>
          <w:szCs w:val="28"/>
        </w:rPr>
        <w:t xml:space="preserve">Оплата труда работников в ночное время </w:t>
      </w:r>
      <w:r w:rsidRPr="00B40874">
        <w:rPr>
          <w:bCs/>
          <w:sz w:val="28"/>
          <w:szCs w:val="28"/>
        </w:rPr>
        <w:t xml:space="preserve">с 22 часов до 6 часов </w:t>
      </w:r>
      <w:r w:rsidRPr="00B40874">
        <w:rPr>
          <w:rFonts w:eastAsia="Lucida Sans Unicode"/>
          <w:kern w:val="2"/>
          <w:sz w:val="28"/>
          <w:szCs w:val="28"/>
        </w:rPr>
        <w:t xml:space="preserve">производится в повышенном размере, но не ниже </w:t>
      </w:r>
      <w:r w:rsidR="00E32E23" w:rsidRPr="00B40874">
        <w:rPr>
          <w:rFonts w:eastAsia="Lucida Sans Unicode"/>
          <w:kern w:val="2"/>
          <w:sz w:val="28"/>
          <w:szCs w:val="28"/>
        </w:rPr>
        <w:t>40</w:t>
      </w:r>
      <w:r w:rsidRPr="00B40874">
        <w:rPr>
          <w:rFonts w:eastAsia="Lucida Sans Unicode"/>
          <w:kern w:val="2"/>
          <w:sz w:val="28"/>
          <w:szCs w:val="28"/>
        </w:rPr>
        <w:t>%</w:t>
      </w:r>
      <w:r w:rsidRPr="00B40874">
        <w:rPr>
          <w:bCs/>
          <w:sz w:val="28"/>
          <w:szCs w:val="28"/>
        </w:rPr>
        <w:t>часовой ставки заработной платы (части оклада (должностного оклада), рассчитанного за час работы) за каждый час работы.</w:t>
      </w:r>
    </w:p>
    <w:p w:rsidR="00E06E6E" w:rsidRPr="00B40874" w:rsidRDefault="00E06E6E" w:rsidP="008C0E54">
      <w:pPr>
        <w:widowControl w:val="0"/>
        <w:tabs>
          <w:tab w:val="center" w:pos="5031"/>
        </w:tabs>
        <w:ind w:firstLine="709"/>
        <w:jc w:val="both"/>
        <w:rPr>
          <w:sz w:val="28"/>
          <w:szCs w:val="28"/>
        </w:rPr>
      </w:pPr>
      <w:r w:rsidRPr="00B40874">
        <w:rPr>
          <w:sz w:val="28"/>
          <w:szCs w:val="28"/>
        </w:rPr>
        <w:t>3.21. Прилагать совместные усилия для обеспечения объективности и широкой гласности в вопросах, касающихся  порядка установления и размеров оплаты труда.</w:t>
      </w:r>
    </w:p>
    <w:p w:rsidR="00E06E6E" w:rsidRPr="00B40874" w:rsidRDefault="00E06E6E" w:rsidP="008C0E54">
      <w:pPr>
        <w:ind w:firstLine="709"/>
        <w:jc w:val="both"/>
        <w:rPr>
          <w:sz w:val="28"/>
          <w:szCs w:val="28"/>
        </w:rPr>
      </w:pPr>
      <w:r w:rsidRPr="00B40874">
        <w:rPr>
          <w:sz w:val="28"/>
          <w:szCs w:val="28"/>
        </w:rPr>
        <w:t>3.22. Выплаты за дополнительные трудозатраты, непосредственно связанные с обеспечением выполнения основных должностных обязанностей (руководство методическими комиссиями и другими видами работ), не входящими в прямые должностные обязанности работников, предусмотренные квалификационными характеристиками, относить  к виду выплат компенсационного характера «выплаты за работу, не входящую в круг прямых должностных обязанностей».</w:t>
      </w:r>
    </w:p>
    <w:p w:rsidR="00E06E6E" w:rsidRPr="00B40874" w:rsidRDefault="00E06E6E" w:rsidP="008C0E54">
      <w:pPr>
        <w:ind w:firstLine="709"/>
        <w:jc w:val="both"/>
        <w:rPr>
          <w:sz w:val="28"/>
          <w:szCs w:val="28"/>
        </w:rPr>
      </w:pPr>
      <w:r w:rsidRPr="00B40874">
        <w:rPr>
          <w:sz w:val="28"/>
          <w:szCs w:val="28"/>
        </w:rPr>
        <w:t>3.23. Принимать упреждающие меры с целью недопущения нарушений в оплате труда, в том числе при замещении отсутствующих работников с учетом уровня квалификации замещающего работника.</w:t>
      </w:r>
    </w:p>
    <w:p w:rsidR="00E06E6E" w:rsidRPr="00221FC3" w:rsidRDefault="00E06E6E" w:rsidP="00B40874">
      <w:pPr>
        <w:jc w:val="both"/>
        <w:rPr>
          <w:b/>
          <w:bCs/>
          <w:color w:val="FF0000"/>
          <w:sz w:val="28"/>
          <w:szCs w:val="28"/>
        </w:rPr>
      </w:pPr>
    </w:p>
    <w:p w:rsidR="00C04AD0" w:rsidRPr="00B40874" w:rsidRDefault="007310CA" w:rsidP="008C0E54">
      <w:pPr>
        <w:pStyle w:val="a8"/>
        <w:ind w:firstLine="900"/>
        <w:rPr>
          <w:b/>
          <w:bCs/>
          <w:spacing w:val="0"/>
          <w:sz w:val="28"/>
          <w:szCs w:val="28"/>
        </w:rPr>
      </w:pPr>
      <w:r w:rsidRPr="00B40874">
        <w:rPr>
          <w:b/>
          <w:bCs/>
          <w:spacing w:val="0"/>
          <w:sz w:val="28"/>
          <w:szCs w:val="28"/>
          <w:lang w:val="en-US"/>
        </w:rPr>
        <w:t>I</w:t>
      </w:r>
      <w:r w:rsidR="00C04AD0" w:rsidRPr="00B40874">
        <w:rPr>
          <w:b/>
          <w:bCs/>
          <w:spacing w:val="0"/>
          <w:sz w:val="28"/>
          <w:szCs w:val="28"/>
          <w:lang w:val="en-US"/>
        </w:rPr>
        <w:t>V</w:t>
      </w:r>
      <w:r w:rsidR="00C04AD0" w:rsidRPr="00B40874">
        <w:rPr>
          <w:b/>
          <w:bCs/>
          <w:spacing w:val="0"/>
          <w:sz w:val="28"/>
          <w:szCs w:val="28"/>
        </w:rPr>
        <w:t>. РАБОЧЕЕ ВРЕМЯ И ВРЕМЯ ОТДЫХА</w:t>
      </w:r>
    </w:p>
    <w:p w:rsidR="00C04AD0" w:rsidRPr="00B40874" w:rsidRDefault="00C04AD0" w:rsidP="008C0E54">
      <w:pPr>
        <w:pStyle w:val="a8"/>
        <w:ind w:firstLine="900"/>
        <w:rPr>
          <w:b/>
          <w:bCs/>
          <w:spacing w:val="0"/>
          <w:sz w:val="28"/>
          <w:szCs w:val="28"/>
        </w:rPr>
      </w:pPr>
    </w:p>
    <w:p w:rsidR="00745DC1" w:rsidRDefault="007310CA" w:rsidP="00745DC1">
      <w:pPr>
        <w:ind w:firstLine="709"/>
        <w:jc w:val="both"/>
        <w:rPr>
          <w:sz w:val="28"/>
          <w:szCs w:val="28"/>
        </w:rPr>
      </w:pPr>
      <w:r w:rsidRPr="00B40874">
        <w:rPr>
          <w:bCs/>
          <w:sz w:val="28"/>
          <w:szCs w:val="28"/>
        </w:rPr>
        <w:t>4</w:t>
      </w:r>
      <w:r w:rsidR="00C04AD0" w:rsidRPr="00B40874">
        <w:rPr>
          <w:bCs/>
          <w:sz w:val="28"/>
          <w:szCs w:val="28"/>
        </w:rPr>
        <w:t>.1.</w:t>
      </w:r>
      <w:r w:rsidR="00DC53B4" w:rsidRPr="00B40874">
        <w:rPr>
          <w:sz w:val="28"/>
          <w:szCs w:val="28"/>
        </w:rPr>
        <w:t>Стороны при</w:t>
      </w:r>
      <w:r w:rsidR="00C04AD0" w:rsidRPr="00B40874">
        <w:rPr>
          <w:sz w:val="28"/>
          <w:szCs w:val="28"/>
        </w:rPr>
        <w:t xml:space="preserve"> регулировании вопросов рабочего времени и времени отдыха исходят из того, что:</w:t>
      </w:r>
    </w:p>
    <w:p w:rsidR="00C04AD0" w:rsidRPr="00B40874" w:rsidRDefault="00C04AD0" w:rsidP="00745DC1">
      <w:pPr>
        <w:ind w:firstLine="709"/>
        <w:jc w:val="both"/>
        <w:rPr>
          <w:sz w:val="28"/>
          <w:szCs w:val="28"/>
        </w:rPr>
      </w:pPr>
      <w:r w:rsidRPr="00B40874">
        <w:rPr>
          <w:sz w:val="28"/>
          <w:szCs w:val="28"/>
        </w:rPr>
        <w:t>Продолжительность рабочего времени и времени отдыха работников образовательного учреждения определяется законодательством РФ в зависимости от наименования должности, условий труда и других факторов;</w:t>
      </w:r>
      <w:r w:rsidRPr="00B40874">
        <w:rPr>
          <w:bCs/>
          <w:sz w:val="28"/>
          <w:szCs w:val="28"/>
        </w:rPr>
        <w:t xml:space="preserve"> Правилами внутреннего трудового распорядка образоват</w:t>
      </w:r>
      <w:r w:rsidR="00A81484" w:rsidRPr="00B40874">
        <w:rPr>
          <w:bCs/>
          <w:sz w:val="28"/>
          <w:szCs w:val="28"/>
        </w:rPr>
        <w:t xml:space="preserve">ельного учреждения </w:t>
      </w:r>
      <w:r w:rsidR="00A81484" w:rsidRPr="00C30E6C">
        <w:rPr>
          <w:bCs/>
          <w:sz w:val="28"/>
          <w:szCs w:val="28"/>
        </w:rPr>
        <w:t xml:space="preserve">(Приложение № </w:t>
      </w:r>
      <w:r w:rsidR="00B40874" w:rsidRPr="00C30E6C">
        <w:rPr>
          <w:bCs/>
          <w:sz w:val="28"/>
          <w:szCs w:val="28"/>
        </w:rPr>
        <w:t>2</w:t>
      </w:r>
      <w:r w:rsidR="00A81484" w:rsidRPr="00C30E6C">
        <w:rPr>
          <w:bCs/>
          <w:sz w:val="28"/>
          <w:szCs w:val="28"/>
        </w:rPr>
        <w:t>)</w:t>
      </w:r>
      <w:r w:rsidRPr="00C30E6C">
        <w:rPr>
          <w:bCs/>
          <w:sz w:val="28"/>
          <w:szCs w:val="28"/>
        </w:rPr>
        <w:t xml:space="preserve">, графиком сменности, утвержденным </w:t>
      </w:r>
      <w:r w:rsidR="00EA52C5" w:rsidRPr="00C30E6C">
        <w:rPr>
          <w:bCs/>
          <w:sz w:val="28"/>
          <w:szCs w:val="28"/>
        </w:rPr>
        <w:t>Р</w:t>
      </w:r>
      <w:r w:rsidRPr="00C30E6C">
        <w:rPr>
          <w:bCs/>
          <w:sz w:val="28"/>
          <w:szCs w:val="28"/>
        </w:rPr>
        <w:t>аботодателем</w:t>
      </w:r>
      <w:r w:rsidRPr="00B40874">
        <w:rPr>
          <w:bCs/>
          <w:sz w:val="28"/>
          <w:szCs w:val="28"/>
        </w:rPr>
        <w:t xml:space="preserve">; условиями трудового договора, должностными инструкциями работников, </w:t>
      </w:r>
      <w:r w:rsidR="003D1CA3" w:rsidRPr="00B40874">
        <w:rPr>
          <w:bCs/>
          <w:sz w:val="28"/>
          <w:szCs w:val="28"/>
        </w:rPr>
        <w:t>у</w:t>
      </w:r>
      <w:r w:rsidRPr="00B40874">
        <w:rPr>
          <w:bCs/>
          <w:sz w:val="28"/>
          <w:szCs w:val="28"/>
        </w:rPr>
        <w:t>ставом образовательного учреждения.</w:t>
      </w:r>
    </w:p>
    <w:p w:rsidR="00C04AD0" w:rsidRPr="00B40874" w:rsidRDefault="00C04AD0" w:rsidP="008C0E54">
      <w:pPr>
        <w:pStyle w:val="a8"/>
        <w:ind w:firstLine="708"/>
        <w:jc w:val="both"/>
        <w:rPr>
          <w:bCs/>
          <w:spacing w:val="0"/>
          <w:sz w:val="28"/>
          <w:szCs w:val="28"/>
        </w:rPr>
      </w:pPr>
      <w:r w:rsidRPr="00B40874">
        <w:rPr>
          <w:bCs/>
          <w:spacing w:val="0"/>
          <w:sz w:val="28"/>
          <w:szCs w:val="28"/>
        </w:rPr>
        <w:t>Для педагогических работников образовательного учреждения устанавливается сокращенная продолжительность рабочего времени – не более 36 часов в неделю за ставку заработной платы (ст.333 ТК РФ).</w:t>
      </w:r>
    </w:p>
    <w:p w:rsidR="00C04AD0" w:rsidRPr="00B40874" w:rsidRDefault="00C04AD0" w:rsidP="008C0E54">
      <w:pPr>
        <w:pStyle w:val="a8"/>
        <w:ind w:firstLine="708"/>
        <w:jc w:val="both"/>
        <w:rPr>
          <w:bCs/>
          <w:spacing w:val="0"/>
          <w:sz w:val="28"/>
          <w:szCs w:val="28"/>
        </w:rPr>
      </w:pPr>
      <w:r w:rsidRPr="00B40874">
        <w:rPr>
          <w:bCs/>
          <w:spacing w:val="0"/>
          <w:sz w:val="28"/>
          <w:szCs w:val="28"/>
        </w:rPr>
        <w:t xml:space="preserve">Конкретная продолжительность рабочего времени педагогических работников устанавливается с учетом норм часов педагогической работы за ставку заработной платы, объемов нагрузки, выполнения дополнительных обязанностей, возложенных на них Правилами внутреннего трудового распорядка и </w:t>
      </w:r>
      <w:r w:rsidR="003D1CA3" w:rsidRPr="00B40874">
        <w:rPr>
          <w:bCs/>
          <w:spacing w:val="0"/>
          <w:sz w:val="28"/>
          <w:szCs w:val="28"/>
        </w:rPr>
        <w:t>у</w:t>
      </w:r>
      <w:r w:rsidRPr="00B40874">
        <w:rPr>
          <w:bCs/>
          <w:spacing w:val="0"/>
          <w:sz w:val="28"/>
          <w:szCs w:val="28"/>
        </w:rPr>
        <w:t>ставом образовательного учреждения.</w:t>
      </w:r>
    </w:p>
    <w:p w:rsidR="007B6AF6" w:rsidRPr="00B40874" w:rsidRDefault="007B6AF6" w:rsidP="008C0E54">
      <w:pPr>
        <w:pStyle w:val="a8"/>
        <w:ind w:firstLine="708"/>
        <w:jc w:val="both"/>
        <w:rPr>
          <w:bCs/>
          <w:spacing w:val="0"/>
          <w:sz w:val="28"/>
          <w:szCs w:val="28"/>
        </w:rPr>
      </w:pPr>
      <w:r w:rsidRPr="00B40874">
        <w:rPr>
          <w:bCs/>
          <w:spacing w:val="0"/>
          <w:sz w:val="28"/>
          <w:szCs w:val="28"/>
        </w:rPr>
        <w:t>Для остальных работников из числа административно-хозяйственного и обслуживающего персонала устанавливается продолжительность рабочего времени, н</w:t>
      </w:r>
      <w:r w:rsidR="009A3A4E">
        <w:rPr>
          <w:bCs/>
          <w:spacing w:val="0"/>
          <w:sz w:val="28"/>
          <w:szCs w:val="28"/>
        </w:rPr>
        <w:t xml:space="preserve">е превышающая 40 часов в неделю, повару и шеф-повару не превышающая 36 часов в неделю. </w:t>
      </w:r>
    </w:p>
    <w:p w:rsidR="00C04AD0" w:rsidRPr="00B40874" w:rsidRDefault="007310CA" w:rsidP="008C0E54">
      <w:pPr>
        <w:suppressAutoHyphens/>
        <w:autoSpaceDE w:val="0"/>
        <w:autoSpaceDN w:val="0"/>
        <w:adjustRightInd w:val="0"/>
        <w:ind w:firstLine="708"/>
        <w:jc w:val="both"/>
        <w:rPr>
          <w:bCs/>
          <w:sz w:val="28"/>
          <w:szCs w:val="28"/>
        </w:rPr>
      </w:pPr>
      <w:r w:rsidRPr="00B40874">
        <w:rPr>
          <w:sz w:val="28"/>
        </w:rPr>
        <w:t>4</w:t>
      </w:r>
      <w:r w:rsidR="00C04AD0" w:rsidRPr="00B40874">
        <w:rPr>
          <w:sz w:val="28"/>
        </w:rPr>
        <w:t xml:space="preserve">.2. </w:t>
      </w:r>
      <w:r w:rsidR="00C04AD0" w:rsidRPr="00B40874">
        <w:rPr>
          <w:bCs/>
          <w:sz w:val="28"/>
          <w:szCs w:val="28"/>
        </w:rPr>
        <w:t>Неполное рабочее время – неполный рабочий день или неполная рабочая неделя устанавливаются в следующих случаях:</w:t>
      </w:r>
    </w:p>
    <w:p w:rsidR="00C04AD0" w:rsidRPr="00B40874" w:rsidRDefault="00C04AD0" w:rsidP="006072FE">
      <w:pPr>
        <w:pStyle w:val="a8"/>
        <w:numPr>
          <w:ilvl w:val="0"/>
          <w:numId w:val="10"/>
        </w:numPr>
        <w:tabs>
          <w:tab w:val="left" w:pos="993"/>
        </w:tabs>
        <w:ind w:left="284" w:firstLine="425"/>
        <w:jc w:val="both"/>
        <w:rPr>
          <w:bCs/>
          <w:spacing w:val="0"/>
          <w:sz w:val="28"/>
          <w:szCs w:val="28"/>
        </w:rPr>
      </w:pPr>
      <w:r w:rsidRPr="00B40874">
        <w:rPr>
          <w:bCs/>
          <w:spacing w:val="0"/>
          <w:sz w:val="28"/>
          <w:szCs w:val="28"/>
        </w:rPr>
        <w:t>по соглашению между работником и работодателем;</w:t>
      </w:r>
    </w:p>
    <w:p w:rsidR="00C04AD0" w:rsidRPr="00B40874" w:rsidRDefault="00C04AD0" w:rsidP="006072FE">
      <w:pPr>
        <w:pStyle w:val="a8"/>
        <w:numPr>
          <w:ilvl w:val="0"/>
          <w:numId w:val="10"/>
        </w:numPr>
        <w:tabs>
          <w:tab w:val="left" w:pos="993"/>
        </w:tabs>
        <w:ind w:left="284" w:firstLine="425"/>
        <w:jc w:val="both"/>
        <w:rPr>
          <w:bCs/>
          <w:spacing w:val="0"/>
          <w:sz w:val="28"/>
          <w:szCs w:val="28"/>
        </w:rPr>
      </w:pPr>
      <w:r w:rsidRPr="00B40874">
        <w:rPr>
          <w:bCs/>
          <w:spacing w:val="0"/>
          <w:sz w:val="28"/>
          <w:szCs w:val="28"/>
        </w:rPr>
        <w:t xml:space="preserve">по просьбе беременной женщины, одного из родителей (опекуна, попечителя, законного представителя), имеющего ребенка в возрасте до 14 </w:t>
      </w:r>
      <w:r w:rsidRPr="00B40874">
        <w:rPr>
          <w:bCs/>
          <w:spacing w:val="0"/>
          <w:sz w:val="28"/>
          <w:szCs w:val="28"/>
        </w:rPr>
        <w:lastRenderedPageBreak/>
        <w:t>лет (ребенка-инвалида до 18 лет), а также лица, осуществляющего уход за больным членом семьи в соответствии с медицинским заключением.</w:t>
      </w:r>
    </w:p>
    <w:p w:rsidR="00C04AD0" w:rsidRPr="00B40874" w:rsidRDefault="007310CA" w:rsidP="008C0E54">
      <w:pPr>
        <w:pStyle w:val="a8"/>
        <w:ind w:firstLine="709"/>
        <w:jc w:val="both"/>
        <w:rPr>
          <w:bCs/>
          <w:spacing w:val="0"/>
          <w:sz w:val="28"/>
          <w:szCs w:val="28"/>
        </w:rPr>
      </w:pPr>
      <w:r w:rsidRPr="00B40874">
        <w:rPr>
          <w:bCs/>
          <w:spacing w:val="0"/>
          <w:sz w:val="28"/>
          <w:szCs w:val="28"/>
        </w:rPr>
        <w:t>4</w:t>
      </w:r>
      <w:r w:rsidR="00C04AD0" w:rsidRPr="00B40874">
        <w:rPr>
          <w:bCs/>
          <w:spacing w:val="0"/>
          <w:sz w:val="28"/>
          <w:szCs w:val="28"/>
        </w:rPr>
        <w:t>.</w:t>
      </w:r>
      <w:r w:rsidR="00E32E23" w:rsidRPr="00B40874">
        <w:rPr>
          <w:bCs/>
          <w:spacing w:val="0"/>
          <w:sz w:val="28"/>
          <w:szCs w:val="28"/>
        </w:rPr>
        <w:t>3</w:t>
      </w:r>
      <w:r w:rsidR="00C04AD0" w:rsidRPr="00B40874">
        <w:rPr>
          <w:bCs/>
          <w:spacing w:val="0"/>
          <w:sz w:val="28"/>
          <w:szCs w:val="28"/>
        </w:rPr>
        <w:t>. Привлечение работников образовательного учреждения к работе в выходные и нерабочие праздничные дни допускается только в случаях, предусмотренных ст.113 ТК РФ, с их письменного согласия по приказу работодателя.</w:t>
      </w:r>
    </w:p>
    <w:p w:rsidR="00C04AD0" w:rsidRPr="00B40874" w:rsidRDefault="007310CA" w:rsidP="008C0E54">
      <w:pPr>
        <w:pStyle w:val="a8"/>
        <w:ind w:firstLine="709"/>
        <w:jc w:val="both"/>
        <w:rPr>
          <w:bCs/>
          <w:spacing w:val="0"/>
          <w:sz w:val="28"/>
          <w:szCs w:val="28"/>
        </w:rPr>
      </w:pPr>
      <w:r w:rsidRPr="00B40874">
        <w:rPr>
          <w:bCs/>
          <w:spacing w:val="0"/>
          <w:sz w:val="28"/>
          <w:szCs w:val="28"/>
        </w:rPr>
        <w:t>4</w:t>
      </w:r>
      <w:r w:rsidR="00C04AD0" w:rsidRPr="00B40874">
        <w:rPr>
          <w:bCs/>
          <w:spacing w:val="0"/>
          <w:sz w:val="28"/>
          <w:szCs w:val="28"/>
        </w:rPr>
        <w:t>.</w:t>
      </w:r>
      <w:r w:rsidR="00E32E23" w:rsidRPr="00B40874">
        <w:rPr>
          <w:bCs/>
          <w:spacing w:val="0"/>
          <w:sz w:val="28"/>
          <w:szCs w:val="28"/>
        </w:rPr>
        <w:t>4</w:t>
      </w:r>
      <w:r w:rsidR="00C04AD0" w:rsidRPr="00B40874">
        <w:rPr>
          <w:bCs/>
          <w:spacing w:val="0"/>
          <w:sz w:val="28"/>
          <w:szCs w:val="28"/>
        </w:rPr>
        <w:t>. Работа в выходной и нерабочий праздничный день оплачивается не менее чем в двойном размере в порядке, предусмотренном ст.153 ТК РФ. По желанию работника ему может быть предоставлен другой день отдыха.</w:t>
      </w:r>
    </w:p>
    <w:p w:rsidR="00C04AD0" w:rsidRPr="00B40874" w:rsidRDefault="00C04AD0" w:rsidP="008C0E54">
      <w:pPr>
        <w:pStyle w:val="a8"/>
        <w:ind w:firstLine="709"/>
        <w:jc w:val="both"/>
        <w:rPr>
          <w:bCs/>
          <w:spacing w:val="0"/>
          <w:sz w:val="28"/>
          <w:szCs w:val="28"/>
        </w:rPr>
      </w:pPr>
      <w:r w:rsidRPr="00B40874">
        <w:rPr>
          <w:bCs/>
          <w:spacing w:val="0"/>
          <w:sz w:val="28"/>
          <w:szCs w:val="28"/>
        </w:rPr>
        <w:t xml:space="preserve">В случаях, предусмотренных ст.99 ТК РФ, </w:t>
      </w:r>
      <w:r w:rsidR="003E3F3B" w:rsidRPr="00B40874">
        <w:rPr>
          <w:bCs/>
          <w:spacing w:val="0"/>
          <w:sz w:val="28"/>
          <w:szCs w:val="28"/>
        </w:rPr>
        <w:t>Работодатель</w:t>
      </w:r>
      <w:r w:rsidRPr="00B40874">
        <w:rPr>
          <w:bCs/>
          <w:spacing w:val="0"/>
          <w:sz w:val="28"/>
          <w:szCs w:val="28"/>
        </w:rPr>
        <w:t xml:space="preserve">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C04AD0" w:rsidRPr="00B40874" w:rsidRDefault="007310CA" w:rsidP="008C0E54">
      <w:pPr>
        <w:pStyle w:val="a8"/>
        <w:ind w:firstLine="709"/>
        <w:jc w:val="both"/>
        <w:rPr>
          <w:bCs/>
          <w:spacing w:val="0"/>
          <w:sz w:val="28"/>
          <w:szCs w:val="28"/>
        </w:rPr>
      </w:pPr>
      <w:r w:rsidRPr="00B40874">
        <w:rPr>
          <w:bCs/>
          <w:spacing w:val="0"/>
          <w:sz w:val="28"/>
          <w:szCs w:val="28"/>
        </w:rPr>
        <w:t>4</w:t>
      </w:r>
      <w:r w:rsidR="00E32E23" w:rsidRPr="00B40874">
        <w:rPr>
          <w:bCs/>
          <w:spacing w:val="0"/>
          <w:sz w:val="28"/>
          <w:szCs w:val="28"/>
        </w:rPr>
        <w:t>.5</w:t>
      </w:r>
      <w:r w:rsidR="00C04AD0" w:rsidRPr="00B40874">
        <w:rPr>
          <w:bCs/>
          <w:spacing w:val="0"/>
          <w:sz w:val="28"/>
          <w:szCs w:val="28"/>
        </w:rPr>
        <w:t xml:space="preserve">. Привлечение работников образовательного учреждения к выполнению работы, не предусмотренной </w:t>
      </w:r>
      <w:r w:rsidR="003D1CA3" w:rsidRPr="00B40874">
        <w:rPr>
          <w:bCs/>
          <w:spacing w:val="0"/>
          <w:sz w:val="28"/>
          <w:szCs w:val="28"/>
        </w:rPr>
        <w:t>у</w:t>
      </w:r>
      <w:r w:rsidR="00C04AD0" w:rsidRPr="00B40874">
        <w:rPr>
          <w:bCs/>
          <w:spacing w:val="0"/>
          <w:sz w:val="28"/>
          <w:szCs w:val="28"/>
        </w:rPr>
        <w:t>ставом, Правилами внутреннего трудового распорядка, должностными обязанностями, допускается только по письменному распоряжению</w:t>
      </w:r>
      <w:r w:rsidR="00EA52C5" w:rsidRPr="00B40874">
        <w:rPr>
          <w:bCs/>
          <w:spacing w:val="0"/>
          <w:sz w:val="28"/>
          <w:szCs w:val="28"/>
        </w:rPr>
        <w:t xml:space="preserve"> Р</w:t>
      </w:r>
      <w:r w:rsidR="003E3F3B" w:rsidRPr="00B40874">
        <w:rPr>
          <w:bCs/>
          <w:spacing w:val="0"/>
          <w:sz w:val="28"/>
          <w:szCs w:val="28"/>
        </w:rPr>
        <w:t>аботодателя</w:t>
      </w:r>
      <w:r w:rsidR="00C04AD0" w:rsidRPr="00B40874">
        <w:rPr>
          <w:bCs/>
          <w:spacing w:val="0"/>
          <w:sz w:val="28"/>
          <w:szCs w:val="28"/>
        </w:rPr>
        <w:t xml:space="preserve"> с письменного согласия работника и с дополнительной оплатой в порядке, предусмотре</w:t>
      </w:r>
      <w:r w:rsidR="00B40874">
        <w:rPr>
          <w:bCs/>
          <w:spacing w:val="0"/>
          <w:sz w:val="28"/>
          <w:szCs w:val="28"/>
        </w:rPr>
        <w:t>нном Положением об оплате труда</w:t>
      </w:r>
      <w:r w:rsidR="00C04AD0" w:rsidRPr="00B40874">
        <w:rPr>
          <w:bCs/>
          <w:spacing w:val="0"/>
          <w:sz w:val="28"/>
          <w:szCs w:val="28"/>
        </w:rPr>
        <w:t>.</w:t>
      </w:r>
    </w:p>
    <w:p w:rsidR="00C04AD0" w:rsidRPr="00B40874" w:rsidRDefault="007310CA" w:rsidP="008C0E54">
      <w:pPr>
        <w:ind w:firstLine="709"/>
        <w:jc w:val="both"/>
        <w:rPr>
          <w:sz w:val="28"/>
          <w:szCs w:val="28"/>
        </w:rPr>
      </w:pPr>
      <w:r w:rsidRPr="00B40874">
        <w:rPr>
          <w:bCs/>
          <w:sz w:val="28"/>
          <w:szCs w:val="28"/>
        </w:rPr>
        <w:t>4</w:t>
      </w:r>
      <w:r w:rsidR="00C04AD0" w:rsidRPr="00B40874">
        <w:rPr>
          <w:bCs/>
          <w:sz w:val="28"/>
          <w:szCs w:val="28"/>
        </w:rPr>
        <w:t>.</w:t>
      </w:r>
      <w:r w:rsidR="00E32E23" w:rsidRPr="00B40874">
        <w:rPr>
          <w:bCs/>
          <w:sz w:val="28"/>
          <w:szCs w:val="28"/>
        </w:rPr>
        <w:t>6</w:t>
      </w:r>
      <w:r w:rsidR="00C04AD0" w:rsidRPr="00B40874">
        <w:rPr>
          <w:bCs/>
          <w:sz w:val="28"/>
          <w:szCs w:val="28"/>
        </w:rPr>
        <w:t xml:space="preserve">. Период отмены </w:t>
      </w:r>
      <w:r w:rsidR="00E3400E" w:rsidRPr="00B40874">
        <w:rPr>
          <w:bCs/>
          <w:sz w:val="28"/>
          <w:szCs w:val="28"/>
        </w:rPr>
        <w:t>деятельности учреждения по реализации образовательной программы, присмотру и уходу за детьми в группах либо в целом по учреждению</w:t>
      </w:r>
      <w:r w:rsidR="00C04AD0" w:rsidRPr="00B40874">
        <w:rPr>
          <w:bCs/>
          <w:sz w:val="28"/>
          <w:szCs w:val="28"/>
        </w:rPr>
        <w:t xml:space="preserve"> по санитарно-эпидемиологическим, климатическим и другим основаниям является рабочим временем педагогических и других работников образовательного учреждения. </w:t>
      </w:r>
    </w:p>
    <w:p w:rsidR="00C04AD0" w:rsidRPr="00B40874" w:rsidRDefault="007310CA" w:rsidP="008C0E54">
      <w:pPr>
        <w:pStyle w:val="a8"/>
        <w:ind w:firstLine="709"/>
        <w:jc w:val="both"/>
        <w:rPr>
          <w:bCs/>
          <w:spacing w:val="0"/>
          <w:sz w:val="28"/>
          <w:szCs w:val="28"/>
        </w:rPr>
      </w:pPr>
      <w:r w:rsidRPr="00B40874">
        <w:rPr>
          <w:bCs/>
          <w:spacing w:val="0"/>
          <w:sz w:val="28"/>
          <w:szCs w:val="28"/>
        </w:rPr>
        <w:t>4</w:t>
      </w:r>
      <w:r w:rsidR="00C04AD0" w:rsidRPr="00B40874">
        <w:rPr>
          <w:bCs/>
          <w:spacing w:val="0"/>
          <w:sz w:val="28"/>
          <w:szCs w:val="28"/>
        </w:rPr>
        <w:t>.</w:t>
      </w:r>
      <w:r w:rsidR="00E32E23" w:rsidRPr="00B40874">
        <w:rPr>
          <w:bCs/>
          <w:spacing w:val="0"/>
          <w:sz w:val="28"/>
          <w:szCs w:val="28"/>
        </w:rPr>
        <w:t>7</w:t>
      </w:r>
      <w:r w:rsidR="00C04AD0" w:rsidRPr="00B40874">
        <w:rPr>
          <w:bCs/>
          <w:spacing w:val="0"/>
          <w:sz w:val="28"/>
          <w:szCs w:val="28"/>
        </w:rPr>
        <w:t xml:space="preserve">. Очередность предоставления оплачиваемых отпусков определяется ежегодно в соответствии с графиком отпусков, утверждаемым </w:t>
      </w:r>
      <w:r w:rsidR="003D1CA3" w:rsidRPr="00B40874">
        <w:rPr>
          <w:bCs/>
          <w:spacing w:val="0"/>
          <w:sz w:val="28"/>
          <w:szCs w:val="28"/>
        </w:rPr>
        <w:t>Р</w:t>
      </w:r>
      <w:r w:rsidR="00C04AD0" w:rsidRPr="00B40874">
        <w:rPr>
          <w:bCs/>
          <w:spacing w:val="0"/>
          <w:sz w:val="28"/>
          <w:szCs w:val="28"/>
        </w:rPr>
        <w:t>аботодателем не позднее, чем за две недели до наступления календарного года в порядке установленном для принятия локальных нормативных актов (ст. 372 ТК РФ).</w:t>
      </w:r>
    </w:p>
    <w:p w:rsidR="00C04AD0" w:rsidRPr="00B40874" w:rsidRDefault="00C04AD0" w:rsidP="008C0E54">
      <w:pPr>
        <w:pStyle w:val="a8"/>
        <w:ind w:firstLine="709"/>
        <w:jc w:val="both"/>
        <w:rPr>
          <w:spacing w:val="0"/>
          <w:sz w:val="28"/>
          <w:szCs w:val="28"/>
        </w:rPr>
      </w:pPr>
      <w:r w:rsidRPr="00B40874">
        <w:rPr>
          <w:bCs/>
          <w:spacing w:val="0"/>
          <w:sz w:val="28"/>
          <w:szCs w:val="28"/>
        </w:rPr>
        <w:t>О времени начала отпуска работник должен быть извещен не позднее, чем за две недели до его начала. Продление, перенос, разделение и отзыв из него производится с согласия работника в случаях, предусмотренных ст.124-125 ТК РФ.</w:t>
      </w:r>
      <w:r w:rsidR="004F4614">
        <w:rPr>
          <w:bCs/>
          <w:spacing w:val="0"/>
          <w:sz w:val="28"/>
          <w:szCs w:val="28"/>
        </w:rPr>
        <w:t xml:space="preserve"> </w:t>
      </w:r>
      <w:r w:rsidRPr="00B40874">
        <w:rPr>
          <w:spacing w:val="0"/>
          <w:sz w:val="28"/>
          <w:szCs w:val="28"/>
        </w:rPr>
        <w:t>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При переносе отпуска закрепляется преимущественное право работника на выбор новой даты начала отпуска.</w:t>
      </w:r>
    </w:p>
    <w:p w:rsidR="00C04AD0" w:rsidRPr="00B40874" w:rsidRDefault="007310CA" w:rsidP="008C0E54">
      <w:pPr>
        <w:widowControl w:val="0"/>
        <w:ind w:firstLine="708"/>
        <w:jc w:val="both"/>
        <w:rPr>
          <w:sz w:val="28"/>
          <w:szCs w:val="28"/>
        </w:rPr>
      </w:pPr>
      <w:r w:rsidRPr="00B40874">
        <w:rPr>
          <w:sz w:val="28"/>
          <w:szCs w:val="28"/>
        </w:rPr>
        <w:t>4</w:t>
      </w:r>
      <w:r w:rsidR="00C04AD0" w:rsidRPr="00B40874">
        <w:rPr>
          <w:sz w:val="28"/>
          <w:szCs w:val="28"/>
        </w:rPr>
        <w:t>.</w:t>
      </w:r>
      <w:r w:rsidR="009F34DB" w:rsidRPr="00B40874">
        <w:rPr>
          <w:sz w:val="28"/>
          <w:szCs w:val="28"/>
        </w:rPr>
        <w:t>8</w:t>
      </w:r>
      <w:r w:rsidR="00C04AD0" w:rsidRPr="00B40874">
        <w:rPr>
          <w:sz w:val="28"/>
          <w:szCs w:val="28"/>
        </w:rPr>
        <w:t xml:space="preserve">. При предоставлении ежегодного отпуска педагогическим работникам образовательного учреждения за первый год работы,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 </w:t>
      </w:r>
    </w:p>
    <w:p w:rsidR="00C04AD0" w:rsidRPr="00A7728E" w:rsidRDefault="007310CA" w:rsidP="008C0E54">
      <w:pPr>
        <w:widowControl w:val="0"/>
        <w:ind w:firstLine="708"/>
        <w:jc w:val="both"/>
        <w:rPr>
          <w:sz w:val="28"/>
          <w:szCs w:val="28"/>
        </w:rPr>
      </w:pPr>
      <w:r w:rsidRPr="00A7728E">
        <w:rPr>
          <w:sz w:val="28"/>
          <w:szCs w:val="28"/>
        </w:rPr>
        <w:t>4</w:t>
      </w:r>
      <w:r w:rsidR="009F34DB" w:rsidRPr="00A7728E">
        <w:rPr>
          <w:sz w:val="28"/>
          <w:szCs w:val="28"/>
        </w:rPr>
        <w:t>.9</w:t>
      </w:r>
      <w:r w:rsidR="00C04AD0" w:rsidRPr="00A7728E">
        <w:rPr>
          <w:sz w:val="28"/>
          <w:szCs w:val="28"/>
        </w:rPr>
        <w:t xml:space="preserve">. 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 </w:t>
      </w:r>
    </w:p>
    <w:p w:rsidR="002B4917" w:rsidRPr="00A7728E" w:rsidRDefault="002B4917" w:rsidP="008C0E54">
      <w:pPr>
        <w:widowControl w:val="0"/>
        <w:ind w:firstLine="709"/>
        <w:jc w:val="both"/>
        <w:rPr>
          <w:sz w:val="28"/>
          <w:szCs w:val="28"/>
        </w:rPr>
      </w:pPr>
      <w:r w:rsidRPr="00A7728E">
        <w:rPr>
          <w:sz w:val="28"/>
          <w:szCs w:val="28"/>
        </w:rPr>
        <w:t xml:space="preserve">Работникам, </w:t>
      </w:r>
      <w:r w:rsidRPr="00A7728E">
        <w:rPr>
          <w:bCs/>
          <w:sz w:val="28"/>
          <w:szCs w:val="28"/>
        </w:rPr>
        <w:t xml:space="preserve">продолжительность отпуска которых составляет не менее </w:t>
      </w:r>
      <w:r w:rsidRPr="00A7728E">
        <w:rPr>
          <w:bCs/>
          <w:sz w:val="28"/>
          <w:szCs w:val="28"/>
        </w:rPr>
        <w:lastRenderedPageBreak/>
        <w:t>28 календарных дней,</w:t>
      </w:r>
      <w:r w:rsidRPr="00A7728E">
        <w:rPr>
          <w:sz w:val="28"/>
          <w:szCs w:val="28"/>
        </w:rPr>
        <w:t xml:space="preserve"> проработавшим в рабочем году не менее 11 месяцев, </w:t>
      </w:r>
      <w:r w:rsidRPr="00A7728E">
        <w:rPr>
          <w:bCs/>
          <w:sz w:val="28"/>
          <w:szCs w:val="28"/>
        </w:rPr>
        <w:t xml:space="preserve">денежная компенсация за неиспользованный отпуск при увольнении выплачивается </w:t>
      </w:r>
      <w:r w:rsidRPr="00A7728E">
        <w:rPr>
          <w:sz w:val="28"/>
          <w:szCs w:val="28"/>
        </w:rPr>
        <w:t xml:space="preserve">за полный рабочий год. </w:t>
      </w:r>
    </w:p>
    <w:p w:rsidR="00E32E23" w:rsidRPr="00A7728E" w:rsidRDefault="00E32E23" w:rsidP="008C0E54">
      <w:pPr>
        <w:pStyle w:val="a8"/>
        <w:ind w:firstLine="709"/>
        <w:jc w:val="both"/>
        <w:rPr>
          <w:spacing w:val="0"/>
          <w:sz w:val="28"/>
          <w:szCs w:val="28"/>
        </w:rPr>
      </w:pPr>
      <w:r w:rsidRPr="00A7728E">
        <w:rPr>
          <w:spacing w:val="0"/>
          <w:sz w:val="28"/>
          <w:szCs w:val="28"/>
        </w:rPr>
        <w:t>При отзыве работника из отпуска либо переносе дней отпуска в связи с нахождением по листку нетрудоспособности работника во время отпуска, произведенная оплата дней отпуска сохраняется за работником, а неиспользованные дни отпуска в последующем предоставляются работнику без оплаты.</w:t>
      </w:r>
    </w:p>
    <w:p w:rsidR="00C04AD0" w:rsidRPr="00A7728E" w:rsidRDefault="007310CA" w:rsidP="008C0E54">
      <w:pPr>
        <w:ind w:firstLine="708"/>
        <w:jc w:val="both"/>
        <w:rPr>
          <w:bCs/>
          <w:sz w:val="28"/>
          <w:szCs w:val="28"/>
        </w:rPr>
      </w:pPr>
      <w:r w:rsidRPr="00A7728E">
        <w:rPr>
          <w:sz w:val="28"/>
          <w:szCs w:val="28"/>
        </w:rPr>
        <w:t>4</w:t>
      </w:r>
      <w:r w:rsidR="00C04AD0" w:rsidRPr="00A7728E">
        <w:rPr>
          <w:sz w:val="28"/>
          <w:szCs w:val="28"/>
        </w:rPr>
        <w:t>.1</w:t>
      </w:r>
      <w:r w:rsidR="00B00367">
        <w:rPr>
          <w:sz w:val="28"/>
          <w:szCs w:val="28"/>
        </w:rPr>
        <w:t>0</w:t>
      </w:r>
      <w:r w:rsidR="00C04AD0" w:rsidRPr="00A7728E">
        <w:rPr>
          <w:bCs/>
          <w:sz w:val="28"/>
          <w:szCs w:val="28"/>
        </w:rPr>
        <w:t xml:space="preserve">. При наличии финансовых средств,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(ст.126 ТК РФ). </w:t>
      </w:r>
    </w:p>
    <w:p w:rsidR="00C04AD0" w:rsidRPr="00A7728E" w:rsidRDefault="007310CA" w:rsidP="008C0E54">
      <w:pPr>
        <w:pStyle w:val="a8"/>
        <w:ind w:firstLine="709"/>
        <w:jc w:val="both"/>
        <w:rPr>
          <w:bCs/>
          <w:spacing w:val="0"/>
          <w:sz w:val="28"/>
          <w:szCs w:val="28"/>
        </w:rPr>
      </w:pPr>
      <w:r w:rsidRPr="00A7728E">
        <w:rPr>
          <w:bCs/>
          <w:spacing w:val="0"/>
          <w:sz w:val="28"/>
          <w:szCs w:val="28"/>
        </w:rPr>
        <w:t>4</w:t>
      </w:r>
      <w:r w:rsidR="00C04AD0" w:rsidRPr="00A7728E">
        <w:rPr>
          <w:bCs/>
          <w:spacing w:val="0"/>
          <w:sz w:val="28"/>
          <w:szCs w:val="28"/>
        </w:rPr>
        <w:t>.1</w:t>
      </w:r>
      <w:r w:rsidR="00B00367">
        <w:rPr>
          <w:bCs/>
          <w:spacing w:val="0"/>
          <w:sz w:val="28"/>
          <w:szCs w:val="28"/>
        </w:rPr>
        <w:t>1</w:t>
      </w:r>
      <w:r w:rsidR="00C04AD0" w:rsidRPr="00A7728E">
        <w:rPr>
          <w:bCs/>
          <w:spacing w:val="0"/>
          <w:sz w:val="28"/>
          <w:szCs w:val="28"/>
        </w:rPr>
        <w:t>. Запрещается не предоставление ежегодного оплачиваемого отпуска в течение двух лет подряд.</w:t>
      </w:r>
    </w:p>
    <w:p w:rsidR="00C04AD0" w:rsidRPr="00A7728E" w:rsidRDefault="007310CA" w:rsidP="008C0E54">
      <w:pPr>
        <w:pStyle w:val="a8"/>
        <w:ind w:firstLine="709"/>
        <w:jc w:val="both"/>
        <w:rPr>
          <w:bCs/>
          <w:spacing w:val="0"/>
          <w:sz w:val="28"/>
          <w:szCs w:val="28"/>
        </w:rPr>
      </w:pPr>
      <w:r w:rsidRPr="00A7728E">
        <w:rPr>
          <w:bCs/>
          <w:spacing w:val="0"/>
          <w:sz w:val="28"/>
          <w:szCs w:val="28"/>
        </w:rPr>
        <w:t>4</w:t>
      </w:r>
      <w:r w:rsidR="00C04AD0" w:rsidRPr="00A7728E">
        <w:rPr>
          <w:bCs/>
          <w:spacing w:val="0"/>
          <w:sz w:val="28"/>
          <w:szCs w:val="28"/>
        </w:rPr>
        <w:t>.</w:t>
      </w:r>
      <w:r w:rsidR="00B00367">
        <w:rPr>
          <w:bCs/>
          <w:spacing w:val="0"/>
          <w:sz w:val="28"/>
          <w:szCs w:val="28"/>
        </w:rPr>
        <w:t>12</w:t>
      </w:r>
      <w:r w:rsidR="00C04AD0" w:rsidRPr="00A7728E">
        <w:rPr>
          <w:bCs/>
          <w:spacing w:val="0"/>
          <w:sz w:val="28"/>
          <w:szCs w:val="28"/>
        </w:rPr>
        <w:t xml:space="preserve">. День рождения работника образовательного учреждения по его желанию может являться нерабочим днем  без сохранения заработной платы. </w:t>
      </w:r>
    </w:p>
    <w:p w:rsidR="00C04AD0" w:rsidRPr="00A7728E" w:rsidRDefault="007310CA" w:rsidP="008C0E54">
      <w:pPr>
        <w:pStyle w:val="a8"/>
        <w:ind w:firstLine="709"/>
        <w:jc w:val="both"/>
        <w:rPr>
          <w:bCs/>
          <w:spacing w:val="0"/>
          <w:sz w:val="28"/>
          <w:szCs w:val="28"/>
        </w:rPr>
      </w:pPr>
      <w:r w:rsidRPr="00A7728E">
        <w:rPr>
          <w:bCs/>
          <w:spacing w:val="0"/>
          <w:sz w:val="28"/>
          <w:szCs w:val="28"/>
        </w:rPr>
        <w:t>4</w:t>
      </w:r>
      <w:r w:rsidR="00C04AD0" w:rsidRPr="00A7728E">
        <w:rPr>
          <w:bCs/>
          <w:spacing w:val="0"/>
          <w:sz w:val="28"/>
          <w:szCs w:val="28"/>
        </w:rPr>
        <w:t>.1</w:t>
      </w:r>
      <w:r w:rsidR="00B00367">
        <w:rPr>
          <w:bCs/>
          <w:spacing w:val="0"/>
          <w:sz w:val="28"/>
          <w:szCs w:val="28"/>
        </w:rPr>
        <w:t>3</w:t>
      </w:r>
      <w:r w:rsidR="00C04AD0" w:rsidRPr="00A7728E">
        <w:rPr>
          <w:bCs/>
          <w:spacing w:val="0"/>
          <w:sz w:val="28"/>
          <w:szCs w:val="28"/>
        </w:rPr>
        <w:t>. Работодатель обязуется:</w:t>
      </w:r>
    </w:p>
    <w:p w:rsidR="00C04AD0" w:rsidRPr="00A7728E" w:rsidRDefault="00C04AD0" w:rsidP="008C0E54">
      <w:pPr>
        <w:pStyle w:val="30"/>
        <w:spacing w:after="0"/>
        <w:ind w:left="0" w:firstLine="709"/>
        <w:jc w:val="both"/>
        <w:rPr>
          <w:sz w:val="28"/>
          <w:szCs w:val="28"/>
        </w:rPr>
      </w:pPr>
      <w:r w:rsidRPr="00A7728E">
        <w:rPr>
          <w:sz w:val="28"/>
          <w:szCs w:val="28"/>
        </w:rPr>
        <w:t>Предоставлять работникам отпуск без сохранения заработной платы в  случаях, предусмотренных ст.128 ТК РФ:</w:t>
      </w:r>
    </w:p>
    <w:p w:rsidR="00063E69" w:rsidRPr="00A7728E" w:rsidRDefault="00063E69" w:rsidP="006072FE">
      <w:pPr>
        <w:pStyle w:val="a8"/>
        <w:numPr>
          <w:ilvl w:val="0"/>
          <w:numId w:val="4"/>
        </w:numPr>
        <w:tabs>
          <w:tab w:val="clear" w:pos="824"/>
          <w:tab w:val="num" w:pos="142"/>
          <w:tab w:val="left" w:pos="993"/>
        </w:tabs>
        <w:ind w:left="0" w:firstLine="709"/>
        <w:jc w:val="both"/>
        <w:rPr>
          <w:bCs/>
          <w:spacing w:val="0"/>
          <w:sz w:val="28"/>
          <w:szCs w:val="28"/>
        </w:rPr>
      </w:pPr>
      <w:r w:rsidRPr="00A7728E">
        <w:rPr>
          <w:bCs/>
          <w:spacing w:val="0"/>
          <w:sz w:val="28"/>
          <w:szCs w:val="28"/>
        </w:rPr>
        <w:t>родителям, имеющим детей  младшего школьного возраста – 1сентября;</w:t>
      </w:r>
    </w:p>
    <w:p w:rsidR="00063E69" w:rsidRPr="00A7728E" w:rsidRDefault="00063E69" w:rsidP="006072FE">
      <w:pPr>
        <w:numPr>
          <w:ilvl w:val="0"/>
          <w:numId w:val="4"/>
        </w:numPr>
        <w:tabs>
          <w:tab w:val="clear" w:pos="824"/>
          <w:tab w:val="num" w:pos="142"/>
          <w:tab w:val="left" w:pos="993"/>
        </w:tabs>
        <w:suppressAutoHyphens/>
        <w:autoSpaceDE w:val="0"/>
        <w:autoSpaceDN w:val="0"/>
        <w:adjustRightInd w:val="0"/>
        <w:ind w:left="0" w:firstLine="709"/>
        <w:jc w:val="both"/>
        <w:rPr>
          <w:sz w:val="28"/>
        </w:rPr>
      </w:pPr>
      <w:r w:rsidRPr="00A7728E">
        <w:rPr>
          <w:sz w:val="28"/>
        </w:rPr>
        <w:t>в связи с переездом на новое место жительства - 3 календарных дня;</w:t>
      </w:r>
    </w:p>
    <w:p w:rsidR="00063E69" w:rsidRPr="00A7728E" w:rsidRDefault="00063E69" w:rsidP="006072FE">
      <w:pPr>
        <w:numPr>
          <w:ilvl w:val="0"/>
          <w:numId w:val="4"/>
        </w:numPr>
        <w:tabs>
          <w:tab w:val="clear" w:pos="824"/>
          <w:tab w:val="num" w:pos="142"/>
          <w:tab w:val="left" w:pos="993"/>
        </w:tabs>
        <w:suppressAutoHyphens/>
        <w:autoSpaceDE w:val="0"/>
        <w:autoSpaceDN w:val="0"/>
        <w:adjustRightInd w:val="0"/>
        <w:ind w:left="0" w:firstLine="709"/>
        <w:jc w:val="both"/>
        <w:rPr>
          <w:sz w:val="28"/>
        </w:rPr>
      </w:pPr>
      <w:r w:rsidRPr="00A7728E">
        <w:rPr>
          <w:sz w:val="28"/>
        </w:rPr>
        <w:t>для проводов детей в армию - 3 календарных дня;</w:t>
      </w:r>
    </w:p>
    <w:p w:rsidR="00063E69" w:rsidRPr="00A7728E" w:rsidRDefault="00063E69" w:rsidP="006072FE">
      <w:pPr>
        <w:numPr>
          <w:ilvl w:val="0"/>
          <w:numId w:val="4"/>
        </w:numPr>
        <w:tabs>
          <w:tab w:val="clear" w:pos="824"/>
          <w:tab w:val="num" w:pos="142"/>
          <w:tab w:val="left" w:pos="993"/>
        </w:tabs>
        <w:suppressAutoHyphens/>
        <w:autoSpaceDE w:val="0"/>
        <w:autoSpaceDN w:val="0"/>
        <w:adjustRightInd w:val="0"/>
        <w:ind w:left="0" w:firstLine="709"/>
        <w:jc w:val="both"/>
        <w:rPr>
          <w:sz w:val="28"/>
          <w:szCs w:val="28"/>
        </w:rPr>
      </w:pPr>
      <w:r w:rsidRPr="00A7728E">
        <w:rPr>
          <w:sz w:val="28"/>
          <w:szCs w:val="28"/>
        </w:rPr>
        <w:t>работающим пенсионерам по старости (по возрасту) - до 14 календарных дней в году;</w:t>
      </w:r>
    </w:p>
    <w:p w:rsidR="00063E69" w:rsidRPr="00A7728E" w:rsidRDefault="00063E69" w:rsidP="006072FE">
      <w:pPr>
        <w:numPr>
          <w:ilvl w:val="0"/>
          <w:numId w:val="4"/>
        </w:numPr>
        <w:tabs>
          <w:tab w:val="clear" w:pos="824"/>
          <w:tab w:val="num" w:pos="142"/>
          <w:tab w:val="left" w:pos="993"/>
        </w:tabs>
        <w:suppressAutoHyphens/>
        <w:autoSpaceDE w:val="0"/>
        <w:autoSpaceDN w:val="0"/>
        <w:adjustRightInd w:val="0"/>
        <w:ind w:left="0" w:firstLine="709"/>
        <w:jc w:val="both"/>
        <w:rPr>
          <w:sz w:val="28"/>
        </w:rPr>
      </w:pPr>
      <w:r w:rsidRPr="00A7728E">
        <w:rPr>
          <w:sz w:val="28"/>
        </w:rPr>
        <w:t>в случае свадьбы работника (детей работника) – до 5 календарных дней;</w:t>
      </w:r>
    </w:p>
    <w:p w:rsidR="00063E69" w:rsidRPr="00A7728E" w:rsidRDefault="00063E69" w:rsidP="006072FE">
      <w:pPr>
        <w:numPr>
          <w:ilvl w:val="0"/>
          <w:numId w:val="4"/>
        </w:numPr>
        <w:tabs>
          <w:tab w:val="clear" w:pos="824"/>
          <w:tab w:val="num" w:pos="142"/>
          <w:tab w:val="left" w:pos="993"/>
        </w:tabs>
        <w:suppressAutoHyphens/>
        <w:autoSpaceDE w:val="0"/>
        <w:autoSpaceDN w:val="0"/>
        <w:adjustRightInd w:val="0"/>
        <w:ind w:left="0" w:firstLine="709"/>
        <w:jc w:val="both"/>
        <w:rPr>
          <w:sz w:val="28"/>
        </w:rPr>
      </w:pPr>
      <w:r w:rsidRPr="00A7728E">
        <w:rPr>
          <w:sz w:val="28"/>
        </w:rPr>
        <w:t>на похороны близких родственников – до 5 календарных дней;</w:t>
      </w:r>
    </w:p>
    <w:p w:rsidR="00063E69" w:rsidRPr="00A7728E" w:rsidRDefault="00063E69" w:rsidP="006072FE">
      <w:pPr>
        <w:numPr>
          <w:ilvl w:val="0"/>
          <w:numId w:val="4"/>
        </w:numPr>
        <w:tabs>
          <w:tab w:val="clear" w:pos="824"/>
          <w:tab w:val="num" w:pos="142"/>
          <w:tab w:val="left" w:pos="993"/>
        </w:tabs>
        <w:suppressAutoHyphens/>
        <w:autoSpaceDE w:val="0"/>
        <w:autoSpaceDN w:val="0"/>
        <w:adjustRightInd w:val="0"/>
        <w:ind w:left="0" w:firstLine="709"/>
        <w:jc w:val="both"/>
        <w:rPr>
          <w:sz w:val="28"/>
          <w:szCs w:val="28"/>
        </w:rPr>
      </w:pPr>
      <w:r w:rsidRPr="00A7728E">
        <w:rPr>
          <w:sz w:val="28"/>
          <w:szCs w:val="28"/>
        </w:rPr>
        <w:t xml:space="preserve">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 до 14 </w:t>
      </w:r>
      <w:r w:rsidR="000E7AFA" w:rsidRPr="00A7728E">
        <w:rPr>
          <w:sz w:val="28"/>
          <w:szCs w:val="28"/>
        </w:rPr>
        <w:t>календарных дней</w:t>
      </w:r>
      <w:r w:rsidRPr="00A7728E">
        <w:rPr>
          <w:sz w:val="28"/>
          <w:szCs w:val="28"/>
        </w:rPr>
        <w:t>;</w:t>
      </w:r>
    </w:p>
    <w:p w:rsidR="00063E69" w:rsidRPr="00A7728E" w:rsidRDefault="00063E69" w:rsidP="006072FE">
      <w:pPr>
        <w:numPr>
          <w:ilvl w:val="0"/>
          <w:numId w:val="4"/>
        </w:numPr>
        <w:tabs>
          <w:tab w:val="clear" w:pos="824"/>
          <w:tab w:val="num" w:pos="142"/>
          <w:tab w:val="left" w:pos="993"/>
        </w:tabs>
        <w:suppressAutoHyphens/>
        <w:autoSpaceDE w:val="0"/>
        <w:autoSpaceDN w:val="0"/>
        <w:adjustRightInd w:val="0"/>
        <w:ind w:left="0" w:firstLine="709"/>
        <w:jc w:val="both"/>
        <w:rPr>
          <w:sz w:val="28"/>
          <w:szCs w:val="28"/>
        </w:rPr>
      </w:pPr>
      <w:r w:rsidRPr="00A7728E">
        <w:rPr>
          <w:sz w:val="28"/>
          <w:szCs w:val="28"/>
        </w:rPr>
        <w:t xml:space="preserve">работникам, имеющим детей в возрасте до 14 лет – до 14 </w:t>
      </w:r>
      <w:r w:rsidRPr="00A7728E">
        <w:rPr>
          <w:sz w:val="28"/>
        </w:rPr>
        <w:t>календарных</w:t>
      </w:r>
      <w:r w:rsidR="001520E3" w:rsidRPr="00A7728E">
        <w:rPr>
          <w:sz w:val="28"/>
          <w:szCs w:val="28"/>
        </w:rPr>
        <w:t xml:space="preserve"> дней</w:t>
      </w:r>
      <w:r w:rsidRPr="00A7728E">
        <w:rPr>
          <w:sz w:val="28"/>
          <w:szCs w:val="28"/>
        </w:rPr>
        <w:t>.</w:t>
      </w:r>
    </w:p>
    <w:p w:rsidR="009F34DB" w:rsidRPr="00A7728E" w:rsidRDefault="007310CA" w:rsidP="00745DC1">
      <w:pPr>
        <w:pStyle w:val="ae"/>
        <w:ind w:left="14" w:firstLine="695"/>
        <w:jc w:val="both"/>
        <w:rPr>
          <w:b/>
          <w:bCs/>
          <w:sz w:val="28"/>
          <w:szCs w:val="28"/>
        </w:rPr>
      </w:pPr>
      <w:r w:rsidRPr="00A7728E">
        <w:rPr>
          <w:spacing w:val="2"/>
          <w:sz w:val="28"/>
          <w:szCs w:val="28"/>
        </w:rPr>
        <w:t>4</w:t>
      </w:r>
      <w:r w:rsidR="00C04AD0" w:rsidRPr="00A7728E">
        <w:rPr>
          <w:spacing w:val="2"/>
          <w:sz w:val="28"/>
          <w:szCs w:val="28"/>
        </w:rPr>
        <w:t>.1</w:t>
      </w:r>
      <w:r w:rsidR="00B00367">
        <w:rPr>
          <w:spacing w:val="2"/>
          <w:sz w:val="28"/>
          <w:szCs w:val="28"/>
        </w:rPr>
        <w:t>4</w:t>
      </w:r>
      <w:r w:rsidR="00C04AD0" w:rsidRPr="00A7728E">
        <w:rPr>
          <w:spacing w:val="2"/>
          <w:sz w:val="28"/>
          <w:szCs w:val="28"/>
        </w:rPr>
        <w:t xml:space="preserve">. </w:t>
      </w:r>
      <w:r w:rsidR="00063E69" w:rsidRPr="00A7728E">
        <w:rPr>
          <w:spacing w:val="2"/>
          <w:sz w:val="28"/>
          <w:szCs w:val="28"/>
        </w:rPr>
        <w:t xml:space="preserve">Предоставлять педагогическим работникам через каждые 10 лет непрерывной преподавательской работы длительный отпуск сроком </w:t>
      </w:r>
      <w:r w:rsidR="00063E69" w:rsidRPr="00A7728E">
        <w:rPr>
          <w:spacing w:val="5"/>
          <w:sz w:val="28"/>
          <w:szCs w:val="28"/>
        </w:rPr>
        <w:t xml:space="preserve">до одного года в порядке и на условиях определенных </w:t>
      </w:r>
      <w:r w:rsidR="00063E69" w:rsidRPr="00A7728E">
        <w:rPr>
          <w:sz w:val="28"/>
          <w:szCs w:val="28"/>
        </w:rPr>
        <w:t xml:space="preserve">законодательством РФ (статья 335 ТК РФ, </w:t>
      </w:r>
      <w:r w:rsidR="00063E69" w:rsidRPr="00A7728E">
        <w:rPr>
          <w:bCs/>
          <w:sz w:val="28"/>
          <w:szCs w:val="28"/>
        </w:rPr>
        <w:t xml:space="preserve">Статья 47 Федерального закона  </w:t>
      </w:r>
      <w:r w:rsidR="00063E69" w:rsidRPr="00A7728E">
        <w:rPr>
          <w:sz w:val="28"/>
          <w:szCs w:val="28"/>
        </w:rPr>
        <w:t>N 273-ФЗ "Об образовании в Российской Федерации").</w:t>
      </w:r>
    </w:p>
    <w:p w:rsidR="00F85AB8" w:rsidRPr="00745DC1" w:rsidRDefault="00F85AB8" w:rsidP="00745DC1">
      <w:pPr>
        <w:pStyle w:val="30"/>
        <w:spacing w:after="0"/>
        <w:ind w:left="0"/>
        <w:jc w:val="center"/>
        <w:rPr>
          <w:b/>
          <w:bCs/>
          <w:sz w:val="28"/>
          <w:szCs w:val="28"/>
        </w:rPr>
      </w:pPr>
      <w:r w:rsidRPr="00A7728E">
        <w:rPr>
          <w:b/>
          <w:bCs/>
          <w:sz w:val="28"/>
          <w:szCs w:val="28"/>
          <w:lang w:val="en-US"/>
        </w:rPr>
        <w:t>V</w:t>
      </w:r>
      <w:r w:rsidRPr="00A7728E">
        <w:rPr>
          <w:b/>
          <w:bCs/>
          <w:sz w:val="28"/>
          <w:szCs w:val="28"/>
        </w:rPr>
        <w:t>. Социальные гарантии, льготы и компенсации</w:t>
      </w:r>
    </w:p>
    <w:p w:rsidR="00F85AB8" w:rsidRPr="00A7728E" w:rsidRDefault="00F85AB8" w:rsidP="008C0E54">
      <w:pPr>
        <w:ind w:firstLine="708"/>
        <w:jc w:val="both"/>
        <w:rPr>
          <w:sz w:val="28"/>
          <w:szCs w:val="28"/>
        </w:rPr>
      </w:pPr>
      <w:r w:rsidRPr="00A7728E">
        <w:rPr>
          <w:sz w:val="28"/>
          <w:szCs w:val="28"/>
        </w:rPr>
        <w:t>5.1. Стороны договорились осуществлять меры по реализации и расширению льгот и гарантий работников образовательного учреждения.</w:t>
      </w:r>
    </w:p>
    <w:p w:rsidR="00F85AB8" w:rsidRPr="00A7728E" w:rsidRDefault="00F85AB8" w:rsidP="008C0E54">
      <w:pPr>
        <w:suppressAutoHyphens/>
        <w:autoSpaceDE w:val="0"/>
        <w:autoSpaceDN w:val="0"/>
        <w:adjustRightInd w:val="0"/>
        <w:ind w:firstLine="708"/>
        <w:jc w:val="both"/>
        <w:rPr>
          <w:sz w:val="28"/>
          <w:szCs w:val="28"/>
        </w:rPr>
      </w:pPr>
      <w:r w:rsidRPr="00A7728E">
        <w:rPr>
          <w:sz w:val="28"/>
          <w:szCs w:val="28"/>
        </w:rPr>
        <w:t>5.2. Работникам учреждения предоставляются гарантии и компенсации в порядке, установленном законодательством РФ (ст.164-188 ТК РФ).</w:t>
      </w:r>
    </w:p>
    <w:p w:rsidR="00F85AB8" w:rsidRPr="00A7728E" w:rsidRDefault="00F85AB8" w:rsidP="008C0E54">
      <w:pPr>
        <w:suppressAutoHyphens/>
        <w:autoSpaceDE w:val="0"/>
        <w:autoSpaceDN w:val="0"/>
        <w:adjustRightInd w:val="0"/>
        <w:ind w:firstLine="709"/>
        <w:jc w:val="both"/>
        <w:rPr>
          <w:sz w:val="28"/>
          <w:szCs w:val="28"/>
        </w:rPr>
      </w:pPr>
      <w:r w:rsidRPr="00A7728E">
        <w:rPr>
          <w:sz w:val="28"/>
          <w:szCs w:val="28"/>
        </w:rPr>
        <w:lastRenderedPageBreak/>
        <w:t xml:space="preserve">При предоставлении гарантий и компенсаций соответствующие выплаты производятся за счет средств </w:t>
      </w:r>
      <w:r w:rsidR="00EA52C5" w:rsidRPr="00A7728E">
        <w:rPr>
          <w:sz w:val="28"/>
          <w:szCs w:val="28"/>
        </w:rPr>
        <w:t>Р</w:t>
      </w:r>
      <w:r w:rsidRPr="00A7728E">
        <w:rPr>
          <w:sz w:val="28"/>
          <w:szCs w:val="28"/>
        </w:rPr>
        <w:t>аботодателя.</w:t>
      </w:r>
    </w:p>
    <w:p w:rsidR="00F85AB8" w:rsidRPr="00A7728E" w:rsidRDefault="00F85AB8" w:rsidP="008C0E54">
      <w:pPr>
        <w:suppressAutoHyphens/>
        <w:autoSpaceDE w:val="0"/>
        <w:autoSpaceDN w:val="0"/>
        <w:adjustRightInd w:val="0"/>
        <w:ind w:firstLine="708"/>
        <w:jc w:val="both"/>
        <w:rPr>
          <w:sz w:val="28"/>
          <w:szCs w:val="28"/>
        </w:rPr>
      </w:pPr>
      <w:r w:rsidRPr="00A7728E">
        <w:rPr>
          <w:sz w:val="28"/>
          <w:szCs w:val="28"/>
        </w:rPr>
        <w:t xml:space="preserve">5.3. Работодатель несет материальную ответственность за вред, причиненный здоровью работника увечьем, профессиональным заболеванием либо иным повреждением здоровья, связанным с исполнением трудовых обязанностей. </w:t>
      </w:r>
    </w:p>
    <w:p w:rsidR="00947970" w:rsidRPr="00A7728E" w:rsidRDefault="00F85AB8" w:rsidP="008C0E54">
      <w:pPr>
        <w:pStyle w:val="34"/>
        <w:ind w:left="0" w:firstLine="708"/>
        <w:jc w:val="both"/>
        <w:rPr>
          <w:sz w:val="28"/>
          <w:szCs w:val="28"/>
        </w:rPr>
      </w:pPr>
      <w:r w:rsidRPr="00A7728E">
        <w:rPr>
          <w:sz w:val="28"/>
          <w:szCs w:val="28"/>
        </w:rPr>
        <w:t xml:space="preserve">5.4. </w:t>
      </w:r>
      <w:r w:rsidR="00947970" w:rsidRPr="00A7728E">
        <w:rPr>
          <w:sz w:val="28"/>
          <w:szCs w:val="28"/>
        </w:rPr>
        <w:t>Работодатель обеспечивает направление педагогических работников для получения дополнительного профессионального образования не  реже одного раза в три года с отрывом от основной работы при условии полного возмещения им командировочных расходов, как это установлено  трудовым законодательством</w:t>
      </w:r>
      <w:r w:rsidR="000E7AFA" w:rsidRPr="00A7728E">
        <w:rPr>
          <w:sz w:val="28"/>
          <w:szCs w:val="28"/>
        </w:rPr>
        <w:t>.</w:t>
      </w:r>
    </w:p>
    <w:p w:rsidR="00CE67BF" w:rsidRPr="00A7728E" w:rsidRDefault="00F85AB8" w:rsidP="008C0E54">
      <w:pPr>
        <w:pStyle w:val="ConsPlusNormal"/>
        <w:ind w:firstLine="709"/>
        <w:jc w:val="both"/>
        <w:rPr>
          <w:rFonts w:ascii="Times New Roman" w:hAnsi="Times New Roman" w:cs="Times New Roman"/>
          <w:sz w:val="28"/>
          <w:szCs w:val="28"/>
        </w:rPr>
      </w:pPr>
      <w:r w:rsidRPr="00A7728E">
        <w:rPr>
          <w:rFonts w:ascii="Times New Roman" w:hAnsi="Times New Roman" w:cs="Times New Roman"/>
          <w:sz w:val="28"/>
          <w:szCs w:val="28"/>
        </w:rPr>
        <w:t>5.</w:t>
      </w:r>
      <w:r w:rsidR="00CE67BF" w:rsidRPr="00A7728E">
        <w:rPr>
          <w:rFonts w:ascii="Times New Roman" w:hAnsi="Times New Roman" w:cs="Times New Roman"/>
          <w:sz w:val="28"/>
          <w:szCs w:val="28"/>
        </w:rPr>
        <w:t>5</w:t>
      </w:r>
      <w:r w:rsidRPr="00A7728E">
        <w:rPr>
          <w:rFonts w:ascii="Times New Roman" w:hAnsi="Times New Roman" w:cs="Times New Roman"/>
          <w:sz w:val="28"/>
          <w:szCs w:val="28"/>
        </w:rPr>
        <w:t>.</w:t>
      </w:r>
      <w:r w:rsidR="00CE67BF" w:rsidRPr="00A7728E">
        <w:rPr>
          <w:rFonts w:ascii="Times New Roman" w:hAnsi="Times New Roman" w:cs="Times New Roman"/>
          <w:sz w:val="28"/>
          <w:szCs w:val="28"/>
        </w:rPr>
        <w:t xml:space="preserve">Педагогические работники проходят аттестацию </w:t>
      </w:r>
      <w:r w:rsidR="00022989" w:rsidRPr="00A7728E">
        <w:rPr>
          <w:rFonts w:ascii="Times New Roman" w:hAnsi="Times New Roman" w:cs="Times New Roman"/>
          <w:sz w:val="28"/>
          <w:szCs w:val="28"/>
        </w:rPr>
        <w:t xml:space="preserve">в целях установления квалификационной категории </w:t>
      </w:r>
      <w:r w:rsidR="00CE67BF" w:rsidRPr="00A7728E">
        <w:rPr>
          <w:rFonts w:ascii="Times New Roman" w:hAnsi="Times New Roman" w:cs="Times New Roman"/>
          <w:sz w:val="28"/>
          <w:szCs w:val="28"/>
        </w:rPr>
        <w:t>в особом порядке в случаях:</w:t>
      </w:r>
    </w:p>
    <w:p w:rsidR="00CE67BF" w:rsidRPr="00A7728E" w:rsidRDefault="00CE67BF" w:rsidP="008C0E54">
      <w:pPr>
        <w:pStyle w:val="ConsPlusNormal"/>
        <w:ind w:firstLine="709"/>
        <w:jc w:val="both"/>
        <w:rPr>
          <w:rFonts w:ascii="Times New Roman" w:hAnsi="Times New Roman" w:cs="Times New Roman"/>
          <w:sz w:val="28"/>
          <w:szCs w:val="28"/>
        </w:rPr>
      </w:pPr>
      <w:r w:rsidRPr="00A7728E">
        <w:rPr>
          <w:rFonts w:ascii="Times New Roman" w:hAnsi="Times New Roman" w:cs="Times New Roman"/>
          <w:sz w:val="28"/>
          <w:szCs w:val="28"/>
        </w:rPr>
        <w:t>- наличия государственных наград, полученных за достижения в педагогической деятельности за последние десять лет;</w:t>
      </w:r>
    </w:p>
    <w:p w:rsidR="00CE67BF" w:rsidRPr="00A7728E" w:rsidRDefault="00CE67BF" w:rsidP="008C0E54">
      <w:pPr>
        <w:pStyle w:val="ConsPlusNormal"/>
        <w:ind w:firstLine="709"/>
        <w:jc w:val="both"/>
        <w:rPr>
          <w:rFonts w:ascii="Times New Roman" w:hAnsi="Times New Roman" w:cs="Times New Roman"/>
          <w:sz w:val="28"/>
          <w:szCs w:val="28"/>
        </w:rPr>
      </w:pPr>
      <w:r w:rsidRPr="00A7728E">
        <w:rPr>
          <w:rFonts w:ascii="Times New Roman" w:hAnsi="Times New Roman" w:cs="Times New Roman"/>
          <w:sz w:val="28"/>
          <w:szCs w:val="28"/>
        </w:rPr>
        <w:t>- победы в конкурсах профессионального мастерства на краевом (1-3 место) или муниципальном (1 место) уровнях за последние три года;</w:t>
      </w:r>
    </w:p>
    <w:p w:rsidR="00CE67BF" w:rsidRPr="00A7728E" w:rsidRDefault="00CE67BF" w:rsidP="008C0E54">
      <w:pPr>
        <w:pStyle w:val="ConsPlusNormal"/>
        <w:ind w:firstLine="709"/>
        <w:jc w:val="both"/>
        <w:rPr>
          <w:rFonts w:ascii="Times New Roman" w:hAnsi="Times New Roman" w:cs="Times New Roman"/>
          <w:sz w:val="28"/>
          <w:szCs w:val="28"/>
        </w:rPr>
      </w:pPr>
      <w:r w:rsidRPr="00A7728E">
        <w:rPr>
          <w:rFonts w:ascii="Times New Roman" w:hAnsi="Times New Roman" w:cs="Times New Roman"/>
          <w:sz w:val="28"/>
          <w:szCs w:val="28"/>
        </w:rPr>
        <w:t xml:space="preserve">- получения ведомственных наград Министерства </w:t>
      </w:r>
      <w:r w:rsidR="004C434B">
        <w:rPr>
          <w:rFonts w:ascii="Times New Roman" w:hAnsi="Times New Roman" w:cs="Times New Roman"/>
          <w:sz w:val="28"/>
          <w:szCs w:val="28"/>
        </w:rPr>
        <w:t>просвещения</w:t>
      </w:r>
      <w:r w:rsidRPr="00A7728E">
        <w:rPr>
          <w:rFonts w:ascii="Times New Roman" w:hAnsi="Times New Roman" w:cs="Times New Roman"/>
          <w:sz w:val="28"/>
          <w:szCs w:val="28"/>
        </w:rPr>
        <w:t xml:space="preserve"> Российской Федерации за последние пять лет;</w:t>
      </w:r>
    </w:p>
    <w:p w:rsidR="00CE67BF" w:rsidRPr="00A7728E" w:rsidRDefault="00CE67BF" w:rsidP="008C0E54">
      <w:pPr>
        <w:pStyle w:val="ConsPlusNormal"/>
        <w:ind w:firstLine="709"/>
        <w:jc w:val="both"/>
        <w:rPr>
          <w:rFonts w:ascii="Times New Roman" w:hAnsi="Times New Roman" w:cs="Times New Roman"/>
          <w:sz w:val="28"/>
          <w:szCs w:val="28"/>
        </w:rPr>
      </w:pPr>
      <w:r w:rsidRPr="00A7728E">
        <w:rPr>
          <w:rFonts w:ascii="Times New Roman" w:hAnsi="Times New Roman" w:cs="Times New Roman"/>
          <w:sz w:val="28"/>
          <w:szCs w:val="28"/>
        </w:rPr>
        <w:t>- победы в конкурсном отборе лучших учителей на получение денежного поощрения в рамках реализации приоритетного национального проекта "Образование" за последние пять лет;</w:t>
      </w:r>
    </w:p>
    <w:p w:rsidR="00CE67BF" w:rsidRPr="00A7728E" w:rsidRDefault="00CE67BF" w:rsidP="008C0E54">
      <w:pPr>
        <w:pStyle w:val="ConsPlusNormal"/>
        <w:ind w:firstLine="709"/>
        <w:jc w:val="both"/>
        <w:rPr>
          <w:rFonts w:ascii="Times New Roman" w:hAnsi="Times New Roman" w:cs="Times New Roman"/>
          <w:sz w:val="28"/>
          <w:szCs w:val="28"/>
        </w:rPr>
      </w:pPr>
      <w:r w:rsidRPr="00A7728E">
        <w:rPr>
          <w:rFonts w:ascii="Times New Roman" w:hAnsi="Times New Roman" w:cs="Times New Roman"/>
          <w:sz w:val="28"/>
          <w:szCs w:val="28"/>
        </w:rPr>
        <w:t>- наличия наград Ставропольского края: звание "Почетный гражданин Ставропольского края", медаль "Герой труда Ставрополья", медаль "За заслуги перед Ставропольским краем", медаль "За доблестный труд", премия Ставропольского края, почетная грамота</w:t>
      </w:r>
      <w:r w:rsidR="004F4614">
        <w:rPr>
          <w:rFonts w:ascii="Times New Roman" w:hAnsi="Times New Roman" w:cs="Times New Roman"/>
          <w:sz w:val="28"/>
          <w:szCs w:val="28"/>
        </w:rPr>
        <w:t xml:space="preserve"> </w:t>
      </w:r>
      <w:r w:rsidRPr="00A7728E">
        <w:rPr>
          <w:rFonts w:ascii="Times New Roman" w:hAnsi="Times New Roman" w:cs="Times New Roman"/>
          <w:sz w:val="28"/>
          <w:szCs w:val="28"/>
        </w:rPr>
        <w:t xml:space="preserve"> Губернатора Ставропольского края, почетная грамота Думы Ставропольского края, почетная грамота Правительства Ставропольского края, полученных за достижения в сфере образования и науки за последние пять лет;</w:t>
      </w:r>
    </w:p>
    <w:p w:rsidR="00CE67BF" w:rsidRPr="00A7728E" w:rsidRDefault="00CE67BF" w:rsidP="008C0E54">
      <w:pPr>
        <w:pStyle w:val="ConsPlusNormal"/>
        <w:ind w:firstLine="709"/>
        <w:jc w:val="both"/>
        <w:rPr>
          <w:rFonts w:ascii="Times New Roman" w:hAnsi="Times New Roman" w:cs="Times New Roman"/>
          <w:sz w:val="28"/>
          <w:szCs w:val="28"/>
        </w:rPr>
      </w:pPr>
      <w:r w:rsidRPr="00A7728E">
        <w:rPr>
          <w:rFonts w:ascii="Times New Roman" w:hAnsi="Times New Roman" w:cs="Times New Roman"/>
          <w:sz w:val="28"/>
          <w:szCs w:val="28"/>
        </w:rPr>
        <w:t>- наличия ученой степени кандидата или доктора наук по профилю деятельности.</w:t>
      </w:r>
    </w:p>
    <w:p w:rsidR="00F85AB8" w:rsidRPr="00A7728E" w:rsidRDefault="00F85AB8" w:rsidP="008C0E54">
      <w:pPr>
        <w:pStyle w:val="14"/>
        <w:shd w:val="clear" w:color="auto" w:fill="auto"/>
        <w:tabs>
          <w:tab w:val="left" w:pos="709"/>
        </w:tabs>
        <w:spacing w:line="240" w:lineRule="auto"/>
        <w:ind w:right="20" w:firstLine="709"/>
        <w:rPr>
          <w:sz w:val="28"/>
          <w:szCs w:val="28"/>
        </w:rPr>
      </w:pPr>
      <w:r w:rsidRPr="00A7728E">
        <w:rPr>
          <w:iCs/>
          <w:sz w:val="28"/>
          <w:szCs w:val="28"/>
        </w:rPr>
        <w:t>5.</w:t>
      </w:r>
      <w:r w:rsidR="00184437" w:rsidRPr="00A7728E">
        <w:rPr>
          <w:iCs/>
          <w:sz w:val="28"/>
          <w:szCs w:val="28"/>
        </w:rPr>
        <w:t>6</w:t>
      </w:r>
      <w:r w:rsidRPr="00A7728E">
        <w:rPr>
          <w:iCs/>
          <w:sz w:val="28"/>
          <w:szCs w:val="28"/>
        </w:rPr>
        <w:t>.</w:t>
      </w:r>
      <w:r w:rsidRPr="00A7728E">
        <w:rPr>
          <w:sz w:val="28"/>
          <w:szCs w:val="28"/>
        </w:rPr>
        <w:t xml:space="preserve"> В  целях защиты прав педагогического работника при подтверждении соответствия занимаемой должности в состав аттестационной комиссии в обязательном порядке </w:t>
      </w:r>
      <w:r w:rsidRPr="00745DC1">
        <w:rPr>
          <w:sz w:val="28"/>
          <w:szCs w:val="28"/>
        </w:rPr>
        <w:t xml:space="preserve">включается </w:t>
      </w:r>
      <w:r w:rsidR="00745DC1" w:rsidRPr="00745DC1">
        <w:rPr>
          <w:sz w:val="28"/>
          <w:szCs w:val="28"/>
        </w:rPr>
        <w:t>председатель</w:t>
      </w:r>
      <w:r w:rsidR="00A7728E" w:rsidRPr="00745DC1">
        <w:rPr>
          <w:sz w:val="28"/>
          <w:szCs w:val="28"/>
        </w:rPr>
        <w:t xml:space="preserve"> </w:t>
      </w:r>
      <w:r w:rsidR="00745DC1" w:rsidRPr="00745DC1">
        <w:rPr>
          <w:sz w:val="28"/>
          <w:szCs w:val="28"/>
        </w:rPr>
        <w:t>родительского</w:t>
      </w:r>
      <w:r w:rsidR="00A7728E" w:rsidRPr="00745DC1">
        <w:rPr>
          <w:sz w:val="28"/>
          <w:szCs w:val="28"/>
        </w:rPr>
        <w:t xml:space="preserve"> </w:t>
      </w:r>
      <w:r w:rsidR="00745DC1" w:rsidRPr="00745DC1">
        <w:rPr>
          <w:sz w:val="28"/>
          <w:szCs w:val="28"/>
        </w:rPr>
        <w:t>совета</w:t>
      </w:r>
      <w:r w:rsidRPr="00745DC1">
        <w:rPr>
          <w:sz w:val="28"/>
          <w:szCs w:val="28"/>
        </w:rPr>
        <w:t>.</w:t>
      </w:r>
      <w:r w:rsidRPr="00A7728E">
        <w:rPr>
          <w:sz w:val="28"/>
          <w:szCs w:val="28"/>
        </w:rPr>
        <w:t xml:space="preserve"> </w:t>
      </w:r>
    </w:p>
    <w:p w:rsidR="00F85AB8" w:rsidRPr="00A7728E" w:rsidRDefault="00184437" w:rsidP="008C0E54">
      <w:pPr>
        <w:ind w:firstLine="708"/>
        <w:jc w:val="both"/>
        <w:rPr>
          <w:sz w:val="28"/>
          <w:szCs w:val="28"/>
        </w:rPr>
      </w:pPr>
      <w:r w:rsidRPr="00A7728E">
        <w:rPr>
          <w:sz w:val="28"/>
          <w:szCs w:val="28"/>
        </w:rPr>
        <w:t>5.7</w:t>
      </w:r>
      <w:r w:rsidR="00F85AB8" w:rsidRPr="00A7728E">
        <w:rPr>
          <w:sz w:val="28"/>
          <w:szCs w:val="28"/>
        </w:rPr>
        <w:t xml:space="preserve">. По письменному заявлению работника в случаях его временной нетрудоспособности в период прохождения им аттестации, нахождения в командировке или другим уважительным причинам продолжительность его аттестации продлевается. </w:t>
      </w:r>
    </w:p>
    <w:p w:rsidR="00603448" w:rsidRPr="00A7728E" w:rsidRDefault="00F85AB8" w:rsidP="008C0E54">
      <w:pPr>
        <w:jc w:val="both"/>
        <w:rPr>
          <w:sz w:val="28"/>
          <w:szCs w:val="28"/>
        </w:rPr>
      </w:pPr>
      <w:r w:rsidRPr="00A7728E">
        <w:rPr>
          <w:sz w:val="28"/>
          <w:szCs w:val="28"/>
        </w:rPr>
        <w:tab/>
      </w:r>
    </w:p>
    <w:p w:rsidR="00C04AD0" w:rsidRDefault="00C04AD0" w:rsidP="004C434B">
      <w:pPr>
        <w:pStyle w:val="a8"/>
        <w:ind w:firstLine="540"/>
        <w:rPr>
          <w:b/>
          <w:bCs/>
          <w:spacing w:val="0"/>
          <w:sz w:val="28"/>
          <w:szCs w:val="28"/>
        </w:rPr>
      </w:pPr>
      <w:r w:rsidRPr="00A7728E">
        <w:rPr>
          <w:b/>
          <w:bCs/>
          <w:spacing w:val="0"/>
          <w:sz w:val="28"/>
          <w:szCs w:val="28"/>
          <w:lang w:val="en-US"/>
        </w:rPr>
        <w:t>V</w:t>
      </w:r>
      <w:r w:rsidR="00F85AB8" w:rsidRPr="00A7728E">
        <w:rPr>
          <w:b/>
          <w:bCs/>
          <w:spacing w:val="0"/>
          <w:sz w:val="28"/>
          <w:szCs w:val="28"/>
          <w:lang w:val="en-US"/>
        </w:rPr>
        <w:t>I</w:t>
      </w:r>
      <w:r w:rsidRPr="00A7728E">
        <w:rPr>
          <w:b/>
          <w:bCs/>
          <w:spacing w:val="0"/>
          <w:sz w:val="28"/>
          <w:szCs w:val="28"/>
        </w:rPr>
        <w:t>. УСЛОВИЯ И ОХРАНА ТРУДА</w:t>
      </w:r>
    </w:p>
    <w:p w:rsidR="00251661" w:rsidRPr="004C434B" w:rsidRDefault="00251661" w:rsidP="004C434B">
      <w:pPr>
        <w:pStyle w:val="a8"/>
        <w:ind w:firstLine="540"/>
        <w:rPr>
          <w:b/>
          <w:bCs/>
          <w:spacing w:val="0"/>
          <w:sz w:val="28"/>
          <w:szCs w:val="28"/>
        </w:rPr>
      </w:pPr>
    </w:p>
    <w:p w:rsidR="00C04AD0" w:rsidRPr="00A7728E" w:rsidRDefault="008D4EAA" w:rsidP="008C0E54">
      <w:pPr>
        <w:shd w:val="clear" w:color="auto" w:fill="FFFFFF"/>
        <w:ind w:firstLine="708"/>
        <w:jc w:val="both"/>
        <w:rPr>
          <w:sz w:val="28"/>
          <w:szCs w:val="28"/>
        </w:rPr>
      </w:pPr>
      <w:r w:rsidRPr="00A7728E">
        <w:rPr>
          <w:sz w:val="28"/>
          <w:szCs w:val="28"/>
        </w:rPr>
        <w:t>6</w:t>
      </w:r>
      <w:r w:rsidR="00C04AD0" w:rsidRPr="00A7728E">
        <w:rPr>
          <w:bCs/>
          <w:sz w:val="28"/>
          <w:szCs w:val="28"/>
        </w:rPr>
        <w:t xml:space="preserve">.1. Работодатель и </w:t>
      </w:r>
      <w:r w:rsidR="00B00367" w:rsidRPr="00AF1704">
        <w:rPr>
          <w:b/>
          <w:sz w:val="28"/>
          <w:szCs w:val="28"/>
        </w:rPr>
        <w:t>«</w:t>
      </w:r>
      <w:r w:rsidR="002E1405">
        <w:rPr>
          <w:b/>
          <w:sz w:val="28"/>
          <w:szCs w:val="28"/>
        </w:rPr>
        <w:t>Уполномоченный от</w:t>
      </w:r>
      <w:r w:rsidR="004C434B">
        <w:rPr>
          <w:b/>
          <w:sz w:val="28"/>
          <w:szCs w:val="28"/>
        </w:rPr>
        <w:t xml:space="preserve"> </w:t>
      </w:r>
      <w:r w:rsidR="00B00367" w:rsidRPr="00B80AB4">
        <w:rPr>
          <w:b/>
          <w:sz w:val="28"/>
          <w:szCs w:val="28"/>
        </w:rPr>
        <w:t>коллектива</w:t>
      </w:r>
      <w:r w:rsidR="00B00367" w:rsidRPr="00AF1704">
        <w:rPr>
          <w:b/>
          <w:sz w:val="28"/>
          <w:szCs w:val="28"/>
        </w:rPr>
        <w:t>»</w:t>
      </w:r>
      <w:r w:rsidR="00C04AD0" w:rsidRPr="00A7728E">
        <w:rPr>
          <w:bCs/>
          <w:sz w:val="28"/>
          <w:szCs w:val="28"/>
        </w:rPr>
        <w:t xml:space="preserve"> совместно ежегодно разрабатывают и утверждают соглашение по охране труда в образовательном учреждении, которое является неотъемлемым приложением </w:t>
      </w:r>
      <w:r w:rsidR="00C04AD0" w:rsidRPr="00C30E6C">
        <w:rPr>
          <w:bCs/>
          <w:sz w:val="28"/>
          <w:szCs w:val="28"/>
        </w:rPr>
        <w:t>к настоящему КД</w:t>
      </w:r>
      <w:r w:rsidR="001520E3" w:rsidRPr="00C30E6C">
        <w:rPr>
          <w:bCs/>
          <w:sz w:val="28"/>
          <w:szCs w:val="28"/>
        </w:rPr>
        <w:t xml:space="preserve"> (Приложение № </w:t>
      </w:r>
      <w:r w:rsidR="00A7728E" w:rsidRPr="00C30E6C">
        <w:rPr>
          <w:bCs/>
          <w:sz w:val="28"/>
          <w:szCs w:val="28"/>
        </w:rPr>
        <w:t>3</w:t>
      </w:r>
      <w:r w:rsidR="001520E3" w:rsidRPr="00C30E6C">
        <w:rPr>
          <w:bCs/>
          <w:sz w:val="28"/>
          <w:szCs w:val="28"/>
        </w:rPr>
        <w:t>)</w:t>
      </w:r>
      <w:r w:rsidR="00C04AD0" w:rsidRPr="00C30E6C">
        <w:rPr>
          <w:bCs/>
          <w:sz w:val="28"/>
          <w:szCs w:val="28"/>
        </w:rPr>
        <w:t>.</w:t>
      </w:r>
    </w:p>
    <w:p w:rsidR="00C04AD0" w:rsidRPr="00A7728E" w:rsidRDefault="008D4EAA" w:rsidP="008C0E54">
      <w:pPr>
        <w:shd w:val="clear" w:color="auto" w:fill="FFFFFF"/>
        <w:ind w:firstLine="708"/>
        <w:jc w:val="both"/>
        <w:rPr>
          <w:spacing w:val="-1"/>
          <w:sz w:val="28"/>
          <w:szCs w:val="28"/>
        </w:rPr>
      </w:pPr>
      <w:r w:rsidRPr="00A7728E">
        <w:rPr>
          <w:sz w:val="28"/>
          <w:szCs w:val="28"/>
        </w:rPr>
        <w:lastRenderedPageBreak/>
        <w:t>6</w:t>
      </w:r>
      <w:r w:rsidR="00C04AD0" w:rsidRPr="00A7728E">
        <w:rPr>
          <w:sz w:val="28"/>
          <w:szCs w:val="28"/>
        </w:rPr>
        <w:t>.2. С целью улучшения условий труда в образовательном учреждении</w:t>
      </w:r>
      <w:r w:rsidR="00C04AD0" w:rsidRPr="00A7728E">
        <w:rPr>
          <w:spacing w:val="-1"/>
          <w:sz w:val="28"/>
          <w:szCs w:val="28"/>
        </w:rPr>
        <w:t xml:space="preserve"> стороны приняли на себя следующие обязательства:</w:t>
      </w:r>
    </w:p>
    <w:p w:rsidR="00C04AD0" w:rsidRPr="00A7728E" w:rsidRDefault="008D4EAA" w:rsidP="008C0E54">
      <w:pPr>
        <w:shd w:val="clear" w:color="auto" w:fill="FFFFFF"/>
        <w:ind w:firstLine="708"/>
        <w:jc w:val="both"/>
        <w:rPr>
          <w:spacing w:val="-1"/>
          <w:sz w:val="28"/>
          <w:szCs w:val="28"/>
        </w:rPr>
      </w:pPr>
      <w:r w:rsidRPr="00A7728E">
        <w:rPr>
          <w:spacing w:val="-1"/>
          <w:sz w:val="28"/>
          <w:szCs w:val="28"/>
        </w:rPr>
        <w:t>6</w:t>
      </w:r>
      <w:r w:rsidR="00C04AD0" w:rsidRPr="00A7728E">
        <w:rPr>
          <w:spacing w:val="-1"/>
          <w:sz w:val="28"/>
          <w:szCs w:val="28"/>
        </w:rPr>
        <w:t>.2.1 Работодатель:</w:t>
      </w:r>
    </w:p>
    <w:p w:rsidR="00C04AD0" w:rsidRPr="00A7728E" w:rsidRDefault="00C04AD0" w:rsidP="008C0E54">
      <w:pPr>
        <w:pStyle w:val="a8"/>
        <w:ind w:firstLine="708"/>
        <w:jc w:val="both"/>
        <w:rPr>
          <w:bCs/>
          <w:spacing w:val="0"/>
          <w:sz w:val="28"/>
          <w:szCs w:val="28"/>
        </w:rPr>
      </w:pPr>
      <w:r w:rsidRPr="00A7728E">
        <w:rPr>
          <w:bCs/>
          <w:spacing w:val="0"/>
          <w:sz w:val="28"/>
          <w:szCs w:val="28"/>
        </w:rPr>
        <w:t>Обеспечивает право работников образовательного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(ст.219 ТК РФ).</w:t>
      </w:r>
    </w:p>
    <w:p w:rsidR="00C04AD0" w:rsidRPr="00A7728E" w:rsidRDefault="00C04AD0" w:rsidP="008C0E54">
      <w:pPr>
        <w:pStyle w:val="a8"/>
        <w:ind w:firstLine="708"/>
        <w:jc w:val="both"/>
        <w:rPr>
          <w:bCs/>
          <w:spacing w:val="0"/>
          <w:sz w:val="28"/>
          <w:szCs w:val="28"/>
        </w:rPr>
      </w:pPr>
      <w:r w:rsidRPr="00A7728E">
        <w:rPr>
          <w:bCs/>
          <w:spacing w:val="0"/>
          <w:sz w:val="28"/>
          <w:szCs w:val="28"/>
        </w:rPr>
        <w:t>Разрабатывает систему управления охраной труда в образовательном учреждении.</w:t>
      </w:r>
    </w:p>
    <w:p w:rsidR="00C04AD0" w:rsidRPr="00A7728E" w:rsidRDefault="00C04AD0" w:rsidP="008C0E54">
      <w:pPr>
        <w:shd w:val="clear" w:color="auto" w:fill="FFFFFF"/>
        <w:ind w:firstLine="708"/>
        <w:jc w:val="both"/>
        <w:rPr>
          <w:sz w:val="28"/>
          <w:szCs w:val="28"/>
        </w:rPr>
      </w:pPr>
      <w:r w:rsidRPr="00A7728E">
        <w:rPr>
          <w:sz w:val="28"/>
          <w:szCs w:val="28"/>
        </w:rPr>
        <w:t>Формирует в образовательном учреждении фонд средств на мероприятия по охране труда в размере не менее 0,2% суммы затрат на предоставление образовательных услуг  (ст. 226 ТК РФ). Конкретный размер средств на указанные цели уточняется в соглашении об охране труда, являющемся неотъемлемым приложением к настоящему КД.</w:t>
      </w:r>
    </w:p>
    <w:p w:rsidR="00C04AD0" w:rsidRPr="00A7728E" w:rsidRDefault="00C04AD0" w:rsidP="008C0E54">
      <w:pPr>
        <w:shd w:val="clear" w:color="auto" w:fill="FFFFFF"/>
        <w:ind w:firstLine="708"/>
        <w:jc w:val="both"/>
        <w:rPr>
          <w:sz w:val="28"/>
          <w:szCs w:val="28"/>
        </w:rPr>
      </w:pPr>
      <w:r w:rsidRPr="00A7728E">
        <w:rPr>
          <w:bCs/>
          <w:sz w:val="28"/>
          <w:szCs w:val="28"/>
        </w:rPr>
        <w:t xml:space="preserve">Выделяет средства на выполнение мероприятий по охране труда, в том числе на обучение работников безопасным приёмам работ, </w:t>
      </w:r>
      <w:r w:rsidR="007310CA" w:rsidRPr="00A7728E">
        <w:rPr>
          <w:bCs/>
          <w:sz w:val="28"/>
          <w:szCs w:val="28"/>
        </w:rPr>
        <w:t xml:space="preserve">специальную оценку условий </w:t>
      </w:r>
      <w:r w:rsidRPr="00A7728E">
        <w:rPr>
          <w:bCs/>
          <w:sz w:val="28"/>
          <w:szCs w:val="28"/>
        </w:rPr>
        <w:t xml:space="preserve"> труда из всех источников финансирования в размере не менее 2% от фонда оплаты труда и не менее 0,7% от суммы эксплуатационных расходов на содержание образовательного учреждения.</w:t>
      </w:r>
      <w:r w:rsidR="004F4614">
        <w:rPr>
          <w:bCs/>
          <w:sz w:val="28"/>
          <w:szCs w:val="28"/>
        </w:rPr>
        <w:t xml:space="preserve"> </w:t>
      </w:r>
      <w:r w:rsidRPr="00A7728E">
        <w:rPr>
          <w:bCs/>
          <w:sz w:val="28"/>
          <w:szCs w:val="28"/>
        </w:rPr>
        <w:t>Конкретный размер средств на указанные цели уточняется в соглашении об охране труда, являющемся неотъемлемым приложением к настоящему КД.</w:t>
      </w:r>
    </w:p>
    <w:p w:rsidR="00C04AD0" w:rsidRPr="00A7728E" w:rsidRDefault="00C04AD0" w:rsidP="008C0E54">
      <w:pPr>
        <w:shd w:val="clear" w:color="auto" w:fill="FFFFFF"/>
        <w:ind w:left="14" w:firstLine="694"/>
        <w:jc w:val="both"/>
        <w:rPr>
          <w:sz w:val="28"/>
          <w:szCs w:val="28"/>
        </w:rPr>
      </w:pPr>
      <w:r w:rsidRPr="00A7728E">
        <w:rPr>
          <w:bCs/>
          <w:sz w:val="28"/>
          <w:szCs w:val="28"/>
        </w:rPr>
        <w:t xml:space="preserve">Создает комиссию по охране труда, в которую на паритетной основе входят представители </w:t>
      </w:r>
      <w:r w:rsidR="007310CA" w:rsidRPr="00A7728E">
        <w:rPr>
          <w:bCs/>
          <w:sz w:val="28"/>
          <w:szCs w:val="28"/>
        </w:rPr>
        <w:t>Р</w:t>
      </w:r>
      <w:r w:rsidRPr="00A7728E">
        <w:rPr>
          <w:bCs/>
          <w:sz w:val="28"/>
          <w:szCs w:val="28"/>
        </w:rPr>
        <w:t xml:space="preserve">аботодателя и </w:t>
      </w:r>
      <w:r w:rsidR="007076D7">
        <w:rPr>
          <w:bCs/>
          <w:sz w:val="28"/>
          <w:szCs w:val="28"/>
        </w:rPr>
        <w:t>трудового коллектива</w:t>
      </w:r>
      <w:r w:rsidRPr="00A7728E">
        <w:rPr>
          <w:bCs/>
          <w:sz w:val="28"/>
          <w:szCs w:val="28"/>
        </w:rPr>
        <w:t xml:space="preserve"> (ст. 218 ТК РФ).</w:t>
      </w:r>
    </w:p>
    <w:p w:rsidR="00C04AD0" w:rsidRPr="00A7728E" w:rsidRDefault="00C04AD0" w:rsidP="008C0E54">
      <w:pPr>
        <w:ind w:firstLine="708"/>
        <w:jc w:val="both"/>
        <w:rPr>
          <w:sz w:val="28"/>
          <w:szCs w:val="28"/>
        </w:rPr>
      </w:pPr>
      <w:r w:rsidRPr="00A7728E">
        <w:rPr>
          <w:bCs/>
          <w:sz w:val="28"/>
          <w:szCs w:val="28"/>
        </w:rPr>
        <w:t>Использует возможность возврата части страховых взносов (до 20%) на предупредительные меры по сокращению производственного травматизма,</w:t>
      </w:r>
      <w:r w:rsidRPr="00A7728E">
        <w:rPr>
          <w:sz w:val="28"/>
          <w:szCs w:val="28"/>
        </w:rPr>
        <w:t xml:space="preserve"> в том числе для проведения </w:t>
      </w:r>
      <w:r w:rsidR="001520E3" w:rsidRPr="00A7728E">
        <w:rPr>
          <w:sz w:val="28"/>
          <w:szCs w:val="28"/>
        </w:rPr>
        <w:t>специальной оценки условий труда</w:t>
      </w:r>
      <w:r w:rsidRPr="00A7728E">
        <w:rPr>
          <w:sz w:val="28"/>
          <w:szCs w:val="28"/>
        </w:rPr>
        <w:t xml:space="preserve"> и приобретения работникам, занятым на работах с вредными и опасными условиями труда, сертифицированной спецодежды, специальной обуви и других средств индивидуальной защиты.</w:t>
      </w:r>
    </w:p>
    <w:p w:rsidR="00C04AD0" w:rsidRPr="00A7728E" w:rsidRDefault="00C04AD0" w:rsidP="008C0E54">
      <w:pPr>
        <w:widowControl w:val="0"/>
        <w:shd w:val="clear" w:color="auto" w:fill="FFFFFF"/>
        <w:tabs>
          <w:tab w:val="left" w:pos="1418"/>
        </w:tabs>
        <w:autoSpaceDE w:val="0"/>
        <w:autoSpaceDN w:val="0"/>
        <w:adjustRightInd w:val="0"/>
        <w:ind w:firstLine="709"/>
        <w:jc w:val="both"/>
        <w:rPr>
          <w:sz w:val="28"/>
          <w:szCs w:val="28"/>
        </w:rPr>
      </w:pPr>
      <w:r w:rsidRPr="00A7728E">
        <w:rPr>
          <w:sz w:val="28"/>
          <w:szCs w:val="28"/>
        </w:rPr>
        <w:t>Принимает меры материального стимулирования уполномоченного по охране труда за проведение работы в образовательном учреждении в соответствии с Положением об уполномоченном по охране труда</w:t>
      </w:r>
      <w:r w:rsidRPr="00A7728E">
        <w:t xml:space="preserve">. </w:t>
      </w:r>
    </w:p>
    <w:p w:rsidR="00C04AD0" w:rsidRPr="00A7728E" w:rsidRDefault="00C04AD0" w:rsidP="008C0E54">
      <w:pPr>
        <w:pStyle w:val="a8"/>
        <w:ind w:firstLine="709"/>
        <w:jc w:val="both"/>
        <w:rPr>
          <w:bCs/>
          <w:spacing w:val="0"/>
          <w:sz w:val="28"/>
          <w:szCs w:val="28"/>
        </w:rPr>
      </w:pPr>
      <w:r w:rsidRPr="00A7728E">
        <w:rPr>
          <w:bCs/>
          <w:spacing w:val="0"/>
          <w:sz w:val="28"/>
          <w:szCs w:val="28"/>
        </w:rPr>
        <w:t xml:space="preserve">Проводит с работниками обучение и инструктаж по охране труда, сохранности жизни и здоровья, безопасным методам и приемам выполнения работ, оказанию первой помощи пострадавшим. </w:t>
      </w:r>
    </w:p>
    <w:p w:rsidR="00C04AD0" w:rsidRPr="00A7728E" w:rsidRDefault="00C04AD0" w:rsidP="008C0E54">
      <w:pPr>
        <w:pStyle w:val="a8"/>
        <w:ind w:firstLine="709"/>
        <w:jc w:val="both"/>
        <w:rPr>
          <w:bCs/>
          <w:spacing w:val="0"/>
          <w:sz w:val="28"/>
          <w:szCs w:val="28"/>
        </w:rPr>
      </w:pPr>
      <w:r w:rsidRPr="00A7728E">
        <w:rPr>
          <w:bCs/>
          <w:spacing w:val="0"/>
          <w:sz w:val="28"/>
          <w:szCs w:val="28"/>
        </w:rPr>
        <w:t xml:space="preserve">Организует  </w:t>
      </w:r>
      <w:r w:rsidR="00A7728E" w:rsidRPr="00A7728E">
        <w:rPr>
          <w:bCs/>
          <w:spacing w:val="0"/>
          <w:sz w:val="28"/>
          <w:szCs w:val="28"/>
        </w:rPr>
        <w:t>ежегодную</w:t>
      </w:r>
      <w:r w:rsidRPr="00A7728E">
        <w:rPr>
          <w:bCs/>
          <w:spacing w:val="0"/>
          <w:sz w:val="28"/>
          <w:szCs w:val="28"/>
        </w:rPr>
        <w:t xml:space="preserve"> пров</w:t>
      </w:r>
      <w:r w:rsidR="00A7728E" w:rsidRPr="00A7728E">
        <w:rPr>
          <w:bCs/>
          <w:spacing w:val="0"/>
          <w:sz w:val="28"/>
          <w:szCs w:val="28"/>
        </w:rPr>
        <w:t>ерку  знаний  по  охране труда.</w:t>
      </w:r>
    </w:p>
    <w:p w:rsidR="00C04AD0" w:rsidRPr="00A7728E" w:rsidRDefault="00C04AD0" w:rsidP="008C0E54">
      <w:pPr>
        <w:pStyle w:val="a8"/>
        <w:ind w:firstLine="709"/>
        <w:jc w:val="both"/>
        <w:rPr>
          <w:bCs/>
          <w:spacing w:val="0"/>
          <w:sz w:val="28"/>
          <w:szCs w:val="28"/>
        </w:rPr>
      </w:pPr>
      <w:r w:rsidRPr="00A7728E">
        <w:rPr>
          <w:bCs/>
          <w:spacing w:val="0"/>
          <w:sz w:val="28"/>
          <w:szCs w:val="28"/>
        </w:rPr>
        <w:t>Обеспечивает наличие нормативных и справочных материалов по охране труда, правил, инструкций, журналов инструктажа и других материалов за счет средств образовательного учреждения.</w:t>
      </w:r>
    </w:p>
    <w:p w:rsidR="00C04AD0" w:rsidRPr="00A7728E" w:rsidRDefault="00C04AD0" w:rsidP="008C0E54">
      <w:pPr>
        <w:pStyle w:val="a8"/>
        <w:ind w:firstLine="709"/>
        <w:jc w:val="both"/>
        <w:rPr>
          <w:bCs/>
          <w:spacing w:val="0"/>
          <w:sz w:val="28"/>
          <w:szCs w:val="28"/>
        </w:rPr>
      </w:pPr>
      <w:r w:rsidRPr="00A7728E">
        <w:rPr>
          <w:bCs/>
          <w:spacing w:val="0"/>
          <w:sz w:val="28"/>
          <w:szCs w:val="28"/>
        </w:rPr>
        <w:t xml:space="preserve">Обеспечивает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w:t>
      </w:r>
      <w:r w:rsidRPr="00C30E6C">
        <w:rPr>
          <w:bCs/>
          <w:spacing w:val="0"/>
          <w:sz w:val="28"/>
          <w:szCs w:val="28"/>
        </w:rPr>
        <w:t>утвержденными перечнями профессий и должностей</w:t>
      </w:r>
      <w:r w:rsidR="001520E3" w:rsidRPr="00C30E6C">
        <w:rPr>
          <w:bCs/>
          <w:spacing w:val="0"/>
          <w:sz w:val="28"/>
          <w:szCs w:val="28"/>
        </w:rPr>
        <w:t xml:space="preserve"> (Приложение № </w:t>
      </w:r>
      <w:r w:rsidR="00A7728E" w:rsidRPr="00C30E6C">
        <w:rPr>
          <w:bCs/>
          <w:spacing w:val="0"/>
          <w:sz w:val="28"/>
          <w:szCs w:val="28"/>
        </w:rPr>
        <w:t>4,5</w:t>
      </w:r>
      <w:r w:rsidR="001520E3" w:rsidRPr="00C30E6C">
        <w:rPr>
          <w:bCs/>
          <w:spacing w:val="0"/>
          <w:sz w:val="28"/>
          <w:szCs w:val="28"/>
        </w:rPr>
        <w:t>)</w:t>
      </w:r>
      <w:r w:rsidRPr="00C30E6C">
        <w:rPr>
          <w:bCs/>
          <w:spacing w:val="0"/>
          <w:sz w:val="28"/>
          <w:szCs w:val="28"/>
        </w:rPr>
        <w:t>.</w:t>
      </w:r>
    </w:p>
    <w:p w:rsidR="00C04AD0" w:rsidRPr="00A7728E" w:rsidRDefault="00C04AD0" w:rsidP="008C0E54">
      <w:pPr>
        <w:pStyle w:val="a8"/>
        <w:ind w:firstLine="709"/>
        <w:jc w:val="both"/>
        <w:rPr>
          <w:bCs/>
          <w:spacing w:val="0"/>
          <w:sz w:val="28"/>
          <w:szCs w:val="28"/>
        </w:rPr>
      </w:pPr>
      <w:r w:rsidRPr="00A7728E">
        <w:rPr>
          <w:bCs/>
          <w:spacing w:val="0"/>
          <w:sz w:val="28"/>
          <w:szCs w:val="28"/>
        </w:rPr>
        <w:t>Обеспечивает приобретение, хранение, стирку, сушку, дезинфекцию и ремонт  средств индивидуальной защиты, спецодежды и обуви  за  счет  средств</w:t>
      </w:r>
      <w:r w:rsidR="004F4614">
        <w:rPr>
          <w:bCs/>
          <w:spacing w:val="0"/>
          <w:sz w:val="28"/>
          <w:szCs w:val="28"/>
        </w:rPr>
        <w:t xml:space="preserve"> </w:t>
      </w:r>
      <w:r w:rsidRPr="00A7728E">
        <w:rPr>
          <w:bCs/>
          <w:spacing w:val="0"/>
          <w:sz w:val="28"/>
          <w:szCs w:val="28"/>
        </w:rPr>
        <w:t>образовательного учреждения (ст.221 ТК РФ).</w:t>
      </w:r>
    </w:p>
    <w:p w:rsidR="00C04AD0" w:rsidRPr="00A7728E" w:rsidRDefault="00C04AD0" w:rsidP="008C0E54">
      <w:pPr>
        <w:pStyle w:val="a8"/>
        <w:ind w:firstLine="709"/>
        <w:jc w:val="both"/>
        <w:rPr>
          <w:bCs/>
          <w:spacing w:val="0"/>
          <w:sz w:val="28"/>
          <w:szCs w:val="28"/>
        </w:rPr>
      </w:pPr>
      <w:r w:rsidRPr="00A7728E">
        <w:rPr>
          <w:bCs/>
          <w:spacing w:val="0"/>
          <w:sz w:val="28"/>
          <w:szCs w:val="28"/>
        </w:rPr>
        <w:lastRenderedPageBreak/>
        <w:t>Обеспечивает своевременное отчисление средств на обязательное социальное страхование работников образовательного учреждения в соответствии с требованиями федерального законодательства.</w:t>
      </w:r>
    </w:p>
    <w:p w:rsidR="00C04AD0" w:rsidRPr="00A7728E" w:rsidRDefault="00C04AD0" w:rsidP="008C0E54">
      <w:pPr>
        <w:pStyle w:val="a8"/>
        <w:ind w:firstLine="709"/>
        <w:jc w:val="both"/>
        <w:rPr>
          <w:bCs/>
          <w:spacing w:val="0"/>
          <w:sz w:val="28"/>
          <w:szCs w:val="28"/>
        </w:rPr>
      </w:pPr>
      <w:r w:rsidRPr="00A7728E">
        <w:rPr>
          <w:bCs/>
          <w:spacing w:val="0"/>
          <w:sz w:val="28"/>
          <w:szCs w:val="28"/>
        </w:rPr>
        <w:t>Сохраняет место работы (должность) и средний заработок за работниками образовательного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(ст.220 ТК РФ).</w:t>
      </w:r>
    </w:p>
    <w:p w:rsidR="00C04AD0" w:rsidRPr="00A7728E" w:rsidRDefault="00C04AD0" w:rsidP="008C0E54">
      <w:pPr>
        <w:pStyle w:val="a8"/>
        <w:ind w:firstLine="709"/>
        <w:jc w:val="both"/>
        <w:rPr>
          <w:bCs/>
          <w:spacing w:val="0"/>
          <w:sz w:val="28"/>
          <w:szCs w:val="28"/>
        </w:rPr>
      </w:pPr>
      <w:r w:rsidRPr="00A7728E">
        <w:rPr>
          <w:bCs/>
          <w:spacing w:val="0"/>
          <w:sz w:val="28"/>
          <w:szCs w:val="28"/>
        </w:rPr>
        <w:t>В случае отказа работника от выполнения трудовых функций при возникновении опасности для его жизни и здоровья вследствие зафиксированного невыполнения работодателем нормативных требований по охране труда, предоставляет работнику другую работу на время устранения такой опасности либо оплачивает возникший по этой причине простой в размере среднего заработка.</w:t>
      </w:r>
    </w:p>
    <w:p w:rsidR="00C04AD0" w:rsidRPr="00A7728E" w:rsidRDefault="00C04AD0" w:rsidP="008C0E54">
      <w:pPr>
        <w:pStyle w:val="a8"/>
        <w:ind w:firstLine="709"/>
        <w:jc w:val="both"/>
        <w:rPr>
          <w:bCs/>
          <w:spacing w:val="0"/>
          <w:sz w:val="28"/>
          <w:szCs w:val="28"/>
        </w:rPr>
      </w:pPr>
      <w:r w:rsidRPr="00A7728E">
        <w:rPr>
          <w:bCs/>
          <w:spacing w:val="0"/>
          <w:sz w:val="28"/>
          <w:szCs w:val="28"/>
        </w:rPr>
        <w:t>Обеспечивает гарантии и льготы работникам, занятым на тяжелых работах и работах с вредными и (или) опасными условиями труда.</w:t>
      </w:r>
    </w:p>
    <w:p w:rsidR="000C5EED" w:rsidRPr="00A7728E" w:rsidRDefault="00C04AD0" w:rsidP="008C0E54">
      <w:pPr>
        <w:pStyle w:val="a8"/>
        <w:ind w:firstLine="671"/>
        <w:jc w:val="both"/>
        <w:rPr>
          <w:bCs/>
          <w:spacing w:val="0"/>
          <w:sz w:val="28"/>
          <w:szCs w:val="28"/>
        </w:rPr>
      </w:pPr>
      <w:r w:rsidRPr="00A7728E">
        <w:rPr>
          <w:bCs/>
          <w:spacing w:val="0"/>
          <w:sz w:val="28"/>
          <w:szCs w:val="28"/>
        </w:rPr>
        <w:t xml:space="preserve">Организует проведение </w:t>
      </w:r>
      <w:r w:rsidR="007310CA" w:rsidRPr="00A7728E">
        <w:rPr>
          <w:bCs/>
          <w:spacing w:val="0"/>
          <w:sz w:val="28"/>
          <w:szCs w:val="28"/>
        </w:rPr>
        <w:t>специальной оценки условий труда.</w:t>
      </w:r>
    </w:p>
    <w:p w:rsidR="00C04AD0" w:rsidRPr="00A7728E" w:rsidRDefault="00C04AD0" w:rsidP="008C0E54">
      <w:pPr>
        <w:pStyle w:val="a8"/>
        <w:ind w:firstLine="709"/>
        <w:jc w:val="both"/>
        <w:rPr>
          <w:bCs/>
          <w:spacing w:val="0"/>
          <w:sz w:val="28"/>
          <w:szCs w:val="28"/>
        </w:rPr>
      </w:pPr>
      <w:r w:rsidRPr="00A7728E">
        <w:rPr>
          <w:bCs/>
          <w:spacing w:val="0"/>
          <w:sz w:val="28"/>
          <w:szCs w:val="28"/>
        </w:rPr>
        <w:t xml:space="preserve">Разрабатывает и утверждает по согласованию с </w:t>
      </w:r>
      <w:r w:rsidR="00B00367" w:rsidRPr="00AF1704">
        <w:rPr>
          <w:b/>
          <w:sz w:val="28"/>
          <w:szCs w:val="28"/>
        </w:rPr>
        <w:t>«</w:t>
      </w:r>
      <w:r w:rsidR="002E1405">
        <w:rPr>
          <w:b/>
          <w:sz w:val="28"/>
          <w:szCs w:val="28"/>
        </w:rPr>
        <w:t xml:space="preserve">Уполномоченным от </w:t>
      </w:r>
      <w:r w:rsidR="00B00367" w:rsidRPr="00B80AB4">
        <w:rPr>
          <w:b/>
          <w:sz w:val="28"/>
          <w:szCs w:val="28"/>
        </w:rPr>
        <w:t>коллектива</w:t>
      </w:r>
      <w:r w:rsidR="00B00367" w:rsidRPr="00AF1704">
        <w:rPr>
          <w:b/>
          <w:sz w:val="28"/>
          <w:szCs w:val="28"/>
        </w:rPr>
        <w:t>»</w:t>
      </w:r>
      <w:r w:rsidRPr="00A7728E">
        <w:rPr>
          <w:bCs/>
          <w:spacing w:val="0"/>
          <w:sz w:val="28"/>
          <w:szCs w:val="28"/>
        </w:rPr>
        <w:t xml:space="preserve"> инструкции по охране труда рабочих мест (ст.212 ТК РФ).</w:t>
      </w:r>
    </w:p>
    <w:p w:rsidR="00C04AD0" w:rsidRPr="00A7728E" w:rsidRDefault="00C04AD0" w:rsidP="008C0E54">
      <w:pPr>
        <w:pStyle w:val="a8"/>
        <w:ind w:firstLine="709"/>
        <w:jc w:val="both"/>
        <w:rPr>
          <w:bCs/>
          <w:spacing w:val="0"/>
          <w:sz w:val="28"/>
          <w:szCs w:val="28"/>
        </w:rPr>
      </w:pPr>
      <w:r w:rsidRPr="00A7728E">
        <w:rPr>
          <w:bCs/>
          <w:spacing w:val="0"/>
          <w:sz w:val="28"/>
          <w:szCs w:val="28"/>
        </w:rPr>
        <w:t>Обеспечивает соблюдение работниками требований, правил и инструкций по охране труда.</w:t>
      </w:r>
    </w:p>
    <w:p w:rsidR="00C04AD0" w:rsidRPr="00A7728E" w:rsidRDefault="00C04AD0" w:rsidP="008C0E54">
      <w:pPr>
        <w:pStyle w:val="a8"/>
        <w:ind w:firstLine="709"/>
        <w:jc w:val="both"/>
        <w:rPr>
          <w:bCs/>
          <w:spacing w:val="0"/>
          <w:sz w:val="28"/>
          <w:szCs w:val="28"/>
        </w:rPr>
      </w:pPr>
      <w:r w:rsidRPr="00A7728E">
        <w:rPr>
          <w:bCs/>
          <w:spacing w:val="0"/>
          <w:sz w:val="28"/>
          <w:szCs w:val="28"/>
        </w:rPr>
        <w:t xml:space="preserve">Осуществляет совместно с </w:t>
      </w:r>
      <w:r w:rsidR="00B00367" w:rsidRPr="00AF1704">
        <w:rPr>
          <w:b/>
          <w:sz w:val="28"/>
          <w:szCs w:val="28"/>
        </w:rPr>
        <w:t>«</w:t>
      </w:r>
      <w:r w:rsidR="002E1405">
        <w:rPr>
          <w:b/>
          <w:sz w:val="28"/>
          <w:szCs w:val="28"/>
        </w:rPr>
        <w:t>Уполномоченным</w:t>
      </w:r>
      <w:r w:rsidR="004C434B">
        <w:rPr>
          <w:b/>
          <w:sz w:val="28"/>
          <w:szCs w:val="28"/>
        </w:rPr>
        <w:t xml:space="preserve"> </w:t>
      </w:r>
      <w:r w:rsidR="002E1405">
        <w:rPr>
          <w:b/>
          <w:sz w:val="28"/>
          <w:szCs w:val="28"/>
        </w:rPr>
        <w:t>от</w:t>
      </w:r>
      <w:r w:rsidR="004C434B">
        <w:rPr>
          <w:b/>
          <w:sz w:val="28"/>
          <w:szCs w:val="28"/>
        </w:rPr>
        <w:t xml:space="preserve"> </w:t>
      </w:r>
      <w:r w:rsidR="00B00367" w:rsidRPr="00B80AB4">
        <w:rPr>
          <w:b/>
          <w:sz w:val="28"/>
          <w:szCs w:val="28"/>
        </w:rPr>
        <w:t>коллектива</w:t>
      </w:r>
      <w:r w:rsidR="00B00367" w:rsidRPr="00AF1704">
        <w:rPr>
          <w:b/>
          <w:sz w:val="28"/>
          <w:szCs w:val="28"/>
        </w:rPr>
        <w:t>»</w:t>
      </w:r>
      <w:r w:rsidRPr="00A7728E">
        <w:rPr>
          <w:bCs/>
          <w:spacing w:val="0"/>
          <w:sz w:val="28"/>
          <w:szCs w:val="28"/>
        </w:rPr>
        <w:t xml:space="preserve"> контроль за состоянием условий и охраны труда, выполнением соглашения по охране труда.</w:t>
      </w:r>
    </w:p>
    <w:p w:rsidR="00C04AD0" w:rsidRPr="00A7728E" w:rsidRDefault="00C04AD0" w:rsidP="008C0E54">
      <w:pPr>
        <w:pStyle w:val="a8"/>
        <w:ind w:firstLine="709"/>
        <w:jc w:val="both"/>
        <w:rPr>
          <w:bCs/>
          <w:spacing w:val="0"/>
          <w:sz w:val="28"/>
          <w:szCs w:val="28"/>
        </w:rPr>
      </w:pPr>
      <w:r w:rsidRPr="00A7728E">
        <w:rPr>
          <w:bCs/>
          <w:spacing w:val="0"/>
          <w:sz w:val="28"/>
          <w:szCs w:val="28"/>
        </w:rPr>
        <w:t xml:space="preserve">Представляет </w:t>
      </w:r>
      <w:r w:rsidR="00A7728E" w:rsidRPr="00A7728E">
        <w:rPr>
          <w:bCs/>
          <w:spacing w:val="0"/>
          <w:sz w:val="28"/>
          <w:szCs w:val="28"/>
        </w:rPr>
        <w:t>на обще</w:t>
      </w:r>
      <w:r w:rsidR="00B00367">
        <w:rPr>
          <w:bCs/>
          <w:spacing w:val="0"/>
          <w:sz w:val="28"/>
          <w:szCs w:val="28"/>
        </w:rPr>
        <w:t>м</w:t>
      </w:r>
      <w:r w:rsidR="00A7728E" w:rsidRPr="00A7728E">
        <w:rPr>
          <w:bCs/>
          <w:spacing w:val="0"/>
          <w:sz w:val="28"/>
          <w:szCs w:val="28"/>
        </w:rPr>
        <w:t xml:space="preserve"> собрании трудового коллектива</w:t>
      </w:r>
      <w:r w:rsidRPr="00A7728E">
        <w:rPr>
          <w:bCs/>
          <w:spacing w:val="0"/>
          <w:sz w:val="28"/>
          <w:szCs w:val="28"/>
        </w:rPr>
        <w:t xml:space="preserve"> письменный отчет об исполнении соглашения по охране труда за истекший год, в котором содержатся: перечень выполненных работ и объем средств, израсходованных на выполнение каждого пункта. </w:t>
      </w:r>
    </w:p>
    <w:p w:rsidR="00C04AD0" w:rsidRPr="00A7728E" w:rsidRDefault="00C04AD0" w:rsidP="008C0E54">
      <w:pPr>
        <w:pStyle w:val="a8"/>
        <w:ind w:firstLine="709"/>
        <w:jc w:val="both"/>
        <w:rPr>
          <w:bCs/>
          <w:spacing w:val="0"/>
          <w:sz w:val="28"/>
          <w:szCs w:val="28"/>
        </w:rPr>
      </w:pPr>
      <w:r w:rsidRPr="00A7728E">
        <w:rPr>
          <w:bCs/>
          <w:spacing w:val="0"/>
          <w:sz w:val="28"/>
          <w:szCs w:val="28"/>
        </w:rPr>
        <w:t>Оказывает содействие</w:t>
      </w:r>
      <w:r w:rsidR="004F4614">
        <w:rPr>
          <w:bCs/>
          <w:spacing w:val="0"/>
          <w:sz w:val="28"/>
          <w:szCs w:val="28"/>
        </w:rPr>
        <w:t xml:space="preserve"> </w:t>
      </w:r>
      <w:r w:rsidRPr="00A7728E">
        <w:rPr>
          <w:bCs/>
          <w:spacing w:val="0"/>
          <w:sz w:val="28"/>
          <w:szCs w:val="28"/>
        </w:rPr>
        <w:t>членам комиссий по охране труда, уполномоченным по охране труда в проведении контроля за состоянием охраны труда в образовательном учреждении. В случае выявления нарушения прав работников на здоровые и безопасные условия труда принимает меры к их устранению.</w:t>
      </w:r>
    </w:p>
    <w:p w:rsidR="00C04AD0" w:rsidRPr="00A7728E" w:rsidRDefault="00C04AD0" w:rsidP="008C0E54">
      <w:pPr>
        <w:pStyle w:val="a8"/>
        <w:ind w:firstLine="709"/>
        <w:jc w:val="both"/>
        <w:rPr>
          <w:bCs/>
          <w:spacing w:val="0"/>
          <w:sz w:val="28"/>
          <w:szCs w:val="28"/>
        </w:rPr>
      </w:pPr>
      <w:r w:rsidRPr="00A7728E">
        <w:rPr>
          <w:bCs/>
          <w:spacing w:val="0"/>
          <w:sz w:val="28"/>
          <w:szCs w:val="28"/>
        </w:rPr>
        <w:t xml:space="preserve">Обеспечивает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w:t>
      </w:r>
      <w:r w:rsidRPr="00C30E6C">
        <w:rPr>
          <w:bCs/>
          <w:spacing w:val="0"/>
          <w:sz w:val="28"/>
          <w:szCs w:val="28"/>
        </w:rPr>
        <w:t>места работы (должности) и среднего заработка</w:t>
      </w:r>
      <w:r w:rsidR="001520E3" w:rsidRPr="00C30E6C">
        <w:rPr>
          <w:bCs/>
          <w:spacing w:val="0"/>
          <w:sz w:val="28"/>
          <w:szCs w:val="28"/>
        </w:rPr>
        <w:t xml:space="preserve"> (Приложение № </w:t>
      </w:r>
      <w:r w:rsidR="00A7728E" w:rsidRPr="00C30E6C">
        <w:rPr>
          <w:bCs/>
          <w:spacing w:val="0"/>
          <w:sz w:val="28"/>
          <w:szCs w:val="28"/>
        </w:rPr>
        <w:t>6,7</w:t>
      </w:r>
      <w:r w:rsidR="001520E3" w:rsidRPr="00C30E6C">
        <w:rPr>
          <w:bCs/>
          <w:spacing w:val="0"/>
          <w:sz w:val="28"/>
          <w:szCs w:val="28"/>
        </w:rPr>
        <w:t>)</w:t>
      </w:r>
      <w:r w:rsidRPr="00C30E6C">
        <w:rPr>
          <w:bCs/>
          <w:spacing w:val="0"/>
          <w:sz w:val="28"/>
          <w:szCs w:val="28"/>
        </w:rPr>
        <w:t>.</w:t>
      </w:r>
    </w:p>
    <w:p w:rsidR="00C04AD0" w:rsidRPr="00A7728E" w:rsidRDefault="00C04AD0" w:rsidP="008C0E54">
      <w:pPr>
        <w:pStyle w:val="a8"/>
        <w:ind w:firstLine="709"/>
        <w:jc w:val="both"/>
        <w:rPr>
          <w:bCs/>
          <w:spacing w:val="0"/>
          <w:sz w:val="28"/>
          <w:szCs w:val="28"/>
        </w:rPr>
      </w:pPr>
      <w:r w:rsidRPr="00A7728E">
        <w:rPr>
          <w:bCs/>
          <w:spacing w:val="0"/>
          <w:sz w:val="28"/>
          <w:szCs w:val="28"/>
        </w:rPr>
        <w:t>Ведет учет средств социального страхования на организацию лечения и отдыха работников и их детей.</w:t>
      </w:r>
    </w:p>
    <w:p w:rsidR="00B70372" w:rsidRPr="00221FC3" w:rsidRDefault="00B70372" w:rsidP="00F766D3">
      <w:pPr>
        <w:pStyle w:val="a8"/>
        <w:jc w:val="left"/>
        <w:rPr>
          <w:b/>
          <w:bCs/>
          <w:color w:val="FF0000"/>
          <w:spacing w:val="0"/>
          <w:sz w:val="28"/>
          <w:szCs w:val="28"/>
        </w:rPr>
      </w:pPr>
    </w:p>
    <w:p w:rsidR="00C04AD0" w:rsidRPr="00767CFB" w:rsidRDefault="00C04AD0" w:rsidP="008C0E54">
      <w:pPr>
        <w:pStyle w:val="a8"/>
        <w:rPr>
          <w:b/>
          <w:bCs/>
          <w:spacing w:val="0"/>
          <w:sz w:val="28"/>
          <w:szCs w:val="28"/>
        </w:rPr>
      </w:pPr>
      <w:r w:rsidRPr="00767CFB">
        <w:rPr>
          <w:b/>
          <w:bCs/>
          <w:spacing w:val="0"/>
          <w:sz w:val="28"/>
          <w:szCs w:val="28"/>
        </w:rPr>
        <w:t>V</w:t>
      </w:r>
      <w:r w:rsidRPr="00767CFB">
        <w:rPr>
          <w:b/>
          <w:bCs/>
          <w:spacing w:val="0"/>
          <w:sz w:val="28"/>
          <w:szCs w:val="28"/>
          <w:lang w:val="en-US"/>
        </w:rPr>
        <w:t>II</w:t>
      </w:r>
      <w:r w:rsidRPr="00767CFB">
        <w:rPr>
          <w:b/>
          <w:bCs/>
          <w:spacing w:val="0"/>
          <w:sz w:val="28"/>
          <w:szCs w:val="28"/>
        </w:rPr>
        <w:t xml:space="preserve">. ВЫСВОБОЖДЕНИЕ РАБОТНИКОВ </w:t>
      </w:r>
    </w:p>
    <w:p w:rsidR="00C04AD0" w:rsidRPr="00767CFB" w:rsidRDefault="00C04AD0" w:rsidP="008C0E54">
      <w:pPr>
        <w:pStyle w:val="a8"/>
        <w:rPr>
          <w:b/>
          <w:bCs/>
          <w:spacing w:val="0"/>
          <w:sz w:val="28"/>
          <w:szCs w:val="28"/>
        </w:rPr>
      </w:pPr>
      <w:r w:rsidRPr="00767CFB">
        <w:rPr>
          <w:b/>
          <w:bCs/>
          <w:spacing w:val="0"/>
          <w:sz w:val="28"/>
          <w:szCs w:val="28"/>
        </w:rPr>
        <w:t>И СОДЕЙСТВИЕ ИХ ЗАНЯТОСТИ</w:t>
      </w:r>
    </w:p>
    <w:p w:rsidR="00C04AD0" w:rsidRPr="00767CFB" w:rsidRDefault="00C04AD0" w:rsidP="008C0E54">
      <w:pPr>
        <w:pStyle w:val="a8"/>
        <w:ind w:firstLine="900"/>
        <w:rPr>
          <w:b/>
          <w:bCs/>
          <w:spacing w:val="0"/>
          <w:sz w:val="28"/>
          <w:szCs w:val="28"/>
        </w:rPr>
      </w:pPr>
    </w:p>
    <w:p w:rsidR="00F85AB8" w:rsidRPr="00767CFB" w:rsidRDefault="00F85AB8" w:rsidP="008C0E54">
      <w:pPr>
        <w:pStyle w:val="a8"/>
        <w:ind w:firstLine="709"/>
        <w:jc w:val="both"/>
        <w:rPr>
          <w:bCs/>
          <w:spacing w:val="0"/>
          <w:sz w:val="28"/>
          <w:szCs w:val="28"/>
        </w:rPr>
      </w:pPr>
      <w:r w:rsidRPr="00767CFB">
        <w:rPr>
          <w:bCs/>
          <w:spacing w:val="0"/>
          <w:sz w:val="28"/>
          <w:szCs w:val="28"/>
        </w:rPr>
        <w:t>7.1. С целью достижения социального эффекта в области занятости работников учреждения стороны договорились:</w:t>
      </w:r>
    </w:p>
    <w:p w:rsidR="00F85AB8" w:rsidRPr="00767CFB" w:rsidRDefault="00F85AB8" w:rsidP="008C0E54">
      <w:pPr>
        <w:pStyle w:val="a8"/>
        <w:ind w:firstLine="709"/>
        <w:jc w:val="both"/>
        <w:rPr>
          <w:bCs/>
          <w:spacing w:val="0"/>
          <w:sz w:val="28"/>
          <w:szCs w:val="28"/>
        </w:rPr>
      </w:pPr>
      <w:r w:rsidRPr="00767CFB">
        <w:rPr>
          <w:spacing w:val="0"/>
          <w:sz w:val="28"/>
          <w:szCs w:val="28"/>
        </w:rPr>
        <w:lastRenderedPageBreak/>
        <w:t>обеспечивать необходимые условия для профессиональной подготовки и переподготовки работников;</w:t>
      </w:r>
    </w:p>
    <w:p w:rsidR="00F85AB8" w:rsidRPr="00767CFB" w:rsidRDefault="00F85AB8" w:rsidP="008C0E54">
      <w:pPr>
        <w:pStyle w:val="ae"/>
        <w:spacing w:after="0"/>
        <w:ind w:left="0" w:firstLine="709"/>
        <w:jc w:val="both"/>
        <w:rPr>
          <w:sz w:val="28"/>
          <w:szCs w:val="28"/>
        </w:rPr>
      </w:pPr>
      <w:r w:rsidRPr="00767CFB">
        <w:rPr>
          <w:sz w:val="28"/>
          <w:szCs w:val="28"/>
        </w:rPr>
        <w:t>оказывать помощь молодым педагогам в профессиональной и социальной адаптации;</w:t>
      </w:r>
    </w:p>
    <w:p w:rsidR="00F85AB8" w:rsidRPr="00767CFB" w:rsidRDefault="00F85AB8" w:rsidP="008C0E54">
      <w:pPr>
        <w:pStyle w:val="ae"/>
        <w:spacing w:after="0"/>
        <w:ind w:left="0" w:firstLine="709"/>
        <w:jc w:val="both"/>
        <w:rPr>
          <w:sz w:val="28"/>
          <w:szCs w:val="28"/>
        </w:rPr>
      </w:pPr>
      <w:r w:rsidRPr="00767CFB">
        <w:rPr>
          <w:sz w:val="28"/>
          <w:szCs w:val="28"/>
        </w:rPr>
        <w:t>содействовать участию педагогических работников учреждения в  конкурсах профессионального мастерства;</w:t>
      </w:r>
    </w:p>
    <w:p w:rsidR="00F85AB8" w:rsidRPr="00767CFB" w:rsidRDefault="00F85AB8" w:rsidP="008C0E54">
      <w:pPr>
        <w:pStyle w:val="ae"/>
        <w:spacing w:after="0"/>
        <w:ind w:left="0" w:firstLine="709"/>
        <w:jc w:val="both"/>
        <w:rPr>
          <w:sz w:val="28"/>
          <w:szCs w:val="28"/>
        </w:rPr>
      </w:pPr>
      <w:r w:rsidRPr="00767CFB">
        <w:rPr>
          <w:sz w:val="28"/>
          <w:szCs w:val="28"/>
        </w:rPr>
        <w:t>с</w:t>
      </w:r>
      <w:r w:rsidRPr="00767CFB">
        <w:rPr>
          <w:kern w:val="1"/>
          <w:sz w:val="28"/>
          <w:szCs w:val="28"/>
        </w:rPr>
        <w:t>овместно обеспечивать выполнение работодателем требований о с</w:t>
      </w:r>
      <w:r w:rsidRPr="00767CFB">
        <w:rPr>
          <w:sz w:val="28"/>
          <w:szCs w:val="28"/>
        </w:rPr>
        <w:t>воевременном, не менее чем за три месяца и в полном объеме, предоставлении органам службы занятости информации о возможных массовых увольнениях работников в связи с сокращением численности или штата, а также в случае ликвидации учреждения.</w:t>
      </w:r>
    </w:p>
    <w:p w:rsidR="00F85AB8" w:rsidRPr="00767CFB" w:rsidRDefault="00F85AB8" w:rsidP="008C0E54">
      <w:pPr>
        <w:autoSpaceDE w:val="0"/>
        <w:autoSpaceDN w:val="0"/>
        <w:adjustRightInd w:val="0"/>
        <w:ind w:firstLine="709"/>
        <w:jc w:val="both"/>
        <w:rPr>
          <w:sz w:val="28"/>
          <w:szCs w:val="28"/>
        </w:rPr>
      </w:pPr>
      <w:r w:rsidRPr="00767CFB">
        <w:rPr>
          <w:sz w:val="28"/>
          <w:szCs w:val="28"/>
        </w:rPr>
        <w:t>Увольнение считается массовым в следующих случаях:</w:t>
      </w:r>
    </w:p>
    <w:p w:rsidR="00F85AB8" w:rsidRPr="00767CFB" w:rsidRDefault="00F85AB8" w:rsidP="008C0E54">
      <w:pPr>
        <w:autoSpaceDE w:val="0"/>
        <w:autoSpaceDN w:val="0"/>
        <w:adjustRightInd w:val="0"/>
        <w:ind w:firstLine="709"/>
        <w:jc w:val="both"/>
        <w:rPr>
          <w:sz w:val="28"/>
          <w:szCs w:val="28"/>
        </w:rPr>
      </w:pPr>
      <w:r w:rsidRPr="00767CFB">
        <w:rPr>
          <w:sz w:val="28"/>
          <w:szCs w:val="28"/>
        </w:rPr>
        <w:t xml:space="preserve">- </w:t>
      </w:r>
      <w:r w:rsidR="00CE67BF" w:rsidRPr="00767CFB">
        <w:rPr>
          <w:sz w:val="28"/>
          <w:szCs w:val="28"/>
        </w:rPr>
        <w:t>ликвидации учреждения</w:t>
      </w:r>
      <w:r w:rsidRPr="00767CFB">
        <w:rPr>
          <w:sz w:val="28"/>
          <w:szCs w:val="28"/>
        </w:rPr>
        <w:t>;</w:t>
      </w:r>
    </w:p>
    <w:p w:rsidR="00F85AB8" w:rsidRPr="00767CFB" w:rsidRDefault="00F85AB8" w:rsidP="008C0E54">
      <w:pPr>
        <w:autoSpaceDE w:val="0"/>
        <w:autoSpaceDN w:val="0"/>
        <w:adjustRightInd w:val="0"/>
        <w:ind w:firstLine="709"/>
        <w:jc w:val="both"/>
        <w:rPr>
          <w:sz w:val="28"/>
          <w:szCs w:val="28"/>
        </w:rPr>
      </w:pPr>
      <w:r w:rsidRPr="00767CFB">
        <w:rPr>
          <w:sz w:val="28"/>
          <w:szCs w:val="28"/>
        </w:rPr>
        <w:t>- сокращения численности или штата работников учреждения в количестве:</w:t>
      </w:r>
    </w:p>
    <w:p w:rsidR="00F85AB8" w:rsidRPr="00767CFB" w:rsidRDefault="0001251A" w:rsidP="008C0E54">
      <w:pPr>
        <w:autoSpaceDE w:val="0"/>
        <w:autoSpaceDN w:val="0"/>
        <w:adjustRightInd w:val="0"/>
        <w:ind w:firstLine="709"/>
        <w:jc w:val="both"/>
        <w:rPr>
          <w:sz w:val="28"/>
          <w:szCs w:val="28"/>
        </w:rPr>
      </w:pPr>
      <w:r w:rsidRPr="00767CFB">
        <w:rPr>
          <w:sz w:val="28"/>
          <w:szCs w:val="28"/>
        </w:rPr>
        <w:t>1</w:t>
      </w:r>
      <w:r w:rsidR="00F85AB8" w:rsidRPr="00767CFB">
        <w:rPr>
          <w:sz w:val="28"/>
          <w:szCs w:val="28"/>
        </w:rPr>
        <w:t>0 работ</w:t>
      </w:r>
      <w:r w:rsidR="006D5BF8" w:rsidRPr="00767CFB">
        <w:rPr>
          <w:sz w:val="28"/>
          <w:szCs w:val="28"/>
        </w:rPr>
        <w:t>ников и более в течение 30 дней.</w:t>
      </w:r>
    </w:p>
    <w:p w:rsidR="00F85AB8" w:rsidRPr="00767CFB" w:rsidRDefault="00F85AB8" w:rsidP="008C0E54">
      <w:pPr>
        <w:pStyle w:val="a8"/>
        <w:ind w:firstLine="709"/>
        <w:jc w:val="both"/>
        <w:rPr>
          <w:bCs/>
          <w:spacing w:val="0"/>
          <w:sz w:val="28"/>
          <w:szCs w:val="28"/>
        </w:rPr>
      </w:pPr>
      <w:r w:rsidRPr="00767CFB">
        <w:rPr>
          <w:bCs/>
          <w:spacing w:val="0"/>
          <w:sz w:val="28"/>
          <w:szCs w:val="28"/>
        </w:rPr>
        <w:t xml:space="preserve">7.2.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ст.179 ТК РФ имеют также: </w:t>
      </w:r>
    </w:p>
    <w:p w:rsidR="001D6C59" w:rsidRPr="00767CFB" w:rsidRDefault="00F85AB8" w:rsidP="006072FE">
      <w:pPr>
        <w:numPr>
          <w:ilvl w:val="0"/>
          <w:numId w:val="5"/>
        </w:numPr>
        <w:tabs>
          <w:tab w:val="left" w:pos="851"/>
          <w:tab w:val="left" w:pos="993"/>
        </w:tabs>
        <w:ind w:left="0" w:firstLine="709"/>
        <w:jc w:val="both"/>
        <w:rPr>
          <w:sz w:val="28"/>
        </w:rPr>
      </w:pPr>
      <w:r w:rsidRPr="00767CFB">
        <w:rPr>
          <w:sz w:val="28"/>
        </w:rPr>
        <w:t xml:space="preserve">лица, проработавшие </w:t>
      </w:r>
      <w:r w:rsidR="00CE67BF" w:rsidRPr="00767CFB">
        <w:rPr>
          <w:sz w:val="28"/>
        </w:rPr>
        <w:t>в учреждении</w:t>
      </w:r>
      <w:r w:rsidRPr="00767CFB">
        <w:rPr>
          <w:sz w:val="28"/>
        </w:rPr>
        <w:t xml:space="preserve"> свыше 10 лет, </w:t>
      </w:r>
    </w:p>
    <w:p w:rsidR="00F85AB8" w:rsidRPr="00767CFB" w:rsidRDefault="00F85AB8" w:rsidP="006072FE">
      <w:pPr>
        <w:numPr>
          <w:ilvl w:val="0"/>
          <w:numId w:val="5"/>
        </w:numPr>
        <w:tabs>
          <w:tab w:val="left" w:pos="851"/>
          <w:tab w:val="left" w:pos="993"/>
        </w:tabs>
        <w:ind w:left="0" w:firstLine="709"/>
        <w:jc w:val="both"/>
        <w:rPr>
          <w:sz w:val="28"/>
        </w:rPr>
      </w:pPr>
      <w:r w:rsidRPr="00767CFB">
        <w:rPr>
          <w:sz w:val="28"/>
        </w:rPr>
        <w:t>совмещающие работу с обучением, если обучение (подготовка, дополнительное профессиональное образование) обусловлено заключением дополнительного договора между работником и работодателем или является условием трудового договора;</w:t>
      </w:r>
    </w:p>
    <w:p w:rsidR="00F85AB8" w:rsidRPr="00767CFB" w:rsidRDefault="00F85AB8" w:rsidP="006072FE">
      <w:pPr>
        <w:numPr>
          <w:ilvl w:val="0"/>
          <w:numId w:val="5"/>
        </w:numPr>
        <w:tabs>
          <w:tab w:val="left" w:pos="851"/>
          <w:tab w:val="left" w:pos="993"/>
        </w:tabs>
        <w:ind w:left="0" w:firstLine="709"/>
        <w:jc w:val="both"/>
        <w:rPr>
          <w:sz w:val="28"/>
        </w:rPr>
      </w:pPr>
      <w:r w:rsidRPr="00767CFB">
        <w:rPr>
          <w:sz w:val="28"/>
        </w:rPr>
        <w:t>работники, которым до наступления права на получение пенсии (по любым основаниям) осталось менее трех лет;</w:t>
      </w:r>
    </w:p>
    <w:p w:rsidR="00F85AB8" w:rsidRPr="00767CFB" w:rsidRDefault="00F85AB8" w:rsidP="006072FE">
      <w:pPr>
        <w:numPr>
          <w:ilvl w:val="0"/>
          <w:numId w:val="5"/>
        </w:numPr>
        <w:tabs>
          <w:tab w:val="left" w:pos="851"/>
          <w:tab w:val="left" w:pos="993"/>
        </w:tabs>
        <w:ind w:left="0" w:firstLine="709"/>
        <w:jc w:val="both"/>
        <w:rPr>
          <w:sz w:val="28"/>
        </w:rPr>
      </w:pPr>
      <w:r w:rsidRPr="00767CFB">
        <w:rPr>
          <w:sz w:val="28"/>
        </w:rPr>
        <w:t>одинокие матери и отцы, имеющие детей в возрасте до 16 лет;</w:t>
      </w:r>
    </w:p>
    <w:p w:rsidR="00901039" w:rsidRPr="00767CFB" w:rsidRDefault="00F85AB8" w:rsidP="006072FE">
      <w:pPr>
        <w:numPr>
          <w:ilvl w:val="0"/>
          <w:numId w:val="5"/>
        </w:numPr>
        <w:tabs>
          <w:tab w:val="left" w:pos="851"/>
          <w:tab w:val="left" w:pos="993"/>
        </w:tabs>
        <w:ind w:left="0" w:firstLine="709"/>
        <w:jc w:val="both"/>
        <w:rPr>
          <w:sz w:val="28"/>
        </w:rPr>
      </w:pPr>
      <w:r w:rsidRPr="00767CFB">
        <w:rPr>
          <w:sz w:val="28"/>
        </w:rPr>
        <w:t>молодые специалисты, имеющие трудовой стаж менее одного года.</w:t>
      </w:r>
    </w:p>
    <w:p w:rsidR="00F85AB8" w:rsidRPr="00767CFB" w:rsidRDefault="00F85AB8" w:rsidP="008C0E54">
      <w:pPr>
        <w:tabs>
          <w:tab w:val="left" w:pos="851"/>
        </w:tabs>
        <w:ind w:firstLine="709"/>
        <w:jc w:val="both"/>
        <w:rPr>
          <w:sz w:val="28"/>
        </w:rPr>
      </w:pPr>
      <w:r w:rsidRPr="00767CFB">
        <w:rPr>
          <w:bCs/>
          <w:sz w:val="28"/>
          <w:szCs w:val="28"/>
        </w:rPr>
        <w:t xml:space="preserve">7.3.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(ст.178, 180 ТК РФ). </w:t>
      </w:r>
    </w:p>
    <w:p w:rsidR="00F85AB8" w:rsidRPr="00767CFB" w:rsidRDefault="00F85AB8" w:rsidP="008C0E54">
      <w:pPr>
        <w:pStyle w:val="a8"/>
        <w:ind w:firstLine="709"/>
        <w:jc w:val="both"/>
        <w:rPr>
          <w:bCs/>
          <w:spacing w:val="0"/>
          <w:sz w:val="28"/>
          <w:szCs w:val="28"/>
        </w:rPr>
      </w:pPr>
      <w:r w:rsidRPr="00767CFB">
        <w:rPr>
          <w:bCs/>
          <w:spacing w:val="0"/>
          <w:sz w:val="28"/>
          <w:szCs w:val="28"/>
        </w:rPr>
        <w:t xml:space="preserve">7.4. При появлении новых рабочих мест в учреждении </w:t>
      </w:r>
      <w:r w:rsidR="003772E1" w:rsidRPr="00767CFB">
        <w:rPr>
          <w:bCs/>
          <w:spacing w:val="0"/>
          <w:sz w:val="28"/>
          <w:szCs w:val="28"/>
        </w:rPr>
        <w:t>Р</w:t>
      </w:r>
      <w:r w:rsidRPr="00767CFB">
        <w:rPr>
          <w:bCs/>
          <w:spacing w:val="0"/>
          <w:sz w:val="28"/>
          <w:szCs w:val="28"/>
        </w:rPr>
        <w:t>аботодатель обеспечивает приоритет в приеме на работу работников, добросовестно работавших, но ранее уволенных в связи с сокращением численности или штата.</w:t>
      </w:r>
    </w:p>
    <w:p w:rsidR="00F85AB8" w:rsidRPr="00767CFB" w:rsidRDefault="00F85AB8" w:rsidP="008C0E54">
      <w:pPr>
        <w:pStyle w:val="a8"/>
        <w:ind w:firstLine="709"/>
        <w:jc w:val="both"/>
        <w:rPr>
          <w:bCs/>
          <w:spacing w:val="0"/>
          <w:sz w:val="28"/>
          <w:szCs w:val="28"/>
        </w:rPr>
      </w:pPr>
      <w:r w:rsidRPr="00767CFB">
        <w:rPr>
          <w:bCs/>
          <w:spacing w:val="0"/>
          <w:sz w:val="28"/>
          <w:szCs w:val="28"/>
        </w:rPr>
        <w:t>7.5. Раб</w:t>
      </w:r>
      <w:r w:rsidR="0001251A" w:rsidRPr="00767CFB">
        <w:rPr>
          <w:bCs/>
          <w:spacing w:val="0"/>
          <w:sz w:val="28"/>
          <w:szCs w:val="28"/>
        </w:rPr>
        <w:t xml:space="preserve">отодатель обязуется уведомлять </w:t>
      </w:r>
      <w:r w:rsidR="00B00367" w:rsidRPr="00AF1704">
        <w:rPr>
          <w:b/>
          <w:sz w:val="28"/>
          <w:szCs w:val="28"/>
        </w:rPr>
        <w:t>«</w:t>
      </w:r>
      <w:r w:rsidR="002E1405">
        <w:rPr>
          <w:b/>
          <w:sz w:val="28"/>
          <w:szCs w:val="28"/>
        </w:rPr>
        <w:t>Уполномоченного от</w:t>
      </w:r>
      <w:r w:rsidR="004F4614">
        <w:rPr>
          <w:b/>
          <w:sz w:val="28"/>
          <w:szCs w:val="28"/>
        </w:rPr>
        <w:t xml:space="preserve"> </w:t>
      </w:r>
      <w:r w:rsidR="00B00367" w:rsidRPr="00B80AB4">
        <w:rPr>
          <w:b/>
          <w:sz w:val="28"/>
          <w:szCs w:val="28"/>
        </w:rPr>
        <w:t>коллектива</w:t>
      </w:r>
      <w:r w:rsidR="00B00367" w:rsidRPr="00AF1704">
        <w:rPr>
          <w:b/>
          <w:sz w:val="28"/>
          <w:szCs w:val="28"/>
        </w:rPr>
        <w:t>»</w:t>
      </w:r>
      <w:r w:rsidRPr="00767CFB">
        <w:rPr>
          <w:bCs/>
          <w:spacing w:val="0"/>
          <w:sz w:val="28"/>
          <w:szCs w:val="28"/>
        </w:rPr>
        <w:t xml:space="preserve">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w:t>
      </w:r>
    </w:p>
    <w:p w:rsidR="00F85AB8" w:rsidRPr="00767CFB" w:rsidRDefault="00F85AB8" w:rsidP="008C0E54">
      <w:pPr>
        <w:pStyle w:val="a8"/>
        <w:ind w:firstLine="709"/>
        <w:jc w:val="both"/>
        <w:rPr>
          <w:bCs/>
          <w:spacing w:val="0"/>
          <w:sz w:val="28"/>
          <w:szCs w:val="28"/>
        </w:rPr>
      </w:pPr>
      <w:r w:rsidRPr="00767CFB">
        <w:rPr>
          <w:bCs/>
          <w:spacing w:val="0"/>
          <w:sz w:val="28"/>
          <w:szCs w:val="28"/>
        </w:rPr>
        <w:t>Уведомление должно содержать проекты приказов о сокращении численности или штат</w:t>
      </w:r>
      <w:r w:rsidR="00CE67BF" w:rsidRPr="00767CFB">
        <w:rPr>
          <w:bCs/>
          <w:spacing w:val="0"/>
          <w:sz w:val="28"/>
          <w:szCs w:val="28"/>
        </w:rPr>
        <w:t>а</w:t>
      </w:r>
      <w:r w:rsidRPr="00767CFB">
        <w:rPr>
          <w:bCs/>
          <w:spacing w:val="0"/>
          <w:sz w:val="28"/>
          <w:szCs w:val="28"/>
        </w:rPr>
        <w:t xml:space="preserve">, </w:t>
      </w:r>
      <w:r w:rsidRPr="00767CFB">
        <w:rPr>
          <w:spacing w:val="0"/>
          <w:sz w:val="28"/>
          <w:szCs w:val="28"/>
        </w:rPr>
        <w:t xml:space="preserve">планы-графики высвобождения работников с разбивкой по месяцам, </w:t>
      </w:r>
      <w:r w:rsidRPr="00767CFB">
        <w:rPr>
          <w:bCs/>
          <w:spacing w:val="0"/>
          <w:sz w:val="28"/>
          <w:szCs w:val="28"/>
        </w:rPr>
        <w:t>список сокращаемых должностей и работников, перечень вакансий, предполагаемые варианты трудоустройства.</w:t>
      </w:r>
    </w:p>
    <w:p w:rsidR="00F85AB8" w:rsidRPr="00767CFB" w:rsidRDefault="00F85AB8" w:rsidP="008C0E54">
      <w:pPr>
        <w:pStyle w:val="a8"/>
        <w:ind w:firstLine="709"/>
        <w:jc w:val="both"/>
        <w:rPr>
          <w:bCs/>
          <w:spacing w:val="0"/>
          <w:sz w:val="28"/>
          <w:szCs w:val="28"/>
        </w:rPr>
      </w:pPr>
      <w:r w:rsidRPr="00767CFB">
        <w:rPr>
          <w:bCs/>
          <w:spacing w:val="0"/>
          <w:sz w:val="28"/>
          <w:szCs w:val="28"/>
        </w:rPr>
        <w:t>В случае массового высвобождения работников уведомление должно содержать социально-экономическое обоснование.</w:t>
      </w:r>
    </w:p>
    <w:p w:rsidR="00F85AB8" w:rsidRPr="00767CFB" w:rsidRDefault="001D6C59" w:rsidP="008C0E54">
      <w:pPr>
        <w:suppressAutoHyphens/>
        <w:autoSpaceDE w:val="0"/>
        <w:autoSpaceDN w:val="0"/>
        <w:adjustRightInd w:val="0"/>
        <w:ind w:firstLine="709"/>
        <w:jc w:val="both"/>
        <w:rPr>
          <w:sz w:val="28"/>
          <w:szCs w:val="28"/>
        </w:rPr>
      </w:pPr>
      <w:r w:rsidRPr="00767CFB">
        <w:rPr>
          <w:sz w:val="28"/>
          <w:szCs w:val="28"/>
        </w:rPr>
        <w:lastRenderedPageBreak/>
        <w:t>7.6</w:t>
      </w:r>
      <w:r w:rsidR="00F85AB8" w:rsidRPr="00767CFB">
        <w:rPr>
          <w:sz w:val="28"/>
          <w:szCs w:val="28"/>
        </w:rPr>
        <w:t>. Работодатель обязуется:</w:t>
      </w:r>
    </w:p>
    <w:p w:rsidR="00F85AB8" w:rsidRPr="00767CFB" w:rsidRDefault="00F85AB8" w:rsidP="008C0E54">
      <w:pPr>
        <w:suppressAutoHyphens/>
        <w:autoSpaceDE w:val="0"/>
        <w:autoSpaceDN w:val="0"/>
        <w:adjustRightInd w:val="0"/>
        <w:ind w:firstLine="709"/>
        <w:jc w:val="both"/>
        <w:rPr>
          <w:sz w:val="28"/>
          <w:szCs w:val="28"/>
        </w:rPr>
      </w:pPr>
      <w:r w:rsidRPr="00767CFB">
        <w:rPr>
          <w:sz w:val="28"/>
          <w:szCs w:val="28"/>
        </w:rPr>
        <w:t>обеспечивать полную занятость работника в соответствии с его должностью, профессией, квалификацией. В случае временного отсутствия работы по профессии ил</w:t>
      </w:r>
      <w:r w:rsidR="00C47DBA" w:rsidRPr="00767CFB">
        <w:rPr>
          <w:sz w:val="28"/>
          <w:szCs w:val="28"/>
        </w:rPr>
        <w:t>и соответствующей квалификации Р</w:t>
      </w:r>
      <w:r w:rsidRPr="00767CFB">
        <w:rPr>
          <w:sz w:val="28"/>
          <w:szCs w:val="28"/>
        </w:rPr>
        <w:t>аботодатель обязуется предоставлять работнику другую подходящую работу при наличии его согласия с оплатой не ниже, предусмотренной трудовым договором;</w:t>
      </w:r>
    </w:p>
    <w:p w:rsidR="00F85AB8" w:rsidRPr="00767CFB" w:rsidRDefault="00F85AB8" w:rsidP="008C0E54">
      <w:pPr>
        <w:pStyle w:val="12"/>
        <w:ind w:firstLine="709"/>
        <w:jc w:val="both"/>
        <w:rPr>
          <w:rFonts w:ascii="Times New Roman" w:hAnsi="Times New Roman" w:cs="Times New Roman"/>
          <w:sz w:val="28"/>
          <w:szCs w:val="28"/>
        </w:rPr>
      </w:pPr>
      <w:r w:rsidRPr="00767CFB">
        <w:rPr>
          <w:rFonts w:ascii="Times New Roman" w:hAnsi="Times New Roman" w:cs="Times New Roman"/>
          <w:sz w:val="28"/>
          <w:szCs w:val="28"/>
        </w:rPr>
        <w:t>проводить консультации по проблемам занятости высвобождаемых работников, возможности предоставления им социальных гарантий в зависимости от стажа работы в данной организации, источников их финансирования;</w:t>
      </w:r>
    </w:p>
    <w:p w:rsidR="00F85AB8" w:rsidRPr="00767CFB" w:rsidRDefault="00F85AB8" w:rsidP="008C0E54">
      <w:pPr>
        <w:ind w:firstLine="709"/>
        <w:jc w:val="both"/>
        <w:rPr>
          <w:sz w:val="28"/>
          <w:szCs w:val="28"/>
        </w:rPr>
      </w:pPr>
      <w:r w:rsidRPr="00767CFB">
        <w:rPr>
          <w:sz w:val="28"/>
          <w:szCs w:val="28"/>
        </w:rPr>
        <w:t>обеспечивать гарантии и компенсации высвобождаемым работникам;</w:t>
      </w:r>
    </w:p>
    <w:p w:rsidR="00F85AB8" w:rsidRPr="00767CFB" w:rsidRDefault="00F85AB8" w:rsidP="008C0E54">
      <w:pPr>
        <w:ind w:firstLine="709"/>
        <w:jc w:val="both"/>
        <w:rPr>
          <w:sz w:val="28"/>
          <w:szCs w:val="28"/>
        </w:rPr>
      </w:pPr>
      <w:r w:rsidRPr="00767CFB">
        <w:rPr>
          <w:sz w:val="28"/>
          <w:szCs w:val="28"/>
        </w:rPr>
        <w:t>сохранять права работников, высвобождаемых в связи с сокращением численности или штата, на улучшение жилья (жилищных условий) по прежнему месту работы;</w:t>
      </w:r>
    </w:p>
    <w:p w:rsidR="00F85AB8" w:rsidRPr="00767CFB" w:rsidRDefault="00F85AB8" w:rsidP="008C0E54">
      <w:pPr>
        <w:pStyle w:val="ae"/>
        <w:spacing w:after="0"/>
        <w:ind w:left="0" w:firstLine="709"/>
        <w:jc w:val="both"/>
        <w:rPr>
          <w:sz w:val="28"/>
          <w:szCs w:val="28"/>
        </w:rPr>
      </w:pPr>
      <w:r w:rsidRPr="00767CFB">
        <w:rPr>
          <w:sz w:val="28"/>
          <w:szCs w:val="28"/>
        </w:rPr>
        <w:t>эффективно использовать кадровые ресурсы.</w:t>
      </w:r>
    </w:p>
    <w:p w:rsidR="00C04AD0" w:rsidRPr="00767CFB" w:rsidRDefault="00C04AD0" w:rsidP="008C0E54">
      <w:pPr>
        <w:suppressAutoHyphens/>
        <w:autoSpaceDE w:val="0"/>
        <w:autoSpaceDN w:val="0"/>
        <w:adjustRightInd w:val="0"/>
        <w:ind w:firstLine="540"/>
        <w:jc w:val="both"/>
        <w:rPr>
          <w:sz w:val="28"/>
          <w:szCs w:val="28"/>
        </w:rPr>
      </w:pPr>
    </w:p>
    <w:p w:rsidR="007D5A3D" w:rsidRPr="00767CFB" w:rsidRDefault="00767CFB" w:rsidP="008C0E54">
      <w:pPr>
        <w:pStyle w:val="a8"/>
        <w:ind w:firstLine="900"/>
        <w:rPr>
          <w:b/>
          <w:bCs/>
          <w:spacing w:val="0"/>
          <w:sz w:val="28"/>
          <w:szCs w:val="28"/>
        </w:rPr>
      </w:pPr>
      <w:r w:rsidRPr="00767CFB">
        <w:rPr>
          <w:b/>
          <w:bCs/>
          <w:spacing w:val="0"/>
          <w:sz w:val="28"/>
          <w:szCs w:val="28"/>
          <w:lang w:val="en-US"/>
        </w:rPr>
        <w:t>VIII</w:t>
      </w:r>
      <w:r w:rsidR="007D5A3D" w:rsidRPr="00767CFB">
        <w:rPr>
          <w:b/>
          <w:bCs/>
          <w:spacing w:val="0"/>
          <w:sz w:val="28"/>
          <w:szCs w:val="28"/>
        </w:rPr>
        <w:t xml:space="preserve">. ПОДГОТОВКА И ДОПОЛНИТЕЛЬНОЕ </w:t>
      </w:r>
    </w:p>
    <w:p w:rsidR="007D5A3D" w:rsidRPr="00767CFB" w:rsidRDefault="007D5A3D" w:rsidP="008C0E54">
      <w:pPr>
        <w:pStyle w:val="a8"/>
        <w:ind w:firstLine="900"/>
        <w:rPr>
          <w:b/>
          <w:bCs/>
          <w:spacing w:val="0"/>
          <w:sz w:val="28"/>
          <w:szCs w:val="28"/>
        </w:rPr>
      </w:pPr>
      <w:r w:rsidRPr="00767CFB">
        <w:rPr>
          <w:b/>
          <w:bCs/>
          <w:spacing w:val="0"/>
          <w:sz w:val="28"/>
          <w:szCs w:val="28"/>
        </w:rPr>
        <w:t>ПРОФЕССИОНАЛЬНОЕ ОБРАЗОВАНИЕ.</w:t>
      </w:r>
    </w:p>
    <w:p w:rsidR="007D5A3D" w:rsidRPr="00767CFB" w:rsidRDefault="007D5A3D" w:rsidP="008C0E54">
      <w:pPr>
        <w:pStyle w:val="Default"/>
        <w:rPr>
          <w:color w:val="auto"/>
          <w:sz w:val="10"/>
        </w:rPr>
      </w:pPr>
    </w:p>
    <w:p w:rsidR="007D5A3D" w:rsidRPr="00767CFB" w:rsidRDefault="007D5A3D" w:rsidP="008C0E54">
      <w:pPr>
        <w:pStyle w:val="Default"/>
        <w:ind w:firstLine="708"/>
        <w:jc w:val="both"/>
        <w:rPr>
          <w:color w:val="auto"/>
          <w:sz w:val="28"/>
          <w:szCs w:val="28"/>
        </w:rPr>
      </w:pPr>
      <w:r w:rsidRPr="00767CFB">
        <w:rPr>
          <w:color w:val="auto"/>
          <w:sz w:val="28"/>
          <w:szCs w:val="28"/>
        </w:rPr>
        <w:t xml:space="preserve">Стороны пришли к соглашению в том, что: </w:t>
      </w:r>
    </w:p>
    <w:p w:rsidR="007D5A3D" w:rsidRPr="00767CFB" w:rsidRDefault="00767CFB" w:rsidP="008C0E54">
      <w:pPr>
        <w:pStyle w:val="a8"/>
        <w:ind w:firstLine="709"/>
        <w:jc w:val="both"/>
        <w:rPr>
          <w:bCs/>
          <w:spacing w:val="0"/>
          <w:sz w:val="28"/>
          <w:szCs w:val="28"/>
        </w:rPr>
      </w:pPr>
      <w:r w:rsidRPr="00767CFB">
        <w:rPr>
          <w:sz w:val="28"/>
          <w:szCs w:val="28"/>
        </w:rPr>
        <w:t>8</w:t>
      </w:r>
      <w:r w:rsidR="007D5A3D" w:rsidRPr="00767CFB">
        <w:rPr>
          <w:sz w:val="28"/>
          <w:szCs w:val="28"/>
        </w:rPr>
        <w:t xml:space="preserve">.1. </w:t>
      </w:r>
      <w:r w:rsidR="007D5A3D" w:rsidRPr="00767CFB">
        <w:rPr>
          <w:spacing w:val="0"/>
          <w:sz w:val="28"/>
          <w:szCs w:val="28"/>
        </w:rPr>
        <w:t xml:space="preserve">Работодатель с учетом мнения </w:t>
      </w:r>
      <w:r w:rsidR="00B00367" w:rsidRPr="00AF1704">
        <w:rPr>
          <w:b/>
          <w:sz w:val="28"/>
          <w:szCs w:val="28"/>
        </w:rPr>
        <w:t>«</w:t>
      </w:r>
      <w:r w:rsidR="002E1405">
        <w:rPr>
          <w:b/>
          <w:sz w:val="28"/>
          <w:szCs w:val="28"/>
        </w:rPr>
        <w:t>Уполномоченного</w:t>
      </w:r>
      <w:r w:rsidR="004F4614">
        <w:rPr>
          <w:b/>
          <w:sz w:val="28"/>
          <w:szCs w:val="28"/>
        </w:rPr>
        <w:t xml:space="preserve"> </w:t>
      </w:r>
      <w:r w:rsidR="002E1405">
        <w:rPr>
          <w:b/>
          <w:sz w:val="28"/>
          <w:szCs w:val="28"/>
        </w:rPr>
        <w:t>от</w:t>
      </w:r>
      <w:r w:rsidR="00B00367" w:rsidRPr="00B80AB4">
        <w:rPr>
          <w:b/>
          <w:sz w:val="28"/>
          <w:szCs w:val="28"/>
        </w:rPr>
        <w:t xml:space="preserve"> коллектива</w:t>
      </w:r>
      <w:r w:rsidR="00B00367" w:rsidRPr="00AF1704">
        <w:rPr>
          <w:b/>
          <w:sz w:val="28"/>
          <w:szCs w:val="28"/>
        </w:rPr>
        <w:t>»</w:t>
      </w:r>
      <w:r w:rsidR="004F4614">
        <w:rPr>
          <w:b/>
          <w:sz w:val="28"/>
          <w:szCs w:val="28"/>
        </w:rPr>
        <w:t xml:space="preserve"> </w:t>
      </w:r>
      <w:r w:rsidR="007D5A3D" w:rsidRPr="00767CFB">
        <w:rPr>
          <w:spacing w:val="0"/>
          <w:sz w:val="28"/>
          <w:szCs w:val="28"/>
        </w:rPr>
        <w:t>определяет необходимость подготовки  и дополнительного профессионального образования, перечень соответствующих профессий и специальностей на каждый календарный год с учетом перспектив развития МБДОУ.</w:t>
      </w:r>
    </w:p>
    <w:p w:rsidR="007D5A3D" w:rsidRPr="00767CFB" w:rsidRDefault="00767CFB" w:rsidP="008C0E54">
      <w:pPr>
        <w:pStyle w:val="Default"/>
        <w:ind w:firstLine="709"/>
        <w:jc w:val="both"/>
        <w:rPr>
          <w:color w:val="auto"/>
          <w:sz w:val="28"/>
          <w:szCs w:val="28"/>
        </w:rPr>
      </w:pPr>
      <w:r w:rsidRPr="00767CFB">
        <w:rPr>
          <w:color w:val="auto"/>
          <w:sz w:val="28"/>
          <w:szCs w:val="28"/>
        </w:rPr>
        <w:t>8</w:t>
      </w:r>
      <w:r w:rsidR="007D5A3D" w:rsidRPr="00767CFB">
        <w:rPr>
          <w:color w:val="auto"/>
          <w:sz w:val="28"/>
          <w:szCs w:val="28"/>
        </w:rPr>
        <w:t>.2. Работодатель обязуется организовать дополнительное профессиональное образование работников по утвержденному графику.</w:t>
      </w:r>
    </w:p>
    <w:p w:rsidR="007D5A3D" w:rsidRPr="00767CFB" w:rsidRDefault="00767CFB" w:rsidP="008C0E54">
      <w:pPr>
        <w:pStyle w:val="a8"/>
        <w:ind w:firstLine="709"/>
        <w:jc w:val="both"/>
        <w:rPr>
          <w:bCs/>
          <w:spacing w:val="0"/>
          <w:sz w:val="28"/>
          <w:szCs w:val="28"/>
        </w:rPr>
      </w:pPr>
      <w:r w:rsidRPr="00767CFB">
        <w:rPr>
          <w:spacing w:val="0"/>
          <w:sz w:val="28"/>
          <w:szCs w:val="28"/>
        </w:rPr>
        <w:t>8</w:t>
      </w:r>
      <w:r w:rsidR="007D5A3D" w:rsidRPr="00767CFB">
        <w:rPr>
          <w:spacing w:val="0"/>
          <w:sz w:val="28"/>
          <w:szCs w:val="28"/>
        </w:rPr>
        <w:t>.3. Работникам, проходящи</w:t>
      </w:r>
      <w:r w:rsidR="00C47DBA" w:rsidRPr="00767CFB">
        <w:rPr>
          <w:spacing w:val="0"/>
          <w:sz w:val="28"/>
          <w:szCs w:val="28"/>
        </w:rPr>
        <w:t>м профессиональную подготовку, Р</w:t>
      </w:r>
      <w:r w:rsidR="007D5A3D" w:rsidRPr="00767CFB">
        <w:rPr>
          <w:spacing w:val="0"/>
          <w:sz w:val="28"/>
          <w:szCs w:val="28"/>
        </w:rPr>
        <w:t>аботодатель создает необходимые условия для совмещения работы с обучением и предоставляет гарантии, установленные законодательством РФ (ст. 173-177, 187 ТК РФ).</w:t>
      </w:r>
    </w:p>
    <w:p w:rsidR="007D5A3D" w:rsidRPr="00767CFB" w:rsidRDefault="00767CFB" w:rsidP="008C0E54">
      <w:pPr>
        <w:shd w:val="clear" w:color="auto" w:fill="FFFFFF"/>
        <w:tabs>
          <w:tab w:val="left" w:pos="1733"/>
        </w:tabs>
        <w:suppressAutoHyphens/>
        <w:ind w:left="10" w:firstLine="699"/>
        <w:jc w:val="both"/>
        <w:rPr>
          <w:sz w:val="28"/>
          <w:szCs w:val="28"/>
        </w:rPr>
      </w:pPr>
      <w:r w:rsidRPr="00767CFB">
        <w:rPr>
          <w:sz w:val="28"/>
          <w:szCs w:val="28"/>
        </w:rPr>
        <w:t>8</w:t>
      </w:r>
      <w:r w:rsidR="007D5A3D" w:rsidRPr="00767CFB">
        <w:rPr>
          <w:sz w:val="28"/>
          <w:szCs w:val="28"/>
        </w:rPr>
        <w:t xml:space="preserve">.4. В случае направления работника на дополнительное профессиональное образование </w:t>
      </w:r>
      <w:r w:rsidR="00C47DBA" w:rsidRPr="00767CFB">
        <w:rPr>
          <w:sz w:val="28"/>
          <w:szCs w:val="28"/>
        </w:rPr>
        <w:t xml:space="preserve"> Р</w:t>
      </w:r>
      <w:r w:rsidR="007D5A3D" w:rsidRPr="00767CFB">
        <w:rPr>
          <w:sz w:val="28"/>
          <w:szCs w:val="28"/>
        </w:rPr>
        <w:t>аботодатель сохраняет за ним место работы (должность), среднюю заработную плату по основному месту работы.</w:t>
      </w:r>
    </w:p>
    <w:p w:rsidR="007D5A3D" w:rsidRPr="00767CFB" w:rsidRDefault="00767CFB" w:rsidP="008C0E54">
      <w:pPr>
        <w:pStyle w:val="Default"/>
        <w:ind w:firstLine="709"/>
        <w:jc w:val="both"/>
        <w:rPr>
          <w:color w:val="auto"/>
          <w:sz w:val="28"/>
          <w:szCs w:val="28"/>
        </w:rPr>
      </w:pPr>
      <w:r w:rsidRPr="00767CFB">
        <w:rPr>
          <w:color w:val="auto"/>
          <w:sz w:val="28"/>
          <w:szCs w:val="28"/>
        </w:rPr>
        <w:t>8</w:t>
      </w:r>
      <w:r w:rsidR="007D5A3D" w:rsidRPr="00767CFB">
        <w:rPr>
          <w:color w:val="auto"/>
          <w:sz w:val="28"/>
          <w:szCs w:val="28"/>
        </w:rPr>
        <w:t>.5. Работодатель организует проведение аттестации педагогических работников в соответствии с Порядком аттестации педагогических работников организаций, осуществляющих образовательную деятельность, по результатам устанавливать работникам соответствующие полученным квалификационным категориям размеры выплат со дня вынесения решения аттестационной комиссии.</w:t>
      </w:r>
    </w:p>
    <w:p w:rsidR="007D5A3D" w:rsidRPr="00767CFB" w:rsidRDefault="00767CFB" w:rsidP="008C0E54">
      <w:pPr>
        <w:pStyle w:val="Default"/>
        <w:ind w:firstLine="709"/>
        <w:jc w:val="both"/>
        <w:rPr>
          <w:color w:val="auto"/>
          <w:sz w:val="28"/>
          <w:szCs w:val="28"/>
        </w:rPr>
      </w:pPr>
      <w:r w:rsidRPr="00767CFB">
        <w:rPr>
          <w:color w:val="auto"/>
          <w:sz w:val="28"/>
          <w:szCs w:val="28"/>
        </w:rPr>
        <w:t>8</w:t>
      </w:r>
      <w:r w:rsidR="007D5A3D" w:rsidRPr="00767CFB">
        <w:rPr>
          <w:color w:val="auto"/>
          <w:sz w:val="28"/>
          <w:szCs w:val="28"/>
        </w:rPr>
        <w:t xml:space="preserve">.6. Аттестация педагогических работников проводится по двум направлениям: </w:t>
      </w:r>
    </w:p>
    <w:p w:rsidR="007D5A3D" w:rsidRPr="00767CFB" w:rsidRDefault="007D5A3D" w:rsidP="008C0E54">
      <w:pPr>
        <w:ind w:firstLine="709"/>
        <w:jc w:val="both"/>
        <w:rPr>
          <w:sz w:val="28"/>
          <w:szCs w:val="28"/>
        </w:rPr>
      </w:pPr>
      <w:r w:rsidRPr="00767CFB">
        <w:rPr>
          <w:sz w:val="28"/>
          <w:szCs w:val="28"/>
        </w:rPr>
        <w:t>подтверждение соответствия занимаемой должности (данный вид аттестации является обязательным, проводится в отношении работников, не имеющих квалификационной категории (первой, высшей) по представлению работодателя);</w:t>
      </w:r>
    </w:p>
    <w:p w:rsidR="007D5A3D" w:rsidRPr="00767CFB" w:rsidRDefault="007D5A3D" w:rsidP="008C0E54">
      <w:pPr>
        <w:pStyle w:val="af2"/>
        <w:ind w:firstLine="709"/>
        <w:jc w:val="both"/>
        <w:rPr>
          <w:rFonts w:ascii="Times New Roman" w:eastAsia="MS Mincho" w:hAnsi="Times New Roman"/>
          <w:sz w:val="28"/>
        </w:rPr>
      </w:pPr>
      <w:r w:rsidRPr="00767CFB">
        <w:rPr>
          <w:rFonts w:ascii="Times New Roman" w:hAnsi="Times New Roman"/>
          <w:sz w:val="28"/>
          <w:szCs w:val="28"/>
        </w:rPr>
        <w:lastRenderedPageBreak/>
        <w:t>установление соответствия уровня квалификации требованиям, предъявляемым к  первой или высшей квалификационным категориям (аттестация является добровольной, проводится по заявлению работника).</w:t>
      </w:r>
    </w:p>
    <w:p w:rsidR="007D5A3D" w:rsidRPr="00767CFB" w:rsidRDefault="00767CFB" w:rsidP="008C0E54">
      <w:pPr>
        <w:autoSpaceDE w:val="0"/>
        <w:autoSpaceDN w:val="0"/>
        <w:adjustRightInd w:val="0"/>
        <w:ind w:firstLine="709"/>
        <w:jc w:val="both"/>
        <w:rPr>
          <w:sz w:val="28"/>
          <w:szCs w:val="28"/>
        </w:rPr>
      </w:pPr>
      <w:r w:rsidRPr="00767CFB">
        <w:rPr>
          <w:sz w:val="28"/>
          <w:szCs w:val="28"/>
        </w:rPr>
        <w:t>8</w:t>
      </w:r>
      <w:r w:rsidR="007D5A3D" w:rsidRPr="00767CFB">
        <w:rPr>
          <w:sz w:val="28"/>
          <w:szCs w:val="28"/>
        </w:rPr>
        <w:t>.8. Аттестации в целях соответствия занимаемой должности не подлежат:</w:t>
      </w:r>
    </w:p>
    <w:p w:rsidR="007D5A3D" w:rsidRPr="00767CFB" w:rsidRDefault="007D5A3D" w:rsidP="008C0E54">
      <w:pPr>
        <w:numPr>
          <w:ilvl w:val="0"/>
          <w:numId w:val="2"/>
        </w:numPr>
        <w:tabs>
          <w:tab w:val="clear" w:pos="1440"/>
          <w:tab w:val="num" w:pos="0"/>
        </w:tabs>
        <w:autoSpaceDE w:val="0"/>
        <w:autoSpaceDN w:val="0"/>
        <w:adjustRightInd w:val="0"/>
        <w:ind w:left="0" w:firstLine="284"/>
        <w:jc w:val="both"/>
        <w:rPr>
          <w:sz w:val="28"/>
          <w:szCs w:val="28"/>
        </w:rPr>
      </w:pPr>
      <w:r w:rsidRPr="00767CFB">
        <w:rPr>
          <w:sz w:val="28"/>
          <w:szCs w:val="28"/>
        </w:rPr>
        <w:t>педагогические работники, проработавшие в занимаемой должности менее двух лет;</w:t>
      </w:r>
    </w:p>
    <w:p w:rsidR="007D5A3D" w:rsidRPr="00767CFB" w:rsidRDefault="007D5A3D" w:rsidP="008C0E54">
      <w:pPr>
        <w:numPr>
          <w:ilvl w:val="0"/>
          <w:numId w:val="2"/>
        </w:numPr>
        <w:tabs>
          <w:tab w:val="clear" w:pos="1440"/>
          <w:tab w:val="num" w:pos="0"/>
        </w:tabs>
        <w:autoSpaceDE w:val="0"/>
        <w:autoSpaceDN w:val="0"/>
        <w:adjustRightInd w:val="0"/>
        <w:ind w:left="0" w:firstLine="284"/>
        <w:jc w:val="both"/>
        <w:rPr>
          <w:sz w:val="28"/>
          <w:szCs w:val="28"/>
        </w:rPr>
      </w:pPr>
      <w:r w:rsidRPr="00767CFB">
        <w:rPr>
          <w:sz w:val="28"/>
          <w:szCs w:val="28"/>
        </w:rPr>
        <w:t xml:space="preserve">беременные женщины; </w:t>
      </w:r>
    </w:p>
    <w:p w:rsidR="007D5A3D" w:rsidRPr="00767CFB" w:rsidRDefault="007D5A3D" w:rsidP="008C0E54">
      <w:pPr>
        <w:numPr>
          <w:ilvl w:val="0"/>
          <w:numId w:val="2"/>
        </w:numPr>
        <w:tabs>
          <w:tab w:val="clear" w:pos="1440"/>
          <w:tab w:val="num" w:pos="0"/>
        </w:tabs>
        <w:autoSpaceDE w:val="0"/>
        <w:autoSpaceDN w:val="0"/>
        <w:adjustRightInd w:val="0"/>
        <w:ind w:left="0" w:firstLine="284"/>
        <w:jc w:val="both"/>
        <w:rPr>
          <w:sz w:val="28"/>
          <w:szCs w:val="28"/>
        </w:rPr>
      </w:pPr>
      <w:r w:rsidRPr="00767CFB">
        <w:rPr>
          <w:sz w:val="28"/>
          <w:szCs w:val="28"/>
        </w:rPr>
        <w:t xml:space="preserve">женщины, находящиеся в отпуске по беременности и родам; </w:t>
      </w:r>
    </w:p>
    <w:p w:rsidR="007D5A3D" w:rsidRPr="00767CFB" w:rsidRDefault="007D5A3D" w:rsidP="008C0E54">
      <w:pPr>
        <w:numPr>
          <w:ilvl w:val="0"/>
          <w:numId w:val="2"/>
        </w:numPr>
        <w:tabs>
          <w:tab w:val="clear" w:pos="1440"/>
          <w:tab w:val="num" w:pos="0"/>
        </w:tabs>
        <w:autoSpaceDE w:val="0"/>
        <w:autoSpaceDN w:val="0"/>
        <w:adjustRightInd w:val="0"/>
        <w:ind w:left="0" w:firstLine="284"/>
        <w:jc w:val="both"/>
        <w:rPr>
          <w:sz w:val="28"/>
          <w:szCs w:val="28"/>
        </w:rPr>
      </w:pPr>
      <w:r w:rsidRPr="00767CFB">
        <w:rPr>
          <w:sz w:val="28"/>
          <w:szCs w:val="28"/>
        </w:rPr>
        <w:t>педагогические работники, находящиеся в отпуске по уходу за ребенком до достижения им возраста трех лет;</w:t>
      </w:r>
    </w:p>
    <w:p w:rsidR="007D5A3D" w:rsidRPr="00767CFB" w:rsidRDefault="007D5A3D" w:rsidP="008C0E54">
      <w:pPr>
        <w:numPr>
          <w:ilvl w:val="0"/>
          <w:numId w:val="2"/>
        </w:numPr>
        <w:tabs>
          <w:tab w:val="clear" w:pos="1440"/>
          <w:tab w:val="num" w:pos="0"/>
        </w:tabs>
        <w:autoSpaceDE w:val="0"/>
        <w:autoSpaceDN w:val="0"/>
        <w:adjustRightInd w:val="0"/>
        <w:ind w:left="0" w:firstLine="284"/>
        <w:jc w:val="both"/>
        <w:rPr>
          <w:sz w:val="28"/>
          <w:szCs w:val="28"/>
        </w:rPr>
      </w:pPr>
      <w:r w:rsidRPr="00767CFB">
        <w:rPr>
          <w:sz w:val="28"/>
          <w:szCs w:val="28"/>
        </w:rPr>
        <w:t xml:space="preserve">педагогические работники, </w:t>
      </w:r>
      <w:r w:rsidRPr="00767CFB">
        <w:rPr>
          <w:rFonts w:eastAsia="MS Mincho"/>
          <w:sz w:val="28"/>
          <w:szCs w:val="28"/>
        </w:rPr>
        <w:t xml:space="preserve">находящиеся в </w:t>
      </w:r>
      <w:r w:rsidRPr="00767CFB">
        <w:rPr>
          <w:sz w:val="28"/>
          <w:szCs w:val="28"/>
        </w:rPr>
        <w:t>длительном отпуске сроком до одного года.</w:t>
      </w:r>
    </w:p>
    <w:p w:rsidR="007D5A3D" w:rsidRPr="00767CFB" w:rsidRDefault="007D5A3D" w:rsidP="008C0E54">
      <w:pPr>
        <w:autoSpaceDE w:val="0"/>
        <w:autoSpaceDN w:val="0"/>
        <w:adjustRightInd w:val="0"/>
        <w:jc w:val="both"/>
        <w:rPr>
          <w:sz w:val="28"/>
          <w:szCs w:val="28"/>
        </w:rPr>
      </w:pPr>
      <w:r w:rsidRPr="00767CFB">
        <w:rPr>
          <w:sz w:val="28"/>
          <w:szCs w:val="28"/>
        </w:rPr>
        <w:t>Аттестация указанных работников возможна не ранее, чем через два года, после их выхода из указанных отпусков.</w:t>
      </w:r>
    </w:p>
    <w:p w:rsidR="007D5A3D" w:rsidRPr="00767CFB" w:rsidRDefault="00767CFB" w:rsidP="008C0E54">
      <w:pPr>
        <w:pStyle w:val="ConsPlusNormal"/>
        <w:ind w:firstLine="709"/>
        <w:jc w:val="both"/>
        <w:rPr>
          <w:rFonts w:ascii="Times New Roman" w:hAnsi="Times New Roman" w:cs="Times New Roman"/>
          <w:sz w:val="28"/>
          <w:szCs w:val="28"/>
        </w:rPr>
      </w:pPr>
      <w:r w:rsidRPr="00767CFB">
        <w:rPr>
          <w:rFonts w:ascii="Times New Roman" w:hAnsi="Times New Roman" w:cs="Times New Roman"/>
          <w:sz w:val="28"/>
          <w:szCs w:val="28"/>
        </w:rPr>
        <w:t>8</w:t>
      </w:r>
      <w:r w:rsidR="007D5A3D" w:rsidRPr="00767CFB">
        <w:rPr>
          <w:rFonts w:ascii="Times New Roman" w:hAnsi="Times New Roman" w:cs="Times New Roman"/>
          <w:sz w:val="28"/>
          <w:szCs w:val="28"/>
        </w:rPr>
        <w:t>.9.Педагогические работники проходят аттестацию в целях установления квалификационной категории в особом порядке в случаях:</w:t>
      </w:r>
    </w:p>
    <w:p w:rsidR="007D5A3D" w:rsidRPr="00767CFB" w:rsidRDefault="007D5A3D" w:rsidP="008C0E54">
      <w:pPr>
        <w:pStyle w:val="ConsPlusNormal"/>
        <w:ind w:firstLine="540"/>
        <w:jc w:val="both"/>
        <w:rPr>
          <w:rFonts w:ascii="Times New Roman" w:hAnsi="Times New Roman" w:cs="Times New Roman"/>
          <w:sz w:val="28"/>
          <w:szCs w:val="28"/>
        </w:rPr>
      </w:pPr>
      <w:r w:rsidRPr="00767CFB">
        <w:rPr>
          <w:rFonts w:ascii="Times New Roman" w:hAnsi="Times New Roman" w:cs="Times New Roman"/>
          <w:sz w:val="28"/>
          <w:szCs w:val="28"/>
        </w:rPr>
        <w:t>- наличия государственных наград, полученных за достижения в педагогической деятельности за последние десять лет;</w:t>
      </w:r>
    </w:p>
    <w:p w:rsidR="007D5A3D" w:rsidRPr="00767CFB" w:rsidRDefault="007D5A3D" w:rsidP="008C0E54">
      <w:pPr>
        <w:pStyle w:val="ConsPlusNormal"/>
        <w:ind w:firstLine="540"/>
        <w:jc w:val="both"/>
        <w:rPr>
          <w:rFonts w:ascii="Times New Roman" w:hAnsi="Times New Roman" w:cs="Times New Roman"/>
          <w:sz w:val="28"/>
          <w:szCs w:val="28"/>
        </w:rPr>
      </w:pPr>
      <w:r w:rsidRPr="00767CFB">
        <w:rPr>
          <w:rFonts w:ascii="Times New Roman" w:hAnsi="Times New Roman" w:cs="Times New Roman"/>
          <w:sz w:val="28"/>
          <w:szCs w:val="28"/>
        </w:rPr>
        <w:t>- победы в конкурсах профессионального мастерства на краевом (1-3 место) или муниципальном (1 место) уровнях за последние три года;</w:t>
      </w:r>
    </w:p>
    <w:p w:rsidR="007D5A3D" w:rsidRPr="00767CFB" w:rsidRDefault="007D5A3D" w:rsidP="008C0E54">
      <w:pPr>
        <w:pStyle w:val="ConsPlusNormal"/>
        <w:ind w:firstLine="540"/>
        <w:jc w:val="both"/>
        <w:rPr>
          <w:rFonts w:ascii="Times New Roman" w:hAnsi="Times New Roman" w:cs="Times New Roman"/>
          <w:sz w:val="28"/>
          <w:szCs w:val="28"/>
        </w:rPr>
      </w:pPr>
      <w:r w:rsidRPr="00767CFB">
        <w:rPr>
          <w:rFonts w:ascii="Times New Roman" w:hAnsi="Times New Roman" w:cs="Times New Roman"/>
          <w:sz w:val="28"/>
          <w:szCs w:val="28"/>
        </w:rPr>
        <w:t xml:space="preserve">- получения ведомственных наград Министерства </w:t>
      </w:r>
      <w:r w:rsidR="004F4614">
        <w:rPr>
          <w:rFonts w:ascii="Times New Roman" w:hAnsi="Times New Roman" w:cs="Times New Roman"/>
          <w:sz w:val="28"/>
          <w:szCs w:val="28"/>
        </w:rPr>
        <w:t>просвещения</w:t>
      </w:r>
      <w:r w:rsidRPr="00767CFB">
        <w:rPr>
          <w:rFonts w:ascii="Times New Roman" w:hAnsi="Times New Roman" w:cs="Times New Roman"/>
          <w:sz w:val="28"/>
          <w:szCs w:val="28"/>
        </w:rPr>
        <w:t xml:space="preserve"> Российской Федерации за последние пять лет;</w:t>
      </w:r>
    </w:p>
    <w:p w:rsidR="007D5A3D" w:rsidRPr="00767CFB" w:rsidRDefault="007D5A3D" w:rsidP="008C0E54">
      <w:pPr>
        <w:pStyle w:val="ConsPlusNormal"/>
        <w:ind w:firstLine="540"/>
        <w:jc w:val="both"/>
        <w:rPr>
          <w:rFonts w:ascii="Times New Roman" w:hAnsi="Times New Roman" w:cs="Times New Roman"/>
          <w:sz w:val="28"/>
          <w:szCs w:val="28"/>
        </w:rPr>
      </w:pPr>
      <w:r w:rsidRPr="00767CFB">
        <w:rPr>
          <w:rFonts w:ascii="Times New Roman" w:hAnsi="Times New Roman" w:cs="Times New Roman"/>
          <w:sz w:val="28"/>
          <w:szCs w:val="28"/>
        </w:rPr>
        <w:t>- победы в конкурсном отборе лучших учителей на получение денежного поощрения в рамках реализации приоритетного национального проекта "Образование" за последние пять лет;</w:t>
      </w:r>
    </w:p>
    <w:p w:rsidR="007D5A3D" w:rsidRPr="00767CFB" w:rsidRDefault="007D5A3D" w:rsidP="008C0E54">
      <w:pPr>
        <w:pStyle w:val="ConsPlusNormal"/>
        <w:ind w:firstLine="540"/>
        <w:jc w:val="both"/>
        <w:rPr>
          <w:rFonts w:ascii="Times New Roman" w:hAnsi="Times New Roman" w:cs="Times New Roman"/>
          <w:sz w:val="28"/>
          <w:szCs w:val="28"/>
        </w:rPr>
      </w:pPr>
      <w:r w:rsidRPr="00767CFB">
        <w:rPr>
          <w:rFonts w:ascii="Times New Roman" w:hAnsi="Times New Roman" w:cs="Times New Roman"/>
          <w:sz w:val="28"/>
          <w:szCs w:val="28"/>
        </w:rPr>
        <w:t>- наличия наград Ставропольского края: звание "Почетный гражданин Ставропольского края", медаль "Герой труда Ставрополья", медаль "За заслуги перед Ставропольским краем", медаль "За доблестный труд", премия Ставропольского края, почетная грамота Губернатора Ставропольского края, почетная грамота Думы Ставропольского края, почетная грамота Правительства Ставропольского края, полученных за достижения в сфере образования и науки за последние пять лет;</w:t>
      </w:r>
    </w:p>
    <w:p w:rsidR="007D5A3D" w:rsidRPr="00767CFB" w:rsidRDefault="007D5A3D" w:rsidP="008C0E54">
      <w:pPr>
        <w:pStyle w:val="ConsPlusNormal"/>
        <w:ind w:firstLine="540"/>
        <w:jc w:val="both"/>
        <w:rPr>
          <w:rFonts w:ascii="Times New Roman" w:hAnsi="Times New Roman" w:cs="Times New Roman"/>
          <w:sz w:val="28"/>
          <w:szCs w:val="28"/>
        </w:rPr>
      </w:pPr>
      <w:r w:rsidRPr="00767CFB">
        <w:rPr>
          <w:rFonts w:ascii="Times New Roman" w:hAnsi="Times New Roman" w:cs="Times New Roman"/>
          <w:sz w:val="28"/>
          <w:szCs w:val="28"/>
        </w:rPr>
        <w:t>- наличия ученой степени кандидата или доктора наук по профилю деятельности.</w:t>
      </w:r>
    </w:p>
    <w:p w:rsidR="007D5A3D" w:rsidRPr="00767CFB" w:rsidRDefault="00767CFB" w:rsidP="008C0E54">
      <w:pPr>
        <w:ind w:firstLine="709"/>
        <w:jc w:val="both"/>
        <w:rPr>
          <w:sz w:val="28"/>
          <w:szCs w:val="28"/>
        </w:rPr>
      </w:pPr>
      <w:r w:rsidRPr="00AF1704">
        <w:rPr>
          <w:sz w:val="28"/>
          <w:szCs w:val="28"/>
        </w:rPr>
        <w:t>8</w:t>
      </w:r>
      <w:r w:rsidR="007D5A3D" w:rsidRPr="00767CFB">
        <w:rPr>
          <w:sz w:val="28"/>
          <w:szCs w:val="28"/>
        </w:rPr>
        <w:t>.1</w:t>
      </w:r>
      <w:r w:rsidRPr="00AF1704">
        <w:rPr>
          <w:sz w:val="28"/>
          <w:szCs w:val="28"/>
        </w:rPr>
        <w:t>0</w:t>
      </w:r>
      <w:r w:rsidR="007D5A3D" w:rsidRPr="00767CFB">
        <w:rPr>
          <w:sz w:val="28"/>
          <w:szCs w:val="28"/>
        </w:rPr>
        <w:t xml:space="preserve">. По письменному заявлению работника в случаях его временной нетрудоспособности в период прохождения им аттестации, нахождения в командировке или другим уважительным причинам продолжительность его аттестации продлевается. </w:t>
      </w:r>
    </w:p>
    <w:p w:rsidR="007D5A3D" w:rsidRPr="00767CFB" w:rsidRDefault="00767CFB" w:rsidP="008C0E54">
      <w:pPr>
        <w:autoSpaceDE w:val="0"/>
        <w:autoSpaceDN w:val="0"/>
        <w:adjustRightInd w:val="0"/>
        <w:ind w:firstLine="709"/>
        <w:jc w:val="both"/>
        <w:rPr>
          <w:sz w:val="28"/>
          <w:szCs w:val="28"/>
        </w:rPr>
      </w:pPr>
      <w:r w:rsidRPr="00AF1704">
        <w:rPr>
          <w:sz w:val="28"/>
          <w:szCs w:val="28"/>
        </w:rPr>
        <w:t>8</w:t>
      </w:r>
      <w:r w:rsidR="007D5A3D" w:rsidRPr="00767CFB">
        <w:rPr>
          <w:sz w:val="28"/>
          <w:szCs w:val="28"/>
        </w:rPr>
        <w:t>.1</w:t>
      </w:r>
      <w:r w:rsidRPr="00AF1704">
        <w:rPr>
          <w:sz w:val="28"/>
          <w:szCs w:val="28"/>
        </w:rPr>
        <w:t>1</w:t>
      </w:r>
      <w:r w:rsidR="007D5A3D" w:rsidRPr="00767CFB">
        <w:rPr>
          <w:sz w:val="28"/>
          <w:szCs w:val="28"/>
        </w:rPr>
        <w:t>. Увольнение работника, признанного по результатам аттестации не соответствующим занимаемой должности, является правом, а не обязанностью работодателя.</w:t>
      </w:r>
    </w:p>
    <w:p w:rsidR="007D5A3D" w:rsidRPr="00767CFB" w:rsidRDefault="007D5A3D" w:rsidP="008C0E54">
      <w:pPr>
        <w:autoSpaceDE w:val="0"/>
        <w:autoSpaceDN w:val="0"/>
        <w:adjustRightInd w:val="0"/>
        <w:ind w:firstLine="709"/>
        <w:jc w:val="both"/>
        <w:rPr>
          <w:sz w:val="28"/>
          <w:szCs w:val="28"/>
        </w:rPr>
      </w:pPr>
      <w:r w:rsidRPr="00767CFB">
        <w:rPr>
          <w:sz w:val="28"/>
          <w:szCs w:val="28"/>
        </w:rPr>
        <w:t>Результаты аттестации, в том числе увольнение по инициативе работодателя, педагогический работник вправе обжаловать в соответствии с законодательством РФ.</w:t>
      </w:r>
    </w:p>
    <w:p w:rsidR="007D5A3D" w:rsidRPr="00767CFB" w:rsidRDefault="00767CFB" w:rsidP="008C0E54">
      <w:pPr>
        <w:ind w:firstLine="709"/>
        <w:jc w:val="both"/>
        <w:rPr>
          <w:sz w:val="28"/>
          <w:szCs w:val="28"/>
        </w:rPr>
      </w:pPr>
      <w:r w:rsidRPr="00AF1704">
        <w:rPr>
          <w:sz w:val="28"/>
          <w:szCs w:val="28"/>
        </w:rPr>
        <w:lastRenderedPageBreak/>
        <w:t>8</w:t>
      </w:r>
      <w:r w:rsidR="007D5A3D" w:rsidRPr="00767CFB">
        <w:rPr>
          <w:sz w:val="28"/>
          <w:szCs w:val="28"/>
        </w:rPr>
        <w:t>.1</w:t>
      </w:r>
      <w:r w:rsidRPr="00AF1704">
        <w:rPr>
          <w:sz w:val="28"/>
          <w:szCs w:val="28"/>
        </w:rPr>
        <w:t>2</w:t>
      </w:r>
      <w:r w:rsidR="007D5A3D" w:rsidRPr="00767CFB">
        <w:rPr>
          <w:sz w:val="28"/>
          <w:szCs w:val="28"/>
        </w:rPr>
        <w:t xml:space="preserve">. Квалификационная категория педагогическому работнику устанавливается со дня принятия аттестационной комиссией решения о соответствии уровня его квалификации требованиям, предъявляемым к первой (высшей) квалификационной категории независимо от даты издания приказа. С этой же даты у работника возникает право на оплату труда с учетом установленной квалификационной категории. </w:t>
      </w:r>
    </w:p>
    <w:p w:rsidR="007D5A3D" w:rsidRPr="00767CFB" w:rsidRDefault="00767CFB" w:rsidP="008C0E54">
      <w:pPr>
        <w:pStyle w:val="ConsPlusNormal"/>
        <w:ind w:firstLine="709"/>
        <w:jc w:val="both"/>
        <w:rPr>
          <w:rFonts w:ascii="Times New Roman" w:hAnsi="Times New Roman" w:cs="Times New Roman"/>
          <w:sz w:val="28"/>
          <w:szCs w:val="28"/>
        </w:rPr>
      </w:pPr>
      <w:r w:rsidRPr="00AF1704">
        <w:rPr>
          <w:rFonts w:ascii="Times New Roman" w:hAnsi="Times New Roman" w:cs="Times New Roman"/>
          <w:sz w:val="28"/>
          <w:szCs w:val="28"/>
        </w:rPr>
        <w:t>8</w:t>
      </w:r>
      <w:r w:rsidR="007D5A3D" w:rsidRPr="00767CFB">
        <w:rPr>
          <w:rFonts w:ascii="Times New Roman" w:hAnsi="Times New Roman" w:cs="Times New Roman"/>
          <w:sz w:val="28"/>
          <w:szCs w:val="28"/>
        </w:rPr>
        <w:t>.1</w:t>
      </w:r>
      <w:r w:rsidRPr="00AF1704">
        <w:rPr>
          <w:rFonts w:ascii="Times New Roman" w:hAnsi="Times New Roman" w:cs="Times New Roman"/>
          <w:sz w:val="28"/>
          <w:szCs w:val="28"/>
        </w:rPr>
        <w:t>3</w:t>
      </w:r>
      <w:r w:rsidR="007D5A3D" w:rsidRPr="00767CFB">
        <w:rPr>
          <w:rFonts w:ascii="Times New Roman" w:hAnsi="Times New Roman" w:cs="Times New Roman"/>
          <w:sz w:val="28"/>
          <w:szCs w:val="28"/>
        </w:rPr>
        <w:t>.В целях материальной поддержки педагогических работников, у которых срок действия квалификационной категории истек (истекает) в период:</w:t>
      </w:r>
    </w:p>
    <w:p w:rsidR="007D5A3D" w:rsidRPr="00767CFB" w:rsidRDefault="007D5A3D" w:rsidP="008C0E54">
      <w:pPr>
        <w:pStyle w:val="ConsPlusNormal"/>
        <w:ind w:firstLine="709"/>
        <w:jc w:val="both"/>
        <w:rPr>
          <w:rFonts w:ascii="Times New Roman" w:hAnsi="Times New Roman" w:cs="Times New Roman"/>
          <w:sz w:val="28"/>
          <w:szCs w:val="28"/>
        </w:rPr>
      </w:pPr>
      <w:r w:rsidRPr="00767CFB">
        <w:rPr>
          <w:rFonts w:ascii="Times New Roman" w:hAnsi="Times New Roman" w:cs="Times New Roman"/>
          <w:sz w:val="28"/>
          <w:szCs w:val="28"/>
        </w:rPr>
        <w:t>- длительной временной нетрудоспособности;</w:t>
      </w:r>
    </w:p>
    <w:p w:rsidR="007D5A3D" w:rsidRPr="00767CFB" w:rsidRDefault="007D5A3D" w:rsidP="008C0E54">
      <w:pPr>
        <w:pStyle w:val="ConsPlusNormal"/>
        <w:ind w:firstLine="709"/>
        <w:jc w:val="both"/>
        <w:rPr>
          <w:rFonts w:ascii="Times New Roman" w:hAnsi="Times New Roman" w:cs="Times New Roman"/>
          <w:sz w:val="28"/>
          <w:szCs w:val="28"/>
        </w:rPr>
      </w:pPr>
      <w:r w:rsidRPr="00767CFB">
        <w:rPr>
          <w:rFonts w:ascii="Times New Roman" w:hAnsi="Times New Roman" w:cs="Times New Roman"/>
          <w:sz w:val="28"/>
          <w:szCs w:val="28"/>
        </w:rPr>
        <w:t>- нахождения в отпуске по беременности и родам, по уходу за ребенком до достижения им возраста трех лет;</w:t>
      </w:r>
    </w:p>
    <w:p w:rsidR="007D5A3D" w:rsidRPr="00767CFB" w:rsidRDefault="007D5A3D" w:rsidP="008C0E54">
      <w:pPr>
        <w:pStyle w:val="ConsPlusNormal"/>
        <w:ind w:firstLine="709"/>
        <w:jc w:val="both"/>
        <w:rPr>
          <w:rFonts w:ascii="Times New Roman" w:hAnsi="Times New Roman" w:cs="Times New Roman"/>
          <w:sz w:val="28"/>
          <w:szCs w:val="28"/>
        </w:rPr>
      </w:pPr>
      <w:r w:rsidRPr="00767CFB">
        <w:rPr>
          <w:rFonts w:ascii="Times New Roman" w:hAnsi="Times New Roman" w:cs="Times New Roman"/>
          <w:sz w:val="28"/>
          <w:szCs w:val="28"/>
        </w:rPr>
        <w:t xml:space="preserve">- нахождения в длительном отпуске сроком до одного года, предоставляемом после 10 лет непрерывной педагогической работы в соответствии со </w:t>
      </w:r>
      <w:hyperlink r:id="rId9" w:history="1">
        <w:r w:rsidRPr="00767CFB">
          <w:rPr>
            <w:rFonts w:ascii="Times New Roman" w:hAnsi="Times New Roman" w:cs="Times New Roman"/>
            <w:sz w:val="28"/>
            <w:szCs w:val="28"/>
          </w:rPr>
          <w:t>статьей 335</w:t>
        </w:r>
      </w:hyperlink>
      <w:r w:rsidRPr="00767CFB">
        <w:rPr>
          <w:rFonts w:ascii="Times New Roman" w:hAnsi="Times New Roman" w:cs="Times New Roman"/>
          <w:sz w:val="28"/>
          <w:szCs w:val="28"/>
        </w:rPr>
        <w:t xml:space="preserve"> ТК РФ;</w:t>
      </w:r>
    </w:p>
    <w:p w:rsidR="007D5A3D" w:rsidRPr="00767CFB" w:rsidRDefault="007D5A3D" w:rsidP="008C0E54">
      <w:pPr>
        <w:pStyle w:val="ConsPlusNormal"/>
        <w:ind w:firstLine="709"/>
        <w:jc w:val="both"/>
        <w:rPr>
          <w:rFonts w:ascii="Times New Roman" w:hAnsi="Times New Roman" w:cs="Times New Roman"/>
          <w:sz w:val="28"/>
          <w:szCs w:val="28"/>
        </w:rPr>
      </w:pPr>
      <w:r w:rsidRPr="00767CFB">
        <w:rPr>
          <w:rFonts w:ascii="Times New Roman" w:hAnsi="Times New Roman" w:cs="Times New Roman"/>
          <w:sz w:val="28"/>
          <w:szCs w:val="28"/>
        </w:rPr>
        <w:t>- иных периодов, препятствующих реализации права работников на аттестацию,</w:t>
      </w:r>
    </w:p>
    <w:p w:rsidR="007D5A3D" w:rsidRPr="00767CFB" w:rsidRDefault="007D5A3D" w:rsidP="008C0E54">
      <w:pPr>
        <w:pStyle w:val="ConsPlusNormal"/>
        <w:ind w:firstLine="709"/>
        <w:jc w:val="both"/>
        <w:rPr>
          <w:rFonts w:ascii="Times New Roman" w:hAnsi="Times New Roman" w:cs="Times New Roman"/>
          <w:sz w:val="28"/>
          <w:szCs w:val="28"/>
        </w:rPr>
      </w:pPr>
      <w:r w:rsidRPr="00767CFB">
        <w:rPr>
          <w:rFonts w:ascii="Times New Roman" w:hAnsi="Times New Roman" w:cs="Times New Roman"/>
          <w:sz w:val="28"/>
          <w:szCs w:val="28"/>
        </w:rPr>
        <w:t>сохранить оплату труда с учетом имевшейся квалификационной категории на период подготовки к аттестации и ее прохождения, но не более чем на один год после выхода на работу.</w:t>
      </w:r>
    </w:p>
    <w:p w:rsidR="007D5A3D" w:rsidRPr="00767CFB" w:rsidRDefault="007D5A3D" w:rsidP="008C0E54">
      <w:pPr>
        <w:pStyle w:val="ConsPlusNormal"/>
        <w:ind w:firstLine="709"/>
        <w:jc w:val="both"/>
        <w:rPr>
          <w:rFonts w:ascii="Times New Roman" w:hAnsi="Times New Roman" w:cs="Times New Roman"/>
          <w:sz w:val="28"/>
          <w:szCs w:val="28"/>
        </w:rPr>
      </w:pPr>
      <w:r w:rsidRPr="00767CFB">
        <w:rPr>
          <w:rFonts w:ascii="Times New Roman" w:hAnsi="Times New Roman" w:cs="Times New Roman"/>
          <w:sz w:val="28"/>
          <w:szCs w:val="28"/>
        </w:rPr>
        <w:t>Педагогические работники, у которых срок действия квалификационной категории истекает в период:</w:t>
      </w:r>
    </w:p>
    <w:p w:rsidR="007D5A3D" w:rsidRPr="00767CFB" w:rsidRDefault="007D5A3D" w:rsidP="008C0E54">
      <w:pPr>
        <w:pStyle w:val="ConsPlusNormal"/>
        <w:ind w:firstLine="709"/>
        <w:jc w:val="both"/>
        <w:rPr>
          <w:rFonts w:ascii="Times New Roman" w:hAnsi="Times New Roman" w:cs="Times New Roman"/>
          <w:sz w:val="28"/>
          <w:szCs w:val="28"/>
        </w:rPr>
      </w:pPr>
      <w:r w:rsidRPr="00767CFB">
        <w:rPr>
          <w:rFonts w:ascii="Times New Roman" w:hAnsi="Times New Roman" w:cs="Times New Roman"/>
          <w:sz w:val="28"/>
          <w:szCs w:val="28"/>
        </w:rPr>
        <w:t>- составляющий не более двух лет до наступления пенсионного возраста;</w:t>
      </w:r>
    </w:p>
    <w:p w:rsidR="007D5A3D" w:rsidRPr="00767CFB" w:rsidRDefault="007D5A3D" w:rsidP="008C0E54">
      <w:pPr>
        <w:pStyle w:val="ConsPlusNormal"/>
        <w:ind w:firstLine="709"/>
        <w:jc w:val="both"/>
        <w:rPr>
          <w:rFonts w:ascii="Times New Roman" w:hAnsi="Times New Roman" w:cs="Times New Roman"/>
          <w:sz w:val="28"/>
          <w:szCs w:val="28"/>
        </w:rPr>
      </w:pPr>
      <w:r w:rsidRPr="00767CFB">
        <w:rPr>
          <w:rFonts w:ascii="Times New Roman" w:hAnsi="Times New Roman" w:cs="Times New Roman"/>
          <w:sz w:val="28"/>
          <w:szCs w:val="28"/>
        </w:rPr>
        <w:t>- рассмотрения аттестационной комиссией заявления педагогического работника об аттестации и (или) в период ее прохождения,</w:t>
      </w:r>
    </w:p>
    <w:p w:rsidR="007D5A3D" w:rsidRPr="00767CFB" w:rsidRDefault="007D5A3D" w:rsidP="008C0E54">
      <w:pPr>
        <w:pStyle w:val="ConsPlusNormal"/>
        <w:ind w:firstLine="709"/>
        <w:jc w:val="both"/>
        <w:rPr>
          <w:rFonts w:ascii="Times New Roman" w:hAnsi="Times New Roman" w:cs="Times New Roman"/>
          <w:sz w:val="28"/>
          <w:szCs w:val="28"/>
        </w:rPr>
      </w:pPr>
      <w:r w:rsidRPr="00767CFB">
        <w:rPr>
          <w:rFonts w:ascii="Times New Roman" w:hAnsi="Times New Roman" w:cs="Times New Roman"/>
          <w:sz w:val="28"/>
          <w:szCs w:val="28"/>
        </w:rPr>
        <w:t>сохранять оплату труда с учетом имевшейся квалификационной категории.</w:t>
      </w:r>
    </w:p>
    <w:p w:rsidR="007D5A3D" w:rsidRPr="00767CFB" w:rsidRDefault="007D5A3D" w:rsidP="008C0E54">
      <w:pPr>
        <w:pStyle w:val="ConsPlusNormal"/>
        <w:ind w:firstLine="709"/>
        <w:jc w:val="both"/>
        <w:rPr>
          <w:rFonts w:ascii="Times New Roman" w:hAnsi="Times New Roman" w:cs="Times New Roman"/>
          <w:sz w:val="28"/>
          <w:szCs w:val="28"/>
        </w:rPr>
      </w:pPr>
      <w:r w:rsidRPr="00767CFB">
        <w:rPr>
          <w:rFonts w:ascii="Times New Roman" w:hAnsi="Times New Roman" w:cs="Times New Roman"/>
          <w:sz w:val="28"/>
          <w:szCs w:val="28"/>
        </w:rPr>
        <w:t>Основанием для сохранения оплаты труда в указанные сроки является заявление педагогического работника, поданное работодателю, и копии документов, подтверждающие данное основание.</w:t>
      </w:r>
    </w:p>
    <w:p w:rsidR="007D5A3D" w:rsidRPr="00767CFB" w:rsidRDefault="00767CFB" w:rsidP="008C0E54">
      <w:pPr>
        <w:pStyle w:val="ConsPlusNormal"/>
        <w:ind w:firstLine="709"/>
        <w:jc w:val="both"/>
        <w:rPr>
          <w:rFonts w:ascii="Times New Roman" w:hAnsi="Times New Roman" w:cs="Times New Roman"/>
          <w:sz w:val="28"/>
          <w:szCs w:val="28"/>
        </w:rPr>
      </w:pPr>
      <w:r w:rsidRPr="00767CFB">
        <w:rPr>
          <w:rFonts w:ascii="Times New Roman" w:hAnsi="Times New Roman" w:cs="Times New Roman"/>
          <w:sz w:val="28"/>
          <w:szCs w:val="28"/>
        </w:rPr>
        <w:t>8</w:t>
      </w:r>
      <w:r w:rsidR="007D5A3D" w:rsidRPr="00767CFB">
        <w:rPr>
          <w:rFonts w:ascii="Times New Roman" w:hAnsi="Times New Roman" w:cs="Times New Roman"/>
          <w:sz w:val="28"/>
          <w:szCs w:val="28"/>
        </w:rPr>
        <w:t>.1</w:t>
      </w:r>
      <w:r w:rsidRPr="00767CFB">
        <w:rPr>
          <w:rFonts w:ascii="Times New Roman" w:hAnsi="Times New Roman" w:cs="Times New Roman"/>
          <w:sz w:val="28"/>
          <w:szCs w:val="28"/>
        </w:rPr>
        <w:t>4</w:t>
      </w:r>
      <w:r w:rsidR="007D5A3D" w:rsidRPr="00767CFB">
        <w:rPr>
          <w:rFonts w:ascii="Times New Roman" w:hAnsi="Times New Roman" w:cs="Times New Roman"/>
          <w:sz w:val="28"/>
          <w:szCs w:val="28"/>
        </w:rPr>
        <w:t xml:space="preserve"> Продлить на один год с момента выхода на работу оплату труда с учетом имеющейся квалификационной категории, срок которой истекает в течение первого года со дня выхода на работу, в случаях:</w:t>
      </w:r>
    </w:p>
    <w:p w:rsidR="007D5A3D" w:rsidRPr="00767CFB" w:rsidRDefault="007D5A3D" w:rsidP="008C0E54">
      <w:pPr>
        <w:pStyle w:val="ConsPlusNormal"/>
        <w:ind w:firstLine="709"/>
        <w:jc w:val="both"/>
        <w:rPr>
          <w:rFonts w:ascii="Times New Roman" w:hAnsi="Times New Roman" w:cs="Times New Roman"/>
          <w:sz w:val="28"/>
          <w:szCs w:val="28"/>
        </w:rPr>
      </w:pPr>
      <w:r w:rsidRPr="00767CFB">
        <w:rPr>
          <w:rFonts w:ascii="Times New Roman" w:hAnsi="Times New Roman" w:cs="Times New Roman"/>
          <w:sz w:val="28"/>
          <w:szCs w:val="28"/>
        </w:rPr>
        <w:t>- возобновления педагогической работы после ее прекращения в связи с ликвидацией образовательного учреждения или выходом на пенсию, независимо от ее вида;</w:t>
      </w:r>
    </w:p>
    <w:p w:rsidR="007D5A3D" w:rsidRPr="00767CFB" w:rsidRDefault="007D5A3D" w:rsidP="008C0E54">
      <w:pPr>
        <w:pStyle w:val="ConsPlusNormal"/>
        <w:ind w:firstLine="709"/>
        <w:jc w:val="both"/>
        <w:rPr>
          <w:rFonts w:ascii="Times New Roman" w:hAnsi="Times New Roman" w:cs="Times New Roman"/>
          <w:sz w:val="28"/>
          <w:szCs w:val="28"/>
        </w:rPr>
      </w:pPr>
      <w:r w:rsidRPr="00767CFB">
        <w:rPr>
          <w:rFonts w:ascii="Times New Roman" w:hAnsi="Times New Roman" w:cs="Times New Roman"/>
          <w:sz w:val="28"/>
          <w:szCs w:val="28"/>
        </w:rPr>
        <w:t>-  длительной временной нетрудоспособности;</w:t>
      </w:r>
    </w:p>
    <w:p w:rsidR="007D5A3D" w:rsidRPr="00767CFB" w:rsidRDefault="007D5A3D" w:rsidP="008C0E54">
      <w:pPr>
        <w:pStyle w:val="ConsPlusNormal"/>
        <w:ind w:firstLine="709"/>
        <w:jc w:val="both"/>
        <w:rPr>
          <w:rFonts w:ascii="Times New Roman" w:hAnsi="Times New Roman" w:cs="Times New Roman"/>
          <w:sz w:val="28"/>
          <w:szCs w:val="28"/>
        </w:rPr>
      </w:pPr>
      <w:r w:rsidRPr="00767CFB">
        <w:rPr>
          <w:rFonts w:ascii="Times New Roman" w:hAnsi="Times New Roman" w:cs="Times New Roman"/>
          <w:sz w:val="28"/>
          <w:szCs w:val="28"/>
        </w:rPr>
        <w:t>- нахождения в отпуске по беременности и родам, по уходу за ребенком;</w:t>
      </w:r>
    </w:p>
    <w:p w:rsidR="007D5A3D" w:rsidRPr="00767CFB" w:rsidRDefault="007D5A3D" w:rsidP="008C0E54">
      <w:pPr>
        <w:pStyle w:val="ConsPlusNormal"/>
        <w:ind w:firstLine="709"/>
        <w:jc w:val="both"/>
        <w:rPr>
          <w:rFonts w:ascii="Times New Roman" w:hAnsi="Times New Roman" w:cs="Times New Roman"/>
          <w:sz w:val="28"/>
          <w:szCs w:val="28"/>
        </w:rPr>
      </w:pPr>
      <w:r w:rsidRPr="00767CFB">
        <w:rPr>
          <w:rFonts w:ascii="Times New Roman" w:hAnsi="Times New Roman" w:cs="Times New Roman"/>
          <w:sz w:val="28"/>
          <w:szCs w:val="28"/>
        </w:rPr>
        <w:t xml:space="preserve">- нахождения в длительном отпуске сроком до одного года, предоставляемом после 10 лет непрерывной педагогической работы в соответствии со </w:t>
      </w:r>
      <w:hyperlink r:id="rId10" w:history="1">
        <w:r w:rsidRPr="00767CFB">
          <w:rPr>
            <w:rFonts w:ascii="Times New Roman" w:hAnsi="Times New Roman" w:cs="Times New Roman"/>
            <w:sz w:val="28"/>
            <w:szCs w:val="28"/>
          </w:rPr>
          <w:t>статьей 335</w:t>
        </w:r>
      </w:hyperlink>
      <w:r w:rsidRPr="00767CFB">
        <w:rPr>
          <w:rFonts w:ascii="Times New Roman" w:hAnsi="Times New Roman" w:cs="Times New Roman"/>
          <w:sz w:val="28"/>
          <w:szCs w:val="28"/>
        </w:rPr>
        <w:t xml:space="preserve"> ТК РФ;</w:t>
      </w:r>
    </w:p>
    <w:p w:rsidR="007D5A3D" w:rsidRPr="00767CFB" w:rsidRDefault="007D5A3D" w:rsidP="008C0E54">
      <w:pPr>
        <w:pStyle w:val="ConsPlusNormal"/>
        <w:ind w:firstLine="709"/>
        <w:jc w:val="both"/>
        <w:rPr>
          <w:rFonts w:ascii="Times New Roman" w:hAnsi="Times New Roman" w:cs="Times New Roman"/>
          <w:sz w:val="28"/>
          <w:szCs w:val="28"/>
        </w:rPr>
      </w:pPr>
      <w:r w:rsidRPr="00767CFB">
        <w:rPr>
          <w:rFonts w:ascii="Times New Roman" w:hAnsi="Times New Roman" w:cs="Times New Roman"/>
          <w:sz w:val="28"/>
          <w:szCs w:val="28"/>
        </w:rPr>
        <w:t>- иных периодов, препятствующих реализации права работников на аттестацию.</w:t>
      </w:r>
    </w:p>
    <w:p w:rsidR="007D5A3D" w:rsidRPr="00767CFB" w:rsidRDefault="007D5A3D" w:rsidP="008C0E54">
      <w:pPr>
        <w:pStyle w:val="ConsPlusNormal"/>
        <w:ind w:firstLine="709"/>
        <w:jc w:val="both"/>
        <w:rPr>
          <w:rFonts w:ascii="Times New Roman" w:hAnsi="Times New Roman" w:cs="Times New Roman"/>
          <w:sz w:val="28"/>
          <w:szCs w:val="28"/>
        </w:rPr>
      </w:pPr>
      <w:r w:rsidRPr="00767CFB">
        <w:rPr>
          <w:rFonts w:ascii="Times New Roman" w:hAnsi="Times New Roman" w:cs="Times New Roman"/>
          <w:sz w:val="28"/>
          <w:szCs w:val="28"/>
        </w:rPr>
        <w:t xml:space="preserve">Основанием для сохранения оплаты труда по имеющейся квалификационной категории в указанные периоды является заявление </w:t>
      </w:r>
      <w:r w:rsidRPr="00767CFB">
        <w:rPr>
          <w:rFonts w:ascii="Times New Roman" w:hAnsi="Times New Roman" w:cs="Times New Roman"/>
          <w:sz w:val="28"/>
          <w:szCs w:val="28"/>
        </w:rPr>
        <w:lastRenderedPageBreak/>
        <w:t>педагогического работника, поданное работодателю со дня истечения срока имеющейся квалификационной категории и копии документов, подтверждающих данные основания.</w:t>
      </w:r>
    </w:p>
    <w:p w:rsidR="007D5A3D" w:rsidRPr="00767CFB" w:rsidRDefault="00767CFB" w:rsidP="008C0E54">
      <w:pPr>
        <w:ind w:firstLine="709"/>
        <w:jc w:val="both"/>
        <w:rPr>
          <w:sz w:val="28"/>
          <w:szCs w:val="28"/>
        </w:rPr>
      </w:pPr>
      <w:r w:rsidRPr="00AF1704">
        <w:rPr>
          <w:sz w:val="28"/>
          <w:szCs w:val="28"/>
        </w:rPr>
        <w:t>8</w:t>
      </w:r>
      <w:r w:rsidR="007D5A3D" w:rsidRPr="00767CFB">
        <w:rPr>
          <w:sz w:val="28"/>
          <w:szCs w:val="28"/>
        </w:rPr>
        <w:t>.1</w:t>
      </w:r>
      <w:r w:rsidRPr="00AF1704">
        <w:rPr>
          <w:sz w:val="28"/>
          <w:szCs w:val="28"/>
        </w:rPr>
        <w:t>5</w:t>
      </w:r>
      <w:r w:rsidR="007D5A3D" w:rsidRPr="00767CFB">
        <w:rPr>
          <w:sz w:val="28"/>
          <w:szCs w:val="28"/>
        </w:rPr>
        <w:t>. С целью создания заинтересованности педагогических работников в выполнении педагогической работы по иной должности, по которой не установлена квалификационная категория, для них устанавливаются условия оплаты труда с учетом имеющейся квалификационной категории, если по выполняемой работе совпадают профили работы (деятельности).</w:t>
      </w:r>
    </w:p>
    <w:p w:rsidR="007D5A3D" w:rsidRPr="00221FC3" w:rsidRDefault="007D5A3D" w:rsidP="008C0E54">
      <w:pPr>
        <w:pStyle w:val="a8"/>
        <w:suppressAutoHyphens/>
        <w:ind w:firstLine="709"/>
        <w:jc w:val="both"/>
        <w:rPr>
          <w:bCs/>
          <w:color w:val="FF0000"/>
          <w:spacing w:val="0"/>
          <w:sz w:val="28"/>
          <w:szCs w:val="28"/>
        </w:rPr>
      </w:pPr>
    </w:p>
    <w:p w:rsidR="00E31CB3" w:rsidRPr="00767CFB" w:rsidRDefault="00767CFB" w:rsidP="008C0E54">
      <w:pPr>
        <w:pStyle w:val="a8"/>
        <w:tabs>
          <w:tab w:val="left" w:pos="2552"/>
        </w:tabs>
        <w:ind w:firstLine="900"/>
        <w:rPr>
          <w:b/>
          <w:bCs/>
          <w:spacing w:val="0"/>
          <w:sz w:val="28"/>
          <w:szCs w:val="28"/>
        </w:rPr>
      </w:pPr>
      <w:r w:rsidRPr="00767CFB">
        <w:rPr>
          <w:b/>
          <w:bCs/>
          <w:spacing w:val="0"/>
          <w:sz w:val="28"/>
          <w:szCs w:val="28"/>
          <w:lang w:val="en-US"/>
        </w:rPr>
        <w:t>I</w:t>
      </w:r>
      <w:r w:rsidR="00C04AD0" w:rsidRPr="00767CFB">
        <w:rPr>
          <w:b/>
          <w:bCs/>
          <w:spacing w:val="0"/>
          <w:sz w:val="28"/>
          <w:szCs w:val="28"/>
        </w:rPr>
        <w:t xml:space="preserve">Х. </w:t>
      </w:r>
      <w:r w:rsidR="00E31CB3" w:rsidRPr="00767CFB">
        <w:rPr>
          <w:b/>
          <w:bCs/>
          <w:spacing w:val="0"/>
          <w:sz w:val="28"/>
          <w:szCs w:val="28"/>
        </w:rPr>
        <w:t xml:space="preserve"> Развитие кадрового потенциала</w:t>
      </w:r>
    </w:p>
    <w:p w:rsidR="00E31CB3" w:rsidRPr="00767CFB" w:rsidRDefault="00E31CB3" w:rsidP="008C0E54">
      <w:pPr>
        <w:pStyle w:val="a8"/>
        <w:tabs>
          <w:tab w:val="left" w:pos="2552"/>
        </w:tabs>
        <w:ind w:firstLine="900"/>
        <w:rPr>
          <w:b/>
          <w:bCs/>
          <w:spacing w:val="0"/>
          <w:sz w:val="28"/>
          <w:szCs w:val="28"/>
        </w:rPr>
      </w:pPr>
    </w:p>
    <w:p w:rsidR="00E31CB3" w:rsidRPr="00767CFB" w:rsidRDefault="00767CFB" w:rsidP="008C0E54">
      <w:pPr>
        <w:pStyle w:val="a8"/>
        <w:tabs>
          <w:tab w:val="left" w:pos="2552"/>
        </w:tabs>
        <w:ind w:firstLine="709"/>
        <w:jc w:val="both"/>
        <w:rPr>
          <w:bCs/>
          <w:spacing w:val="0"/>
          <w:sz w:val="28"/>
          <w:szCs w:val="28"/>
        </w:rPr>
      </w:pPr>
      <w:r w:rsidRPr="00AF1704">
        <w:rPr>
          <w:bCs/>
          <w:spacing w:val="0"/>
          <w:sz w:val="28"/>
          <w:szCs w:val="28"/>
        </w:rPr>
        <w:t>9</w:t>
      </w:r>
      <w:r w:rsidR="00E31CB3" w:rsidRPr="00767CFB">
        <w:rPr>
          <w:bCs/>
          <w:spacing w:val="0"/>
          <w:sz w:val="28"/>
          <w:szCs w:val="28"/>
        </w:rPr>
        <w:t>.1.Работодатель принимает меры по организации профессионального обучения (переобучения) женщин, находящихся в отпуске по уходу за ребенком до достижения им возраста трех лет.</w:t>
      </w:r>
    </w:p>
    <w:p w:rsidR="00E31CB3" w:rsidRPr="00767CFB" w:rsidRDefault="00767CFB" w:rsidP="008C0E54">
      <w:pPr>
        <w:pStyle w:val="a8"/>
        <w:tabs>
          <w:tab w:val="left" w:pos="2552"/>
        </w:tabs>
        <w:ind w:firstLine="709"/>
        <w:jc w:val="both"/>
        <w:rPr>
          <w:bCs/>
          <w:spacing w:val="0"/>
          <w:sz w:val="28"/>
          <w:szCs w:val="28"/>
        </w:rPr>
      </w:pPr>
      <w:r w:rsidRPr="00767CFB">
        <w:rPr>
          <w:bCs/>
          <w:spacing w:val="0"/>
          <w:sz w:val="28"/>
          <w:szCs w:val="28"/>
        </w:rPr>
        <w:t>9</w:t>
      </w:r>
      <w:r w:rsidR="00E31CB3" w:rsidRPr="00767CFB">
        <w:rPr>
          <w:bCs/>
          <w:spacing w:val="0"/>
          <w:sz w:val="28"/>
          <w:szCs w:val="28"/>
        </w:rPr>
        <w:t>.</w:t>
      </w:r>
      <w:r w:rsidR="00184437" w:rsidRPr="00767CFB">
        <w:rPr>
          <w:bCs/>
          <w:spacing w:val="0"/>
          <w:sz w:val="28"/>
          <w:szCs w:val="28"/>
        </w:rPr>
        <w:t>2</w:t>
      </w:r>
      <w:r w:rsidR="00E31CB3" w:rsidRPr="00767CFB">
        <w:rPr>
          <w:bCs/>
          <w:spacing w:val="0"/>
          <w:sz w:val="28"/>
          <w:szCs w:val="28"/>
        </w:rPr>
        <w:t>. Работодатель планирует и реализует мероприятия по адаптации вновь принятых работников в организацию, в том числе женщин, стремящихся возобновить трудовую деятельность после длительного перерыва, связанного с уходом за малолетними детьми.</w:t>
      </w:r>
    </w:p>
    <w:p w:rsidR="00E31CB3" w:rsidRPr="00767CFB" w:rsidRDefault="00767CFB" w:rsidP="008C0E54">
      <w:pPr>
        <w:pStyle w:val="a8"/>
        <w:tabs>
          <w:tab w:val="left" w:pos="2552"/>
        </w:tabs>
        <w:ind w:firstLine="709"/>
        <w:jc w:val="both"/>
        <w:rPr>
          <w:bCs/>
          <w:spacing w:val="0"/>
          <w:sz w:val="28"/>
          <w:szCs w:val="28"/>
        </w:rPr>
      </w:pPr>
      <w:r w:rsidRPr="00767CFB">
        <w:rPr>
          <w:bCs/>
          <w:spacing w:val="0"/>
          <w:sz w:val="28"/>
          <w:szCs w:val="28"/>
        </w:rPr>
        <w:t>9</w:t>
      </w:r>
      <w:r w:rsidR="00184437" w:rsidRPr="00767CFB">
        <w:rPr>
          <w:bCs/>
          <w:spacing w:val="0"/>
          <w:sz w:val="28"/>
          <w:szCs w:val="28"/>
        </w:rPr>
        <w:t>.3</w:t>
      </w:r>
      <w:r w:rsidR="00E31CB3" w:rsidRPr="00767CFB">
        <w:rPr>
          <w:bCs/>
          <w:spacing w:val="0"/>
          <w:sz w:val="28"/>
          <w:szCs w:val="28"/>
        </w:rPr>
        <w:t xml:space="preserve">. Работодатель использует потенциал наставничества при проведении первоначального обучения молодых специалистов непосредственно на рабочем месте в пределах установленной для них продолжительности рабочего времени. За добросовестное исполнение своих обязанностей наставник может быть премирован по решению Работодателя с учетом мнения </w:t>
      </w:r>
      <w:r w:rsidR="00B00367" w:rsidRPr="00AF1704">
        <w:rPr>
          <w:b/>
          <w:sz w:val="28"/>
          <w:szCs w:val="28"/>
        </w:rPr>
        <w:t>«</w:t>
      </w:r>
      <w:r w:rsidR="002E1405">
        <w:rPr>
          <w:b/>
          <w:sz w:val="28"/>
          <w:szCs w:val="28"/>
        </w:rPr>
        <w:t>Уполномоченного от</w:t>
      </w:r>
      <w:r w:rsidR="00B00367" w:rsidRPr="00B80AB4">
        <w:rPr>
          <w:b/>
          <w:sz w:val="28"/>
          <w:szCs w:val="28"/>
        </w:rPr>
        <w:t xml:space="preserve"> коллектива</w:t>
      </w:r>
      <w:r w:rsidR="00B00367" w:rsidRPr="00AF1704">
        <w:rPr>
          <w:b/>
          <w:sz w:val="28"/>
          <w:szCs w:val="28"/>
        </w:rPr>
        <w:t>»</w:t>
      </w:r>
      <w:r w:rsidR="00B00367" w:rsidRPr="00B00367">
        <w:rPr>
          <w:sz w:val="28"/>
          <w:szCs w:val="28"/>
        </w:rPr>
        <w:t>.</w:t>
      </w:r>
    </w:p>
    <w:p w:rsidR="00E31CB3" w:rsidRPr="00767CFB" w:rsidRDefault="00767CFB" w:rsidP="008C0E54">
      <w:pPr>
        <w:pStyle w:val="a8"/>
        <w:tabs>
          <w:tab w:val="left" w:pos="2552"/>
        </w:tabs>
        <w:ind w:firstLine="709"/>
        <w:jc w:val="both"/>
        <w:rPr>
          <w:bCs/>
          <w:spacing w:val="0"/>
          <w:sz w:val="28"/>
          <w:szCs w:val="28"/>
        </w:rPr>
      </w:pPr>
      <w:r w:rsidRPr="00767CFB">
        <w:rPr>
          <w:bCs/>
          <w:spacing w:val="0"/>
          <w:sz w:val="28"/>
          <w:szCs w:val="28"/>
        </w:rPr>
        <w:t>9</w:t>
      </w:r>
      <w:r w:rsidR="00E31CB3" w:rsidRPr="00767CFB">
        <w:rPr>
          <w:bCs/>
          <w:spacing w:val="0"/>
          <w:sz w:val="28"/>
          <w:szCs w:val="28"/>
        </w:rPr>
        <w:t>.</w:t>
      </w:r>
      <w:r w:rsidR="00D133E1" w:rsidRPr="00767CFB">
        <w:rPr>
          <w:bCs/>
          <w:spacing w:val="0"/>
          <w:sz w:val="28"/>
          <w:szCs w:val="28"/>
        </w:rPr>
        <w:t>4</w:t>
      </w:r>
      <w:r w:rsidR="00E31CB3" w:rsidRPr="00767CFB">
        <w:rPr>
          <w:bCs/>
          <w:spacing w:val="0"/>
          <w:sz w:val="28"/>
          <w:szCs w:val="28"/>
        </w:rPr>
        <w:t xml:space="preserve">. Работодатель предусматривает систему мотивации труда работников в целях их профессионального развития. </w:t>
      </w:r>
    </w:p>
    <w:p w:rsidR="00E31CB3" w:rsidRPr="00767CFB" w:rsidRDefault="00767CFB" w:rsidP="008C0E54">
      <w:pPr>
        <w:pStyle w:val="a8"/>
        <w:tabs>
          <w:tab w:val="left" w:pos="2552"/>
        </w:tabs>
        <w:ind w:firstLine="709"/>
        <w:jc w:val="both"/>
        <w:rPr>
          <w:bCs/>
          <w:spacing w:val="0"/>
          <w:sz w:val="28"/>
          <w:szCs w:val="28"/>
        </w:rPr>
      </w:pPr>
      <w:r w:rsidRPr="00AF1704">
        <w:rPr>
          <w:bCs/>
          <w:spacing w:val="0"/>
          <w:sz w:val="28"/>
          <w:szCs w:val="28"/>
        </w:rPr>
        <w:t>9</w:t>
      </w:r>
      <w:r w:rsidR="00D133E1" w:rsidRPr="00767CFB">
        <w:rPr>
          <w:bCs/>
          <w:spacing w:val="0"/>
          <w:sz w:val="28"/>
          <w:szCs w:val="28"/>
        </w:rPr>
        <w:t>.5</w:t>
      </w:r>
      <w:r w:rsidR="00E31CB3" w:rsidRPr="00767CFB">
        <w:rPr>
          <w:bCs/>
          <w:spacing w:val="0"/>
          <w:sz w:val="28"/>
          <w:szCs w:val="28"/>
        </w:rPr>
        <w:t xml:space="preserve">. Для определения уровня профессиональной подготовки работников проводится их аттестация. Положение о порядке и условиях проведения аттестации утверждается Работодателем с учетом мнения </w:t>
      </w:r>
      <w:r w:rsidR="00B00367" w:rsidRPr="00AF1704">
        <w:rPr>
          <w:b/>
          <w:sz w:val="28"/>
          <w:szCs w:val="28"/>
        </w:rPr>
        <w:t>«</w:t>
      </w:r>
      <w:r w:rsidR="002E1405">
        <w:rPr>
          <w:b/>
          <w:sz w:val="28"/>
          <w:szCs w:val="28"/>
        </w:rPr>
        <w:t>Уполномоченного от</w:t>
      </w:r>
      <w:r w:rsidR="00B00367" w:rsidRPr="00B80AB4">
        <w:rPr>
          <w:b/>
          <w:sz w:val="28"/>
          <w:szCs w:val="28"/>
        </w:rPr>
        <w:t xml:space="preserve"> коллектива</w:t>
      </w:r>
      <w:r w:rsidR="00B00367" w:rsidRPr="00AF1704">
        <w:rPr>
          <w:b/>
          <w:sz w:val="28"/>
          <w:szCs w:val="28"/>
        </w:rPr>
        <w:t>»</w:t>
      </w:r>
      <w:r w:rsidR="00E31CB3" w:rsidRPr="00767CFB">
        <w:rPr>
          <w:bCs/>
          <w:spacing w:val="0"/>
          <w:sz w:val="28"/>
          <w:szCs w:val="28"/>
        </w:rPr>
        <w:t>.</w:t>
      </w:r>
    </w:p>
    <w:p w:rsidR="00565A96" w:rsidRPr="00767CFB" w:rsidRDefault="00565A96" w:rsidP="008C0E54">
      <w:pPr>
        <w:pStyle w:val="a8"/>
        <w:tabs>
          <w:tab w:val="left" w:pos="2552"/>
        </w:tabs>
        <w:ind w:firstLine="709"/>
        <w:jc w:val="both"/>
        <w:rPr>
          <w:bCs/>
          <w:spacing w:val="0"/>
          <w:sz w:val="28"/>
          <w:szCs w:val="28"/>
        </w:rPr>
      </w:pPr>
    </w:p>
    <w:p w:rsidR="0040479D" w:rsidRPr="00767CFB" w:rsidRDefault="008D7ECF" w:rsidP="008C0E54">
      <w:pPr>
        <w:jc w:val="center"/>
        <w:rPr>
          <w:b/>
          <w:sz w:val="28"/>
        </w:rPr>
      </w:pPr>
      <w:r w:rsidRPr="00767CFB">
        <w:rPr>
          <w:b/>
          <w:sz w:val="28"/>
          <w:lang w:val="en-US"/>
        </w:rPr>
        <w:t>X</w:t>
      </w:r>
      <w:r w:rsidRPr="00767CFB">
        <w:rPr>
          <w:b/>
          <w:sz w:val="28"/>
        </w:rPr>
        <w:t>.</w:t>
      </w:r>
      <w:r w:rsidR="0040479D" w:rsidRPr="00767CFB">
        <w:rPr>
          <w:b/>
          <w:sz w:val="28"/>
        </w:rPr>
        <w:t>Осуществление контроля за выполнением</w:t>
      </w:r>
    </w:p>
    <w:p w:rsidR="0040479D" w:rsidRPr="00767CFB" w:rsidRDefault="0040479D" w:rsidP="008C0E54">
      <w:pPr>
        <w:jc w:val="center"/>
        <w:rPr>
          <w:b/>
          <w:sz w:val="28"/>
        </w:rPr>
      </w:pPr>
      <w:r w:rsidRPr="00767CFB">
        <w:rPr>
          <w:b/>
          <w:sz w:val="28"/>
        </w:rPr>
        <w:t>обязательств коллективного договора</w:t>
      </w:r>
    </w:p>
    <w:p w:rsidR="008C0E54" w:rsidRPr="00221FC3" w:rsidRDefault="008C0E54" w:rsidP="008C0E54">
      <w:pPr>
        <w:jc w:val="center"/>
        <w:rPr>
          <w:b/>
          <w:color w:val="FF0000"/>
          <w:sz w:val="28"/>
          <w:szCs w:val="28"/>
        </w:rPr>
      </w:pPr>
    </w:p>
    <w:p w:rsidR="0040479D" w:rsidRPr="00B00367" w:rsidRDefault="0040479D" w:rsidP="00B70372">
      <w:pPr>
        <w:jc w:val="both"/>
        <w:rPr>
          <w:sz w:val="28"/>
          <w:szCs w:val="28"/>
        </w:rPr>
      </w:pPr>
      <w:r w:rsidRPr="00221FC3">
        <w:rPr>
          <w:color w:val="FF0000"/>
          <w:sz w:val="28"/>
          <w:szCs w:val="28"/>
        </w:rPr>
        <w:tab/>
      </w:r>
      <w:r w:rsidRPr="00B00367">
        <w:rPr>
          <w:spacing w:val="1"/>
          <w:sz w:val="28"/>
          <w:szCs w:val="28"/>
        </w:rPr>
        <w:t>1</w:t>
      </w:r>
      <w:r w:rsidR="00767CFB" w:rsidRPr="00B00367">
        <w:rPr>
          <w:spacing w:val="1"/>
          <w:sz w:val="28"/>
          <w:szCs w:val="28"/>
        </w:rPr>
        <w:t>0</w:t>
      </w:r>
      <w:r w:rsidRPr="00B00367">
        <w:rPr>
          <w:spacing w:val="1"/>
          <w:sz w:val="28"/>
          <w:szCs w:val="28"/>
        </w:rPr>
        <w:t>.1. Стороны договорились, что:</w:t>
      </w:r>
    </w:p>
    <w:p w:rsidR="0040479D" w:rsidRPr="00435478" w:rsidRDefault="0040479D" w:rsidP="008C0E54">
      <w:pPr>
        <w:shd w:val="clear" w:color="auto" w:fill="FFFFFF"/>
        <w:tabs>
          <w:tab w:val="left" w:pos="1138"/>
          <w:tab w:val="left" w:pos="8640"/>
        </w:tabs>
        <w:ind w:firstLine="709"/>
        <w:jc w:val="both"/>
        <w:rPr>
          <w:strike/>
          <w:spacing w:val="2"/>
          <w:sz w:val="28"/>
          <w:szCs w:val="28"/>
        </w:rPr>
      </w:pPr>
      <w:r w:rsidRPr="00435478">
        <w:rPr>
          <w:iCs/>
          <w:spacing w:val="3"/>
          <w:sz w:val="28"/>
          <w:szCs w:val="28"/>
        </w:rPr>
        <w:t>1</w:t>
      </w:r>
      <w:r w:rsidR="00767CFB" w:rsidRPr="00AF1704">
        <w:rPr>
          <w:iCs/>
          <w:spacing w:val="3"/>
          <w:sz w:val="28"/>
          <w:szCs w:val="28"/>
        </w:rPr>
        <w:t>0</w:t>
      </w:r>
      <w:r w:rsidR="008D7ECF" w:rsidRPr="00435478">
        <w:rPr>
          <w:iCs/>
          <w:spacing w:val="3"/>
          <w:sz w:val="28"/>
          <w:szCs w:val="28"/>
        </w:rPr>
        <w:t>.</w:t>
      </w:r>
      <w:r w:rsidRPr="00435478">
        <w:rPr>
          <w:iCs/>
          <w:spacing w:val="3"/>
          <w:sz w:val="28"/>
          <w:szCs w:val="28"/>
        </w:rPr>
        <w:t xml:space="preserve">1.1. Работодатель </w:t>
      </w:r>
      <w:r w:rsidRPr="00435478">
        <w:rPr>
          <w:spacing w:val="3"/>
          <w:sz w:val="28"/>
          <w:szCs w:val="28"/>
        </w:rPr>
        <w:t xml:space="preserve">направляет </w:t>
      </w:r>
      <w:r w:rsidR="00CE4123" w:rsidRPr="00435478">
        <w:rPr>
          <w:spacing w:val="3"/>
          <w:sz w:val="28"/>
          <w:szCs w:val="28"/>
        </w:rPr>
        <w:t>КД</w:t>
      </w:r>
      <w:r w:rsidRPr="00435478">
        <w:rPr>
          <w:spacing w:val="3"/>
          <w:sz w:val="28"/>
          <w:szCs w:val="28"/>
        </w:rPr>
        <w:t xml:space="preserve"> в течение 7 дней со дня его подписания на уведомительную регистрацию в орган по </w:t>
      </w:r>
      <w:r w:rsidRPr="00435478">
        <w:rPr>
          <w:spacing w:val="2"/>
          <w:sz w:val="28"/>
          <w:szCs w:val="28"/>
        </w:rPr>
        <w:t xml:space="preserve">труду. </w:t>
      </w:r>
    </w:p>
    <w:p w:rsidR="0040479D" w:rsidRPr="00435478" w:rsidRDefault="0040479D" w:rsidP="008C0E54">
      <w:pPr>
        <w:shd w:val="clear" w:color="auto" w:fill="FFFFFF"/>
        <w:tabs>
          <w:tab w:val="left" w:pos="1138"/>
          <w:tab w:val="left" w:pos="8640"/>
        </w:tabs>
        <w:ind w:firstLine="709"/>
        <w:jc w:val="both"/>
        <w:rPr>
          <w:sz w:val="28"/>
          <w:szCs w:val="28"/>
        </w:rPr>
      </w:pPr>
      <w:r w:rsidRPr="00435478">
        <w:rPr>
          <w:spacing w:val="1"/>
          <w:sz w:val="28"/>
          <w:szCs w:val="28"/>
        </w:rPr>
        <w:t>1</w:t>
      </w:r>
      <w:r w:rsidR="00767CFB" w:rsidRPr="00AF1704">
        <w:rPr>
          <w:spacing w:val="1"/>
          <w:sz w:val="28"/>
          <w:szCs w:val="28"/>
        </w:rPr>
        <w:t>0</w:t>
      </w:r>
      <w:r w:rsidRPr="00435478">
        <w:rPr>
          <w:spacing w:val="1"/>
          <w:sz w:val="28"/>
          <w:szCs w:val="28"/>
        </w:rPr>
        <w:t>.1.2. Отчитываются о ходе выполнения положений коллективного договора на общем собрании работников 1 раз в год.</w:t>
      </w:r>
    </w:p>
    <w:p w:rsidR="0040479D" w:rsidRPr="00435478" w:rsidRDefault="0040479D" w:rsidP="008C0E54">
      <w:pPr>
        <w:shd w:val="clear" w:color="auto" w:fill="FFFFFF"/>
        <w:tabs>
          <w:tab w:val="left" w:pos="1306"/>
        </w:tabs>
        <w:ind w:firstLine="709"/>
        <w:jc w:val="both"/>
        <w:rPr>
          <w:sz w:val="28"/>
          <w:szCs w:val="28"/>
        </w:rPr>
      </w:pPr>
      <w:r w:rsidRPr="00435478">
        <w:rPr>
          <w:sz w:val="28"/>
          <w:szCs w:val="28"/>
        </w:rPr>
        <w:t>1</w:t>
      </w:r>
      <w:r w:rsidR="00767CFB" w:rsidRPr="00AF1704">
        <w:rPr>
          <w:sz w:val="28"/>
          <w:szCs w:val="28"/>
        </w:rPr>
        <w:t>0</w:t>
      </w:r>
      <w:r w:rsidRPr="00435478">
        <w:rPr>
          <w:sz w:val="28"/>
          <w:szCs w:val="28"/>
        </w:rPr>
        <w:t xml:space="preserve">.1.3. </w:t>
      </w:r>
      <w:r w:rsidRPr="00435478">
        <w:rPr>
          <w:spacing w:val="4"/>
          <w:sz w:val="28"/>
          <w:szCs w:val="28"/>
        </w:rPr>
        <w:t xml:space="preserve">Рассматривают возникающие в период действия </w:t>
      </w:r>
      <w:r w:rsidRPr="00435478">
        <w:rPr>
          <w:spacing w:val="8"/>
          <w:sz w:val="28"/>
          <w:szCs w:val="28"/>
        </w:rPr>
        <w:t xml:space="preserve">коллективного договора разногласия и конфликты, связанные с его </w:t>
      </w:r>
      <w:r w:rsidRPr="00435478">
        <w:rPr>
          <w:sz w:val="28"/>
          <w:szCs w:val="28"/>
        </w:rPr>
        <w:t>выполнением.</w:t>
      </w:r>
    </w:p>
    <w:p w:rsidR="0040479D" w:rsidRPr="00435478" w:rsidRDefault="0040479D" w:rsidP="008C0E54">
      <w:pPr>
        <w:shd w:val="clear" w:color="auto" w:fill="FFFFFF"/>
        <w:tabs>
          <w:tab w:val="left" w:pos="1109"/>
        </w:tabs>
        <w:ind w:firstLine="709"/>
        <w:jc w:val="both"/>
        <w:rPr>
          <w:spacing w:val="-6"/>
          <w:sz w:val="28"/>
          <w:szCs w:val="28"/>
        </w:rPr>
      </w:pPr>
      <w:r w:rsidRPr="00435478">
        <w:rPr>
          <w:spacing w:val="2"/>
          <w:sz w:val="28"/>
          <w:szCs w:val="28"/>
        </w:rPr>
        <w:t>1</w:t>
      </w:r>
      <w:r w:rsidR="00767CFB" w:rsidRPr="00AF1704">
        <w:rPr>
          <w:spacing w:val="2"/>
          <w:sz w:val="28"/>
          <w:szCs w:val="28"/>
        </w:rPr>
        <w:t>0</w:t>
      </w:r>
      <w:r w:rsidRPr="00435478">
        <w:rPr>
          <w:spacing w:val="2"/>
          <w:sz w:val="28"/>
          <w:szCs w:val="28"/>
        </w:rPr>
        <w:t xml:space="preserve">.1.4. Соблюдают   установленный законодательством    порядок разрешения    индивидуальных    и    коллективных    трудовых   споров, </w:t>
      </w:r>
      <w:r w:rsidRPr="00435478">
        <w:rPr>
          <w:spacing w:val="8"/>
          <w:sz w:val="28"/>
          <w:szCs w:val="28"/>
        </w:rPr>
        <w:t xml:space="preserve">используют все возможности для устранения причин, которые могут </w:t>
      </w:r>
      <w:r w:rsidRPr="00435478">
        <w:rPr>
          <w:spacing w:val="1"/>
          <w:sz w:val="28"/>
          <w:szCs w:val="28"/>
        </w:rPr>
        <w:t>повлечь возникновение конфликтов.</w:t>
      </w:r>
    </w:p>
    <w:p w:rsidR="0040479D" w:rsidRPr="00435478" w:rsidRDefault="0040479D" w:rsidP="008C0E54">
      <w:pPr>
        <w:shd w:val="clear" w:color="auto" w:fill="FFFFFF"/>
        <w:tabs>
          <w:tab w:val="left" w:pos="1109"/>
        </w:tabs>
        <w:ind w:firstLine="709"/>
        <w:jc w:val="both"/>
        <w:rPr>
          <w:spacing w:val="2"/>
          <w:sz w:val="28"/>
          <w:szCs w:val="28"/>
        </w:rPr>
      </w:pPr>
      <w:r w:rsidRPr="00435478">
        <w:rPr>
          <w:spacing w:val="1"/>
          <w:sz w:val="28"/>
          <w:szCs w:val="28"/>
        </w:rPr>
        <w:lastRenderedPageBreak/>
        <w:t>1</w:t>
      </w:r>
      <w:r w:rsidR="00767CFB" w:rsidRPr="00AF1704">
        <w:rPr>
          <w:spacing w:val="1"/>
          <w:sz w:val="28"/>
          <w:szCs w:val="28"/>
        </w:rPr>
        <w:t>0</w:t>
      </w:r>
      <w:r w:rsidRPr="00435478">
        <w:rPr>
          <w:spacing w:val="1"/>
          <w:sz w:val="28"/>
          <w:szCs w:val="28"/>
        </w:rPr>
        <w:t xml:space="preserve">.1.5. В случае нарушения или невыполнения обязательств </w:t>
      </w:r>
      <w:r w:rsidR="00CE4123" w:rsidRPr="00435478">
        <w:rPr>
          <w:spacing w:val="8"/>
          <w:sz w:val="28"/>
          <w:szCs w:val="28"/>
        </w:rPr>
        <w:t>КД</w:t>
      </w:r>
      <w:r w:rsidRPr="00435478">
        <w:rPr>
          <w:spacing w:val="8"/>
          <w:sz w:val="28"/>
          <w:szCs w:val="28"/>
        </w:rPr>
        <w:t xml:space="preserve"> виновная сторона или виновные лица несут </w:t>
      </w:r>
      <w:r w:rsidRPr="00435478">
        <w:rPr>
          <w:spacing w:val="2"/>
          <w:sz w:val="28"/>
          <w:szCs w:val="28"/>
        </w:rPr>
        <w:t>ответственность в порядке, предусмотренном законодательством.</w:t>
      </w:r>
    </w:p>
    <w:p w:rsidR="00EA2548" w:rsidRPr="00221FC3" w:rsidRDefault="00EA2548" w:rsidP="008C0E54">
      <w:pPr>
        <w:shd w:val="clear" w:color="auto" w:fill="FFFFFF"/>
        <w:ind w:left="1709" w:right="1075" w:hanging="605"/>
        <w:jc w:val="center"/>
        <w:rPr>
          <w:b/>
          <w:bCs/>
          <w:color w:val="FF0000"/>
          <w:spacing w:val="-11"/>
          <w:sz w:val="30"/>
          <w:szCs w:val="30"/>
        </w:rPr>
      </w:pPr>
    </w:p>
    <w:p w:rsidR="00B00367" w:rsidRDefault="00B00367">
      <w:pPr>
        <w:rPr>
          <w:b/>
          <w:bCs/>
          <w:spacing w:val="-11"/>
          <w:sz w:val="30"/>
          <w:szCs w:val="30"/>
        </w:rPr>
      </w:pPr>
      <w:r>
        <w:rPr>
          <w:b/>
          <w:bCs/>
          <w:spacing w:val="-11"/>
          <w:sz w:val="30"/>
          <w:szCs w:val="30"/>
        </w:rPr>
        <w:br w:type="page"/>
      </w:r>
    </w:p>
    <w:p w:rsidR="003304EC" w:rsidRPr="00435478" w:rsidRDefault="003304EC" w:rsidP="008C0E54">
      <w:pPr>
        <w:shd w:val="clear" w:color="auto" w:fill="FFFFFF"/>
        <w:tabs>
          <w:tab w:val="left" w:pos="9072"/>
        </w:tabs>
        <w:ind w:right="-2"/>
        <w:jc w:val="center"/>
        <w:rPr>
          <w:b/>
          <w:bCs/>
          <w:spacing w:val="-9"/>
          <w:sz w:val="30"/>
          <w:szCs w:val="30"/>
        </w:rPr>
      </w:pPr>
      <w:r w:rsidRPr="00435478">
        <w:rPr>
          <w:b/>
          <w:bCs/>
          <w:spacing w:val="-11"/>
          <w:sz w:val="30"/>
          <w:szCs w:val="30"/>
        </w:rPr>
        <w:lastRenderedPageBreak/>
        <w:t xml:space="preserve">ПЕРЕЧЕНЬ ПРИЛОЖЕНИЙ </w:t>
      </w:r>
      <w:r w:rsidRPr="00435478">
        <w:rPr>
          <w:b/>
          <w:bCs/>
          <w:spacing w:val="-9"/>
          <w:sz w:val="30"/>
          <w:szCs w:val="30"/>
        </w:rPr>
        <w:t>К КОЛЛЕКТИВНОМУ ДОГОВОРУ</w:t>
      </w:r>
    </w:p>
    <w:p w:rsidR="003304EC" w:rsidRPr="00435478" w:rsidRDefault="003304EC" w:rsidP="008C0E54">
      <w:pPr>
        <w:shd w:val="clear" w:color="auto" w:fill="FFFFFF"/>
        <w:ind w:left="1709" w:right="1075" w:hanging="605"/>
        <w:jc w:val="center"/>
        <w:rPr>
          <w:b/>
          <w:bCs/>
          <w:spacing w:val="-9"/>
          <w:sz w:val="30"/>
          <w:szCs w:val="30"/>
        </w:rPr>
      </w:pPr>
    </w:p>
    <w:tbl>
      <w:tblPr>
        <w:tblStyle w:val="aff4"/>
        <w:tblW w:w="9072" w:type="dxa"/>
        <w:tblLook w:val="04A0"/>
      </w:tblPr>
      <w:tblGrid>
        <w:gridCol w:w="425"/>
        <w:gridCol w:w="2126"/>
        <w:gridCol w:w="6521"/>
      </w:tblGrid>
      <w:tr w:rsidR="00435478" w:rsidRPr="00435478" w:rsidTr="00A90DD6">
        <w:tc>
          <w:tcPr>
            <w:tcW w:w="425" w:type="dxa"/>
          </w:tcPr>
          <w:p w:rsidR="003304EC" w:rsidRPr="00435478" w:rsidRDefault="003304EC" w:rsidP="006072FE">
            <w:pPr>
              <w:numPr>
                <w:ilvl w:val="0"/>
                <w:numId w:val="6"/>
              </w:numPr>
              <w:ind w:left="317"/>
              <w:rPr>
                <w:sz w:val="28"/>
                <w:szCs w:val="28"/>
              </w:rPr>
            </w:pPr>
          </w:p>
        </w:tc>
        <w:tc>
          <w:tcPr>
            <w:tcW w:w="2126" w:type="dxa"/>
          </w:tcPr>
          <w:p w:rsidR="003304EC" w:rsidRPr="00435478" w:rsidRDefault="003304EC" w:rsidP="008C0E54">
            <w:pPr>
              <w:rPr>
                <w:sz w:val="28"/>
                <w:szCs w:val="28"/>
              </w:rPr>
            </w:pPr>
            <w:r w:rsidRPr="00435478">
              <w:rPr>
                <w:sz w:val="28"/>
                <w:szCs w:val="28"/>
              </w:rPr>
              <w:t>Приложение 1</w:t>
            </w:r>
          </w:p>
        </w:tc>
        <w:tc>
          <w:tcPr>
            <w:tcW w:w="6521" w:type="dxa"/>
          </w:tcPr>
          <w:p w:rsidR="008B45F8" w:rsidRPr="00435478" w:rsidRDefault="00435478" w:rsidP="00435478">
            <w:pPr>
              <w:jc w:val="both"/>
              <w:rPr>
                <w:sz w:val="16"/>
                <w:szCs w:val="16"/>
              </w:rPr>
            </w:pPr>
            <w:r w:rsidRPr="00435478">
              <w:rPr>
                <w:sz w:val="28"/>
                <w:szCs w:val="28"/>
              </w:rPr>
              <w:t>Перечень должностей работникам, которых установлены доплаты  за вредные и тяжелые условия труда</w:t>
            </w:r>
          </w:p>
        </w:tc>
      </w:tr>
      <w:tr w:rsidR="00435478" w:rsidRPr="00435478" w:rsidTr="00A90DD6">
        <w:tc>
          <w:tcPr>
            <w:tcW w:w="425" w:type="dxa"/>
          </w:tcPr>
          <w:p w:rsidR="00964FF0" w:rsidRPr="00435478" w:rsidRDefault="00964FF0" w:rsidP="006072FE">
            <w:pPr>
              <w:numPr>
                <w:ilvl w:val="0"/>
                <w:numId w:val="6"/>
              </w:numPr>
              <w:ind w:left="317"/>
              <w:rPr>
                <w:sz w:val="28"/>
                <w:szCs w:val="28"/>
              </w:rPr>
            </w:pPr>
          </w:p>
        </w:tc>
        <w:tc>
          <w:tcPr>
            <w:tcW w:w="2126" w:type="dxa"/>
          </w:tcPr>
          <w:p w:rsidR="00964FF0" w:rsidRPr="00435478" w:rsidRDefault="00964FF0" w:rsidP="008C0E54">
            <w:pPr>
              <w:rPr>
                <w:sz w:val="28"/>
                <w:szCs w:val="28"/>
              </w:rPr>
            </w:pPr>
            <w:r w:rsidRPr="00435478">
              <w:rPr>
                <w:sz w:val="28"/>
                <w:szCs w:val="28"/>
              </w:rPr>
              <w:t>Приложение 2</w:t>
            </w:r>
          </w:p>
        </w:tc>
        <w:tc>
          <w:tcPr>
            <w:tcW w:w="6521" w:type="dxa"/>
          </w:tcPr>
          <w:p w:rsidR="00435478" w:rsidRPr="00435478" w:rsidRDefault="00435478" w:rsidP="00435478">
            <w:pPr>
              <w:jc w:val="both"/>
              <w:rPr>
                <w:sz w:val="28"/>
              </w:rPr>
            </w:pPr>
            <w:r w:rsidRPr="00435478">
              <w:rPr>
                <w:sz w:val="28"/>
              </w:rPr>
              <w:t>Правила внутреннего трудового распорядка</w:t>
            </w:r>
          </w:p>
          <w:p w:rsidR="00964FF0" w:rsidRPr="00C30E6C" w:rsidRDefault="00435478" w:rsidP="00726F21">
            <w:pPr>
              <w:jc w:val="both"/>
              <w:rPr>
                <w:sz w:val="28"/>
              </w:rPr>
            </w:pPr>
            <w:r w:rsidRPr="00435478">
              <w:rPr>
                <w:sz w:val="28"/>
              </w:rPr>
              <w:t>для работников муниципального бюджетного дошкольного образовательного учрежд</w:t>
            </w:r>
            <w:r w:rsidR="00C30E6C">
              <w:rPr>
                <w:sz w:val="28"/>
              </w:rPr>
              <w:t>ения «Д</w:t>
            </w:r>
            <w:r w:rsidRPr="00435478">
              <w:rPr>
                <w:sz w:val="28"/>
              </w:rPr>
              <w:t xml:space="preserve">етский сад </w:t>
            </w:r>
            <w:r w:rsidR="00726F21">
              <w:rPr>
                <w:sz w:val="28"/>
              </w:rPr>
              <w:t>комбинированного вида №4</w:t>
            </w:r>
            <w:r w:rsidRPr="00435478">
              <w:rPr>
                <w:sz w:val="28"/>
              </w:rPr>
              <w:t>1 «</w:t>
            </w:r>
            <w:r w:rsidR="00726F21">
              <w:rPr>
                <w:sz w:val="28"/>
              </w:rPr>
              <w:t>Скворушка</w:t>
            </w:r>
            <w:r w:rsidRPr="00435478">
              <w:rPr>
                <w:sz w:val="28"/>
              </w:rPr>
              <w:t>» города Невинномысска</w:t>
            </w:r>
          </w:p>
        </w:tc>
      </w:tr>
      <w:tr w:rsidR="00435478" w:rsidRPr="00435478" w:rsidTr="00A90DD6">
        <w:tc>
          <w:tcPr>
            <w:tcW w:w="425" w:type="dxa"/>
          </w:tcPr>
          <w:p w:rsidR="00964FF0" w:rsidRPr="00435478" w:rsidRDefault="00964FF0" w:rsidP="006072FE">
            <w:pPr>
              <w:numPr>
                <w:ilvl w:val="0"/>
                <w:numId w:val="6"/>
              </w:numPr>
              <w:ind w:left="317"/>
              <w:rPr>
                <w:sz w:val="28"/>
                <w:szCs w:val="28"/>
              </w:rPr>
            </w:pPr>
          </w:p>
        </w:tc>
        <w:tc>
          <w:tcPr>
            <w:tcW w:w="2126" w:type="dxa"/>
          </w:tcPr>
          <w:p w:rsidR="00964FF0" w:rsidRPr="00435478" w:rsidRDefault="00964FF0" w:rsidP="008C0E54">
            <w:pPr>
              <w:rPr>
                <w:sz w:val="28"/>
                <w:szCs w:val="28"/>
              </w:rPr>
            </w:pPr>
            <w:r w:rsidRPr="00435478">
              <w:rPr>
                <w:sz w:val="28"/>
                <w:szCs w:val="28"/>
              </w:rPr>
              <w:t>Приложение 3</w:t>
            </w:r>
          </w:p>
        </w:tc>
        <w:tc>
          <w:tcPr>
            <w:tcW w:w="6521" w:type="dxa"/>
          </w:tcPr>
          <w:p w:rsidR="00435478" w:rsidRPr="00435478" w:rsidRDefault="00435478" w:rsidP="00435478">
            <w:pPr>
              <w:pStyle w:val="WW-BodyTextIndent21"/>
              <w:tabs>
                <w:tab w:val="left" w:pos="540"/>
              </w:tabs>
              <w:ind w:left="34" w:firstLine="0"/>
              <w:rPr>
                <w:sz w:val="28"/>
                <w:szCs w:val="24"/>
              </w:rPr>
            </w:pPr>
            <w:r w:rsidRPr="00435478">
              <w:rPr>
                <w:sz w:val="28"/>
                <w:szCs w:val="24"/>
              </w:rPr>
              <w:t xml:space="preserve">Соглашение по охране труда между Работодателем </w:t>
            </w:r>
          </w:p>
          <w:p w:rsidR="00964FF0" w:rsidRPr="00435478" w:rsidRDefault="00435478" w:rsidP="00435478">
            <w:pPr>
              <w:pStyle w:val="WW-BodyTextIndent21"/>
              <w:tabs>
                <w:tab w:val="left" w:pos="540"/>
              </w:tabs>
              <w:ind w:left="34" w:firstLine="0"/>
              <w:rPr>
                <w:sz w:val="16"/>
                <w:szCs w:val="16"/>
              </w:rPr>
            </w:pPr>
            <w:r w:rsidRPr="00435478">
              <w:rPr>
                <w:sz w:val="28"/>
                <w:szCs w:val="28"/>
              </w:rPr>
              <w:t xml:space="preserve">МБДОУ № </w:t>
            </w:r>
            <w:r w:rsidR="00726F21">
              <w:rPr>
                <w:sz w:val="28"/>
                <w:szCs w:val="28"/>
              </w:rPr>
              <w:t>4</w:t>
            </w:r>
            <w:r w:rsidRPr="00435478">
              <w:rPr>
                <w:sz w:val="28"/>
                <w:szCs w:val="28"/>
              </w:rPr>
              <w:t xml:space="preserve">1 г. Невинномысска и Коллективом МБДОУ № </w:t>
            </w:r>
            <w:r w:rsidR="00726F21">
              <w:rPr>
                <w:sz w:val="28"/>
                <w:szCs w:val="28"/>
              </w:rPr>
              <w:t>4</w:t>
            </w:r>
            <w:r w:rsidRPr="00435478">
              <w:rPr>
                <w:sz w:val="28"/>
                <w:szCs w:val="28"/>
              </w:rPr>
              <w:t>1 г. Невинномысска</w:t>
            </w:r>
          </w:p>
        </w:tc>
      </w:tr>
      <w:tr w:rsidR="00435478" w:rsidRPr="00435478" w:rsidTr="00A90DD6">
        <w:tc>
          <w:tcPr>
            <w:tcW w:w="425" w:type="dxa"/>
          </w:tcPr>
          <w:p w:rsidR="00435478" w:rsidRPr="00435478" w:rsidRDefault="00435478" w:rsidP="006072FE">
            <w:pPr>
              <w:numPr>
                <w:ilvl w:val="0"/>
                <w:numId w:val="6"/>
              </w:numPr>
              <w:ind w:left="317"/>
              <w:rPr>
                <w:sz w:val="28"/>
                <w:szCs w:val="28"/>
              </w:rPr>
            </w:pPr>
          </w:p>
        </w:tc>
        <w:tc>
          <w:tcPr>
            <w:tcW w:w="2126" w:type="dxa"/>
          </w:tcPr>
          <w:p w:rsidR="00435478" w:rsidRPr="00435478" w:rsidRDefault="00435478" w:rsidP="008C0E54">
            <w:pPr>
              <w:rPr>
                <w:sz w:val="28"/>
                <w:szCs w:val="28"/>
              </w:rPr>
            </w:pPr>
            <w:r w:rsidRPr="00435478">
              <w:rPr>
                <w:sz w:val="28"/>
                <w:szCs w:val="28"/>
              </w:rPr>
              <w:t>Приложение 4</w:t>
            </w:r>
          </w:p>
        </w:tc>
        <w:tc>
          <w:tcPr>
            <w:tcW w:w="6521" w:type="dxa"/>
          </w:tcPr>
          <w:p w:rsidR="00435478" w:rsidRPr="00435478" w:rsidRDefault="00435478" w:rsidP="00AF1704">
            <w:pPr>
              <w:jc w:val="both"/>
              <w:rPr>
                <w:sz w:val="16"/>
                <w:szCs w:val="16"/>
              </w:rPr>
            </w:pPr>
            <w:r w:rsidRPr="00435478">
              <w:rPr>
                <w:sz w:val="28"/>
                <w:szCs w:val="28"/>
              </w:rPr>
              <w:t>Перечень профессий и работ, требующих выдачи средств индивидуальной и коллективной защиты</w:t>
            </w:r>
          </w:p>
          <w:p w:rsidR="00435478" w:rsidRPr="00435478" w:rsidRDefault="00435478" w:rsidP="00AF1704">
            <w:pPr>
              <w:jc w:val="both"/>
              <w:rPr>
                <w:sz w:val="16"/>
                <w:szCs w:val="16"/>
              </w:rPr>
            </w:pPr>
          </w:p>
        </w:tc>
      </w:tr>
      <w:tr w:rsidR="00435478" w:rsidRPr="00435478" w:rsidTr="00A90DD6">
        <w:tc>
          <w:tcPr>
            <w:tcW w:w="425" w:type="dxa"/>
          </w:tcPr>
          <w:p w:rsidR="00435478" w:rsidRPr="00435478" w:rsidRDefault="00435478" w:rsidP="006072FE">
            <w:pPr>
              <w:numPr>
                <w:ilvl w:val="0"/>
                <w:numId w:val="6"/>
              </w:numPr>
              <w:ind w:left="317"/>
              <w:rPr>
                <w:sz w:val="28"/>
                <w:szCs w:val="28"/>
              </w:rPr>
            </w:pPr>
          </w:p>
        </w:tc>
        <w:tc>
          <w:tcPr>
            <w:tcW w:w="2126" w:type="dxa"/>
          </w:tcPr>
          <w:p w:rsidR="00435478" w:rsidRPr="00435478" w:rsidRDefault="00435478" w:rsidP="008C0E54">
            <w:pPr>
              <w:rPr>
                <w:sz w:val="28"/>
                <w:szCs w:val="28"/>
              </w:rPr>
            </w:pPr>
            <w:r w:rsidRPr="00435478">
              <w:rPr>
                <w:sz w:val="28"/>
                <w:szCs w:val="28"/>
              </w:rPr>
              <w:t>Приложение 5</w:t>
            </w:r>
          </w:p>
        </w:tc>
        <w:tc>
          <w:tcPr>
            <w:tcW w:w="6521" w:type="dxa"/>
          </w:tcPr>
          <w:p w:rsidR="00435478" w:rsidRPr="00435478" w:rsidRDefault="00435478" w:rsidP="00AF1704">
            <w:pPr>
              <w:rPr>
                <w:sz w:val="16"/>
                <w:szCs w:val="16"/>
              </w:rPr>
            </w:pPr>
            <w:r w:rsidRPr="00435478">
              <w:rPr>
                <w:sz w:val="28"/>
              </w:rPr>
              <w:t xml:space="preserve">Нормы  бесплатной выдачи  смывающих и обезвреживающих средств  для работников МБДОУ № </w:t>
            </w:r>
            <w:r w:rsidR="00726F21">
              <w:rPr>
                <w:sz w:val="28"/>
              </w:rPr>
              <w:t>4</w:t>
            </w:r>
            <w:r w:rsidRPr="00435478">
              <w:rPr>
                <w:sz w:val="28"/>
              </w:rPr>
              <w:t>1 г. Невинномысска</w:t>
            </w:r>
          </w:p>
          <w:p w:rsidR="00435478" w:rsidRPr="00435478" w:rsidRDefault="00435478" w:rsidP="00AF1704">
            <w:pPr>
              <w:jc w:val="both"/>
              <w:rPr>
                <w:sz w:val="16"/>
                <w:szCs w:val="16"/>
              </w:rPr>
            </w:pPr>
          </w:p>
        </w:tc>
      </w:tr>
      <w:tr w:rsidR="00435478" w:rsidRPr="00435478" w:rsidTr="00A90DD6">
        <w:tc>
          <w:tcPr>
            <w:tcW w:w="425" w:type="dxa"/>
          </w:tcPr>
          <w:p w:rsidR="00435478" w:rsidRPr="00435478" w:rsidRDefault="00435478" w:rsidP="006072FE">
            <w:pPr>
              <w:numPr>
                <w:ilvl w:val="0"/>
                <w:numId w:val="6"/>
              </w:numPr>
              <w:ind w:left="317"/>
              <w:rPr>
                <w:sz w:val="28"/>
                <w:szCs w:val="28"/>
              </w:rPr>
            </w:pPr>
          </w:p>
        </w:tc>
        <w:tc>
          <w:tcPr>
            <w:tcW w:w="2126" w:type="dxa"/>
          </w:tcPr>
          <w:p w:rsidR="00435478" w:rsidRPr="00435478" w:rsidRDefault="00435478" w:rsidP="008C0E54">
            <w:pPr>
              <w:rPr>
                <w:sz w:val="28"/>
                <w:szCs w:val="28"/>
              </w:rPr>
            </w:pPr>
            <w:r w:rsidRPr="00435478">
              <w:rPr>
                <w:sz w:val="28"/>
                <w:szCs w:val="28"/>
              </w:rPr>
              <w:t>Приложение 6</w:t>
            </w:r>
          </w:p>
        </w:tc>
        <w:tc>
          <w:tcPr>
            <w:tcW w:w="6521" w:type="dxa"/>
          </w:tcPr>
          <w:p w:rsidR="00435478" w:rsidRPr="00435478" w:rsidRDefault="00435478" w:rsidP="00AF1704">
            <w:pPr>
              <w:jc w:val="both"/>
              <w:rPr>
                <w:sz w:val="16"/>
                <w:szCs w:val="16"/>
              </w:rPr>
            </w:pPr>
            <w:r w:rsidRPr="00435478">
              <w:rPr>
                <w:sz w:val="28"/>
                <w:szCs w:val="28"/>
              </w:rPr>
              <w:t xml:space="preserve">Порядок проведения предварительного и периодического медицинского осмотра в МБДОУ № </w:t>
            </w:r>
            <w:r w:rsidR="00726F21">
              <w:rPr>
                <w:sz w:val="28"/>
                <w:szCs w:val="28"/>
              </w:rPr>
              <w:t>4</w:t>
            </w:r>
            <w:r w:rsidRPr="00435478">
              <w:rPr>
                <w:sz w:val="28"/>
                <w:szCs w:val="28"/>
              </w:rPr>
              <w:t>1 г. Невинномысска</w:t>
            </w:r>
          </w:p>
          <w:p w:rsidR="00435478" w:rsidRPr="00435478" w:rsidRDefault="00435478" w:rsidP="00AF1704">
            <w:pPr>
              <w:jc w:val="both"/>
              <w:rPr>
                <w:sz w:val="16"/>
                <w:szCs w:val="16"/>
              </w:rPr>
            </w:pPr>
          </w:p>
        </w:tc>
      </w:tr>
      <w:tr w:rsidR="00435478" w:rsidRPr="00221FC3" w:rsidTr="00A90DD6">
        <w:tc>
          <w:tcPr>
            <w:tcW w:w="425" w:type="dxa"/>
          </w:tcPr>
          <w:p w:rsidR="00435478" w:rsidRPr="00435478" w:rsidRDefault="00435478" w:rsidP="006072FE">
            <w:pPr>
              <w:numPr>
                <w:ilvl w:val="0"/>
                <w:numId w:val="6"/>
              </w:numPr>
              <w:ind w:left="317"/>
              <w:rPr>
                <w:sz w:val="28"/>
                <w:szCs w:val="28"/>
              </w:rPr>
            </w:pPr>
          </w:p>
        </w:tc>
        <w:tc>
          <w:tcPr>
            <w:tcW w:w="2126" w:type="dxa"/>
          </w:tcPr>
          <w:p w:rsidR="00435478" w:rsidRPr="00435478" w:rsidRDefault="00435478" w:rsidP="008C0E54">
            <w:pPr>
              <w:rPr>
                <w:sz w:val="28"/>
                <w:szCs w:val="28"/>
              </w:rPr>
            </w:pPr>
            <w:r w:rsidRPr="00435478">
              <w:rPr>
                <w:sz w:val="28"/>
                <w:szCs w:val="28"/>
              </w:rPr>
              <w:t>Приложение 7</w:t>
            </w:r>
          </w:p>
        </w:tc>
        <w:tc>
          <w:tcPr>
            <w:tcW w:w="6521" w:type="dxa"/>
          </w:tcPr>
          <w:p w:rsidR="00435478" w:rsidRPr="00435478" w:rsidRDefault="00435478" w:rsidP="00AF1704">
            <w:pPr>
              <w:jc w:val="both"/>
              <w:rPr>
                <w:sz w:val="16"/>
                <w:szCs w:val="16"/>
              </w:rPr>
            </w:pPr>
            <w:r w:rsidRPr="00435478">
              <w:rPr>
                <w:sz w:val="28"/>
                <w:szCs w:val="28"/>
              </w:rPr>
              <w:t xml:space="preserve">Список  работников подлежащих прохождению предварительного и    периодического медицинского осмотра в МБДОУ № </w:t>
            </w:r>
            <w:r w:rsidR="00726F21">
              <w:rPr>
                <w:sz w:val="28"/>
                <w:szCs w:val="28"/>
              </w:rPr>
              <w:t>4</w:t>
            </w:r>
            <w:r w:rsidRPr="00435478">
              <w:rPr>
                <w:sz w:val="28"/>
                <w:szCs w:val="28"/>
              </w:rPr>
              <w:t>1 г. Невинномысска</w:t>
            </w:r>
          </w:p>
          <w:p w:rsidR="00435478" w:rsidRPr="00435478" w:rsidRDefault="00435478" w:rsidP="00AF1704">
            <w:pPr>
              <w:jc w:val="both"/>
              <w:rPr>
                <w:sz w:val="16"/>
                <w:szCs w:val="16"/>
              </w:rPr>
            </w:pPr>
          </w:p>
        </w:tc>
      </w:tr>
      <w:tr w:rsidR="00435478" w:rsidRPr="00221FC3" w:rsidTr="00A90DD6">
        <w:tc>
          <w:tcPr>
            <w:tcW w:w="425" w:type="dxa"/>
          </w:tcPr>
          <w:p w:rsidR="00435478" w:rsidRPr="00435478" w:rsidRDefault="00435478" w:rsidP="006072FE">
            <w:pPr>
              <w:numPr>
                <w:ilvl w:val="0"/>
                <w:numId w:val="6"/>
              </w:numPr>
              <w:ind w:left="317"/>
              <w:rPr>
                <w:sz w:val="28"/>
                <w:szCs w:val="28"/>
              </w:rPr>
            </w:pPr>
          </w:p>
        </w:tc>
        <w:tc>
          <w:tcPr>
            <w:tcW w:w="2126" w:type="dxa"/>
          </w:tcPr>
          <w:p w:rsidR="00435478" w:rsidRPr="00507249" w:rsidRDefault="00435478" w:rsidP="008C0E54">
            <w:pPr>
              <w:rPr>
                <w:sz w:val="28"/>
                <w:szCs w:val="28"/>
              </w:rPr>
            </w:pPr>
            <w:r w:rsidRPr="00507249">
              <w:rPr>
                <w:sz w:val="28"/>
                <w:szCs w:val="28"/>
              </w:rPr>
              <w:t>Приложение 8</w:t>
            </w:r>
          </w:p>
        </w:tc>
        <w:tc>
          <w:tcPr>
            <w:tcW w:w="6521" w:type="dxa"/>
          </w:tcPr>
          <w:p w:rsidR="00435478" w:rsidRPr="00507249" w:rsidRDefault="00435478" w:rsidP="008B45F8">
            <w:pPr>
              <w:jc w:val="both"/>
              <w:rPr>
                <w:sz w:val="16"/>
                <w:szCs w:val="16"/>
              </w:rPr>
            </w:pPr>
            <w:r w:rsidRPr="00507249">
              <w:rPr>
                <w:sz w:val="28"/>
                <w:szCs w:val="28"/>
              </w:rPr>
              <w:t>Перечень  работ, профессий и должностей с вредными условиями труда, работа в которых дает право на дополнительный отпуск</w:t>
            </w:r>
          </w:p>
        </w:tc>
      </w:tr>
      <w:tr w:rsidR="00B00367" w:rsidRPr="00221FC3" w:rsidTr="00A90DD6">
        <w:tc>
          <w:tcPr>
            <w:tcW w:w="425" w:type="dxa"/>
          </w:tcPr>
          <w:p w:rsidR="00B00367" w:rsidRPr="00435478" w:rsidRDefault="00B00367" w:rsidP="006072FE">
            <w:pPr>
              <w:numPr>
                <w:ilvl w:val="0"/>
                <w:numId w:val="6"/>
              </w:numPr>
              <w:ind w:left="317"/>
              <w:rPr>
                <w:sz w:val="28"/>
                <w:szCs w:val="28"/>
              </w:rPr>
            </w:pPr>
          </w:p>
        </w:tc>
        <w:tc>
          <w:tcPr>
            <w:tcW w:w="2126" w:type="dxa"/>
          </w:tcPr>
          <w:p w:rsidR="00B00367" w:rsidRPr="00507249" w:rsidRDefault="00B00367" w:rsidP="008C0E54">
            <w:pPr>
              <w:rPr>
                <w:sz w:val="28"/>
                <w:szCs w:val="28"/>
              </w:rPr>
            </w:pPr>
            <w:r>
              <w:rPr>
                <w:sz w:val="28"/>
                <w:szCs w:val="28"/>
              </w:rPr>
              <w:t>Приложение 9</w:t>
            </w:r>
          </w:p>
        </w:tc>
        <w:tc>
          <w:tcPr>
            <w:tcW w:w="6521" w:type="dxa"/>
          </w:tcPr>
          <w:p w:rsidR="00B00367" w:rsidRPr="00EF1756" w:rsidRDefault="00EF1756" w:rsidP="00726F21">
            <w:pPr>
              <w:pStyle w:val="ConsPlusTitle"/>
              <w:widowControl/>
              <w:jc w:val="both"/>
              <w:rPr>
                <w:b w:val="0"/>
                <w:sz w:val="28"/>
                <w:szCs w:val="28"/>
              </w:rPr>
            </w:pPr>
            <w:r w:rsidRPr="00EF1756">
              <w:rPr>
                <w:b w:val="0"/>
                <w:sz w:val="28"/>
                <w:szCs w:val="28"/>
              </w:rPr>
              <w:t>Положение об оплате труда работников муниципального бюджетного  дошкольного образовательного учреждения</w:t>
            </w:r>
            <w:r w:rsidR="00A60046">
              <w:rPr>
                <w:b w:val="0"/>
                <w:sz w:val="28"/>
                <w:szCs w:val="28"/>
              </w:rPr>
              <w:t xml:space="preserve"> </w:t>
            </w:r>
            <w:r w:rsidRPr="00EF1756">
              <w:rPr>
                <w:b w:val="0"/>
                <w:sz w:val="28"/>
                <w:szCs w:val="28"/>
              </w:rPr>
              <w:t>«</w:t>
            </w:r>
            <w:r w:rsidR="00726F21">
              <w:rPr>
                <w:b w:val="0"/>
                <w:sz w:val="28"/>
                <w:szCs w:val="28"/>
              </w:rPr>
              <w:t xml:space="preserve">Детский сад комбинированного вида </w:t>
            </w:r>
            <w:r w:rsidRPr="00EF1756">
              <w:rPr>
                <w:b w:val="0"/>
                <w:sz w:val="28"/>
                <w:szCs w:val="28"/>
              </w:rPr>
              <w:t xml:space="preserve">№ </w:t>
            </w:r>
            <w:r w:rsidR="00726F21">
              <w:rPr>
                <w:b w:val="0"/>
                <w:sz w:val="28"/>
                <w:szCs w:val="28"/>
              </w:rPr>
              <w:t>4</w:t>
            </w:r>
            <w:r w:rsidRPr="00EF1756">
              <w:rPr>
                <w:b w:val="0"/>
                <w:sz w:val="28"/>
                <w:szCs w:val="28"/>
              </w:rPr>
              <w:t>1 «</w:t>
            </w:r>
            <w:r w:rsidR="00726F21">
              <w:rPr>
                <w:b w:val="0"/>
                <w:sz w:val="28"/>
                <w:szCs w:val="28"/>
              </w:rPr>
              <w:t>Скворушка</w:t>
            </w:r>
            <w:r w:rsidRPr="00EF1756">
              <w:rPr>
                <w:b w:val="0"/>
                <w:sz w:val="28"/>
                <w:szCs w:val="28"/>
              </w:rPr>
              <w:t>» города Невинномысска</w:t>
            </w:r>
          </w:p>
        </w:tc>
      </w:tr>
    </w:tbl>
    <w:p w:rsidR="00B00367" w:rsidRDefault="00B00367" w:rsidP="008C0E54">
      <w:pPr>
        <w:ind w:right="140"/>
        <w:jc w:val="right"/>
        <w:rPr>
          <w:b/>
          <w:sz w:val="28"/>
        </w:rPr>
      </w:pPr>
    </w:p>
    <w:p w:rsidR="00B00367" w:rsidRDefault="00B00367">
      <w:pPr>
        <w:rPr>
          <w:b/>
          <w:sz w:val="28"/>
        </w:rPr>
      </w:pPr>
      <w:r>
        <w:rPr>
          <w:b/>
          <w:sz w:val="28"/>
        </w:rPr>
        <w:br w:type="page"/>
      </w:r>
    </w:p>
    <w:p w:rsidR="00A1599C" w:rsidRPr="004548D2" w:rsidRDefault="00A1599C" w:rsidP="00A1599C">
      <w:pPr>
        <w:ind w:right="140"/>
        <w:jc w:val="right"/>
        <w:rPr>
          <w:b/>
          <w:sz w:val="28"/>
        </w:rPr>
      </w:pPr>
      <w:r w:rsidRPr="004548D2">
        <w:rPr>
          <w:b/>
          <w:sz w:val="28"/>
        </w:rPr>
        <w:lastRenderedPageBreak/>
        <w:t xml:space="preserve">Приложение № 1  к коллективному договору </w:t>
      </w:r>
    </w:p>
    <w:p w:rsidR="00A1599C" w:rsidRPr="004548D2" w:rsidRDefault="00A1599C" w:rsidP="00A1599C">
      <w:pPr>
        <w:jc w:val="right"/>
      </w:pPr>
    </w:p>
    <w:p w:rsidR="00A1599C" w:rsidRPr="004548D2" w:rsidRDefault="00A1599C" w:rsidP="00A1599C">
      <w:pPr>
        <w:jc w:val="right"/>
        <w:rPr>
          <w:b/>
        </w:rPr>
      </w:pPr>
    </w:p>
    <w:p w:rsidR="00A1599C" w:rsidRPr="004548D2" w:rsidRDefault="00A1599C" w:rsidP="00A1599C">
      <w:pPr>
        <w:pStyle w:val="msolistparagraphcxsplast"/>
        <w:widowControl w:val="0"/>
        <w:tabs>
          <w:tab w:val="left" w:pos="142"/>
        </w:tabs>
        <w:autoSpaceDE w:val="0"/>
        <w:autoSpaceDN w:val="0"/>
        <w:adjustRightInd w:val="0"/>
        <w:spacing w:before="0" w:beforeAutospacing="0" w:after="0" w:afterAutospacing="0"/>
        <w:ind w:firstLine="709"/>
        <w:contextualSpacing/>
        <w:jc w:val="center"/>
        <w:rPr>
          <w:b/>
          <w:sz w:val="28"/>
        </w:rPr>
      </w:pPr>
      <w:r w:rsidRPr="004548D2">
        <w:rPr>
          <w:b/>
          <w:sz w:val="28"/>
          <w:szCs w:val="28"/>
        </w:rPr>
        <w:t>Перечень работ, профессий и должностей, которым установлены доплаты  за</w:t>
      </w:r>
      <w:r w:rsidR="004F4614">
        <w:rPr>
          <w:b/>
          <w:sz w:val="28"/>
          <w:szCs w:val="28"/>
        </w:rPr>
        <w:t xml:space="preserve"> </w:t>
      </w:r>
      <w:r w:rsidRPr="004548D2">
        <w:rPr>
          <w:b/>
          <w:sz w:val="28"/>
        </w:rPr>
        <w:t>вредные и (или) опасные условиями труда</w:t>
      </w:r>
    </w:p>
    <w:p w:rsidR="00A1599C" w:rsidRPr="004548D2" w:rsidRDefault="00A1599C" w:rsidP="00A1599C">
      <w:pPr>
        <w:pStyle w:val="msolistparagraphcxsplast"/>
        <w:widowControl w:val="0"/>
        <w:tabs>
          <w:tab w:val="left" w:pos="142"/>
        </w:tabs>
        <w:autoSpaceDE w:val="0"/>
        <w:autoSpaceDN w:val="0"/>
        <w:adjustRightInd w:val="0"/>
        <w:spacing w:before="0" w:beforeAutospacing="0" w:after="0" w:afterAutospacing="0"/>
        <w:ind w:firstLine="709"/>
        <w:contextualSpacing/>
        <w:jc w:val="center"/>
        <w:rPr>
          <w:b/>
          <w:sz w:val="16"/>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5"/>
        <w:gridCol w:w="1897"/>
        <w:gridCol w:w="1204"/>
        <w:gridCol w:w="2765"/>
        <w:gridCol w:w="3119"/>
      </w:tblGrid>
      <w:tr w:rsidR="00A1599C" w:rsidRPr="00A60046" w:rsidTr="007076D7">
        <w:tc>
          <w:tcPr>
            <w:tcW w:w="655" w:type="dxa"/>
          </w:tcPr>
          <w:p w:rsidR="00A1599C" w:rsidRPr="00A60046" w:rsidRDefault="00A1599C" w:rsidP="007076D7">
            <w:pPr>
              <w:pStyle w:val="msolistparagraphcxsplast"/>
              <w:widowControl w:val="0"/>
              <w:tabs>
                <w:tab w:val="left" w:pos="142"/>
              </w:tabs>
              <w:autoSpaceDE w:val="0"/>
              <w:autoSpaceDN w:val="0"/>
              <w:adjustRightInd w:val="0"/>
              <w:spacing w:before="0" w:beforeAutospacing="0" w:after="0" w:afterAutospacing="0"/>
              <w:contextualSpacing/>
              <w:jc w:val="center"/>
              <w:rPr>
                <w:sz w:val="28"/>
                <w:szCs w:val="28"/>
              </w:rPr>
            </w:pPr>
            <w:r w:rsidRPr="00A60046">
              <w:rPr>
                <w:sz w:val="28"/>
                <w:szCs w:val="28"/>
              </w:rPr>
              <w:t>№</w:t>
            </w:r>
          </w:p>
        </w:tc>
        <w:tc>
          <w:tcPr>
            <w:tcW w:w="1897" w:type="dxa"/>
          </w:tcPr>
          <w:p w:rsidR="00A1599C" w:rsidRPr="00A60046" w:rsidRDefault="00A1599C" w:rsidP="007076D7">
            <w:pPr>
              <w:pStyle w:val="msolistparagraphcxsplast"/>
              <w:widowControl w:val="0"/>
              <w:tabs>
                <w:tab w:val="left" w:pos="142"/>
              </w:tabs>
              <w:autoSpaceDE w:val="0"/>
              <w:autoSpaceDN w:val="0"/>
              <w:adjustRightInd w:val="0"/>
              <w:spacing w:before="0" w:beforeAutospacing="0" w:after="0" w:afterAutospacing="0"/>
              <w:contextualSpacing/>
              <w:jc w:val="center"/>
              <w:rPr>
                <w:szCs w:val="28"/>
              </w:rPr>
            </w:pPr>
            <w:r w:rsidRPr="00A60046">
              <w:rPr>
                <w:szCs w:val="30"/>
              </w:rPr>
              <w:t>Должности  работников</w:t>
            </w:r>
          </w:p>
        </w:tc>
        <w:tc>
          <w:tcPr>
            <w:tcW w:w="1204" w:type="dxa"/>
          </w:tcPr>
          <w:p w:rsidR="00A1599C" w:rsidRPr="00A60046" w:rsidRDefault="00A1599C" w:rsidP="007076D7">
            <w:pPr>
              <w:pStyle w:val="msolistparagraphcxsplast"/>
              <w:widowControl w:val="0"/>
              <w:tabs>
                <w:tab w:val="left" w:pos="142"/>
              </w:tabs>
              <w:autoSpaceDE w:val="0"/>
              <w:autoSpaceDN w:val="0"/>
              <w:adjustRightInd w:val="0"/>
              <w:spacing w:before="0" w:beforeAutospacing="0" w:after="0" w:afterAutospacing="0"/>
              <w:contextualSpacing/>
              <w:jc w:val="center"/>
              <w:rPr>
                <w:sz w:val="22"/>
                <w:szCs w:val="28"/>
              </w:rPr>
            </w:pPr>
            <w:r w:rsidRPr="00A60046">
              <w:rPr>
                <w:sz w:val="22"/>
                <w:szCs w:val="28"/>
              </w:rPr>
              <w:t xml:space="preserve">% доплаты </w:t>
            </w:r>
          </w:p>
        </w:tc>
        <w:tc>
          <w:tcPr>
            <w:tcW w:w="2765" w:type="dxa"/>
          </w:tcPr>
          <w:p w:rsidR="00A1599C" w:rsidRPr="00A60046" w:rsidRDefault="00A1599C" w:rsidP="007076D7">
            <w:pPr>
              <w:pStyle w:val="msolistparagraphcxsplast"/>
              <w:widowControl w:val="0"/>
              <w:tabs>
                <w:tab w:val="left" w:pos="142"/>
              </w:tabs>
              <w:autoSpaceDE w:val="0"/>
              <w:autoSpaceDN w:val="0"/>
              <w:adjustRightInd w:val="0"/>
              <w:spacing w:before="0" w:beforeAutospacing="0" w:after="0" w:afterAutospacing="0"/>
              <w:contextualSpacing/>
              <w:jc w:val="center"/>
              <w:rPr>
                <w:szCs w:val="28"/>
              </w:rPr>
            </w:pPr>
          </w:p>
          <w:p w:rsidR="00A1599C" w:rsidRPr="00A60046" w:rsidRDefault="00A1599C" w:rsidP="007076D7">
            <w:pPr>
              <w:pStyle w:val="msolistparagraphcxsplast"/>
              <w:widowControl w:val="0"/>
              <w:tabs>
                <w:tab w:val="left" w:pos="142"/>
              </w:tabs>
              <w:autoSpaceDE w:val="0"/>
              <w:autoSpaceDN w:val="0"/>
              <w:adjustRightInd w:val="0"/>
              <w:spacing w:before="0" w:beforeAutospacing="0" w:after="0" w:afterAutospacing="0"/>
              <w:contextualSpacing/>
              <w:jc w:val="center"/>
              <w:rPr>
                <w:sz w:val="28"/>
                <w:szCs w:val="28"/>
              </w:rPr>
            </w:pPr>
            <w:r w:rsidRPr="00A60046">
              <w:rPr>
                <w:szCs w:val="28"/>
              </w:rPr>
              <w:t>Виды работ</w:t>
            </w:r>
          </w:p>
        </w:tc>
        <w:tc>
          <w:tcPr>
            <w:tcW w:w="3119" w:type="dxa"/>
          </w:tcPr>
          <w:p w:rsidR="00A1599C" w:rsidRPr="00A60046" w:rsidRDefault="00A1599C" w:rsidP="007076D7">
            <w:pPr>
              <w:pStyle w:val="msolistparagraphcxsplast"/>
              <w:widowControl w:val="0"/>
              <w:tabs>
                <w:tab w:val="left" w:pos="142"/>
              </w:tabs>
              <w:autoSpaceDE w:val="0"/>
              <w:autoSpaceDN w:val="0"/>
              <w:adjustRightInd w:val="0"/>
              <w:spacing w:before="0" w:beforeAutospacing="0" w:after="0" w:afterAutospacing="0"/>
              <w:contextualSpacing/>
              <w:jc w:val="center"/>
              <w:rPr>
                <w:sz w:val="28"/>
                <w:szCs w:val="28"/>
              </w:rPr>
            </w:pPr>
            <w:r w:rsidRPr="00A60046">
              <w:rPr>
                <w:sz w:val="28"/>
                <w:szCs w:val="28"/>
              </w:rPr>
              <w:t>Основание</w:t>
            </w:r>
          </w:p>
        </w:tc>
      </w:tr>
      <w:tr w:rsidR="00A1599C" w:rsidRPr="00A60046" w:rsidTr="007076D7">
        <w:tc>
          <w:tcPr>
            <w:tcW w:w="655" w:type="dxa"/>
          </w:tcPr>
          <w:p w:rsidR="00A1599C" w:rsidRPr="00A60046" w:rsidRDefault="00A1599C" w:rsidP="007076D7">
            <w:pPr>
              <w:pStyle w:val="msolistparagraphcxsplast"/>
              <w:widowControl w:val="0"/>
              <w:tabs>
                <w:tab w:val="left" w:pos="142"/>
              </w:tabs>
              <w:autoSpaceDE w:val="0"/>
              <w:autoSpaceDN w:val="0"/>
              <w:adjustRightInd w:val="0"/>
              <w:spacing w:before="0" w:beforeAutospacing="0" w:after="0" w:afterAutospacing="0"/>
              <w:contextualSpacing/>
              <w:jc w:val="center"/>
              <w:rPr>
                <w:sz w:val="28"/>
                <w:szCs w:val="28"/>
              </w:rPr>
            </w:pPr>
            <w:r w:rsidRPr="00A60046">
              <w:rPr>
                <w:sz w:val="28"/>
                <w:szCs w:val="28"/>
              </w:rPr>
              <w:t>1.</w:t>
            </w:r>
          </w:p>
        </w:tc>
        <w:tc>
          <w:tcPr>
            <w:tcW w:w="1897" w:type="dxa"/>
          </w:tcPr>
          <w:p w:rsidR="00A1599C" w:rsidRPr="00A60046" w:rsidRDefault="00A1599C" w:rsidP="007076D7">
            <w:pPr>
              <w:pStyle w:val="msolistparagraphcxsplast"/>
              <w:widowControl w:val="0"/>
              <w:tabs>
                <w:tab w:val="left" w:pos="142"/>
              </w:tabs>
              <w:autoSpaceDE w:val="0"/>
              <w:autoSpaceDN w:val="0"/>
              <w:adjustRightInd w:val="0"/>
              <w:spacing w:before="0" w:beforeAutospacing="0" w:after="0" w:afterAutospacing="0"/>
              <w:contextualSpacing/>
              <w:jc w:val="both"/>
            </w:pPr>
            <w:r w:rsidRPr="00A60046">
              <w:t>Шеф-повар</w:t>
            </w:r>
          </w:p>
          <w:p w:rsidR="00A1599C" w:rsidRPr="00A60046" w:rsidRDefault="00A1599C" w:rsidP="007076D7">
            <w:pPr>
              <w:pStyle w:val="msolistparagraphcxsplast"/>
              <w:widowControl w:val="0"/>
              <w:tabs>
                <w:tab w:val="left" w:pos="142"/>
              </w:tabs>
              <w:autoSpaceDE w:val="0"/>
              <w:autoSpaceDN w:val="0"/>
              <w:adjustRightInd w:val="0"/>
              <w:spacing w:before="0" w:beforeAutospacing="0" w:after="0" w:afterAutospacing="0"/>
              <w:contextualSpacing/>
              <w:jc w:val="both"/>
            </w:pPr>
          </w:p>
        </w:tc>
        <w:tc>
          <w:tcPr>
            <w:tcW w:w="1204" w:type="dxa"/>
          </w:tcPr>
          <w:p w:rsidR="00A1599C" w:rsidRPr="00A60046" w:rsidRDefault="00A1599C" w:rsidP="004F4614">
            <w:pPr>
              <w:pStyle w:val="msolistparagraphcxsplast"/>
              <w:widowControl w:val="0"/>
              <w:tabs>
                <w:tab w:val="left" w:pos="142"/>
              </w:tabs>
              <w:autoSpaceDE w:val="0"/>
              <w:autoSpaceDN w:val="0"/>
              <w:adjustRightInd w:val="0"/>
              <w:spacing w:before="0" w:beforeAutospacing="0" w:after="0" w:afterAutospacing="0"/>
              <w:contextualSpacing/>
              <w:jc w:val="center"/>
            </w:pPr>
            <w:r w:rsidRPr="00A60046">
              <w:t xml:space="preserve"> </w:t>
            </w:r>
            <w:r w:rsidR="004F4614">
              <w:t>12</w:t>
            </w:r>
            <w:r w:rsidRPr="00A60046">
              <w:t xml:space="preserve"> %</w:t>
            </w:r>
          </w:p>
        </w:tc>
        <w:tc>
          <w:tcPr>
            <w:tcW w:w="2765" w:type="dxa"/>
          </w:tcPr>
          <w:p w:rsidR="00A1599C" w:rsidRPr="00A60046" w:rsidRDefault="00A1599C" w:rsidP="007076D7">
            <w:pPr>
              <w:rPr>
                <w:szCs w:val="20"/>
              </w:rPr>
            </w:pPr>
            <w:r w:rsidRPr="00A60046">
              <w:rPr>
                <w:szCs w:val="20"/>
              </w:rPr>
              <w:t>Тяжесть трудового процесса</w:t>
            </w:r>
          </w:p>
          <w:p w:rsidR="00A1599C" w:rsidRPr="00A60046" w:rsidRDefault="00A1599C" w:rsidP="004445E6">
            <w:pPr>
              <w:rPr>
                <w:szCs w:val="20"/>
              </w:rPr>
            </w:pPr>
            <w:r w:rsidRPr="00A60046">
              <w:rPr>
                <w:szCs w:val="20"/>
              </w:rPr>
              <w:t>(Итоговый класс (подкласс) условий труда -3.</w:t>
            </w:r>
            <w:r w:rsidR="004445E6">
              <w:rPr>
                <w:szCs w:val="20"/>
              </w:rPr>
              <w:t>3</w:t>
            </w:r>
            <w:r w:rsidRPr="00A60046">
              <w:rPr>
                <w:szCs w:val="20"/>
              </w:rPr>
              <w:t>.)</w:t>
            </w:r>
          </w:p>
        </w:tc>
        <w:tc>
          <w:tcPr>
            <w:tcW w:w="3119" w:type="dxa"/>
          </w:tcPr>
          <w:p w:rsidR="004445E6" w:rsidRDefault="00CF5BE3" w:rsidP="004445E6">
            <w:pPr>
              <w:jc w:val="center"/>
              <w:rPr>
                <w:szCs w:val="20"/>
              </w:rPr>
            </w:pPr>
            <w:r w:rsidRPr="00A60046">
              <w:rPr>
                <w:szCs w:val="20"/>
              </w:rPr>
              <w:t>Карта СОУТ</w:t>
            </w:r>
          </w:p>
          <w:p w:rsidR="00A1599C" w:rsidRPr="00A60046" w:rsidRDefault="004445E6" w:rsidP="004445E6">
            <w:pPr>
              <w:jc w:val="center"/>
              <w:rPr>
                <w:szCs w:val="20"/>
              </w:rPr>
            </w:pPr>
            <w:r>
              <w:rPr>
                <w:szCs w:val="20"/>
              </w:rPr>
              <w:t>31.08.</w:t>
            </w:r>
            <w:r w:rsidR="00CF5BE3" w:rsidRPr="00A60046">
              <w:rPr>
                <w:szCs w:val="20"/>
              </w:rPr>
              <w:t>201</w:t>
            </w:r>
            <w:r w:rsidR="00A60046" w:rsidRPr="00A60046">
              <w:rPr>
                <w:szCs w:val="20"/>
              </w:rPr>
              <w:t>5</w:t>
            </w:r>
            <w:r w:rsidR="00CF5BE3" w:rsidRPr="00A60046">
              <w:rPr>
                <w:szCs w:val="20"/>
              </w:rPr>
              <w:t xml:space="preserve"> год</w:t>
            </w:r>
          </w:p>
        </w:tc>
      </w:tr>
      <w:tr w:rsidR="00A1599C" w:rsidRPr="00A60046" w:rsidTr="007076D7">
        <w:tc>
          <w:tcPr>
            <w:tcW w:w="655" w:type="dxa"/>
          </w:tcPr>
          <w:p w:rsidR="00A1599C" w:rsidRPr="00A60046" w:rsidRDefault="00A1599C" w:rsidP="007076D7">
            <w:pPr>
              <w:pStyle w:val="msolistparagraphcxsplast"/>
              <w:widowControl w:val="0"/>
              <w:tabs>
                <w:tab w:val="left" w:pos="142"/>
              </w:tabs>
              <w:autoSpaceDE w:val="0"/>
              <w:autoSpaceDN w:val="0"/>
              <w:adjustRightInd w:val="0"/>
              <w:spacing w:before="0" w:beforeAutospacing="0" w:after="0" w:afterAutospacing="0"/>
              <w:contextualSpacing/>
              <w:jc w:val="center"/>
              <w:rPr>
                <w:sz w:val="28"/>
                <w:szCs w:val="28"/>
              </w:rPr>
            </w:pPr>
            <w:r w:rsidRPr="00A60046">
              <w:rPr>
                <w:sz w:val="28"/>
                <w:szCs w:val="28"/>
              </w:rPr>
              <w:t>2.</w:t>
            </w:r>
          </w:p>
        </w:tc>
        <w:tc>
          <w:tcPr>
            <w:tcW w:w="1897" w:type="dxa"/>
          </w:tcPr>
          <w:p w:rsidR="00A1599C" w:rsidRPr="00A60046" w:rsidRDefault="00A1599C" w:rsidP="007076D7">
            <w:pPr>
              <w:pStyle w:val="msolistparagraphcxsplast"/>
              <w:widowControl w:val="0"/>
              <w:tabs>
                <w:tab w:val="left" w:pos="142"/>
              </w:tabs>
              <w:autoSpaceDE w:val="0"/>
              <w:autoSpaceDN w:val="0"/>
              <w:adjustRightInd w:val="0"/>
              <w:spacing w:before="0" w:beforeAutospacing="0" w:after="0" w:afterAutospacing="0"/>
              <w:contextualSpacing/>
              <w:jc w:val="both"/>
            </w:pPr>
            <w:r w:rsidRPr="00A60046">
              <w:t xml:space="preserve">Повар </w:t>
            </w:r>
          </w:p>
        </w:tc>
        <w:tc>
          <w:tcPr>
            <w:tcW w:w="1204" w:type="dxa"/>
          </w:tcPr>
          <w:p w:rsidR="00A1599C" w:rsidRPr="00A60046" w:rsidRDefault="004F4614" w:rsidP="007076D7">
            <w:pPr>
              <w:pStyle w:val="msolistparagraphcxsplast"/>
              <w:widowControl w:val="0"/>
              <w:tabs>
                <w:tab w:val="left" w:pos="142"/>
              </w:tabs>
              <w:autoSpaceDE w:val="0"/>
              <w:autoSpaceDN w:val="0"/>
              <w:adjustRightInd w:val="0"/>
              <w:spacing w:before="0" w:beforeAutospacing="0" w:after="0" w:afterAutospacing="0"/>
              <w:contextualSpacing/>
              <w:jc w:val="center"/>
            </w:pPr>
            <w:r>
              <w:t>12</w:t>
            </w:r>
            <w:r w:rsidR="00A1599C" w:rsidRPr="00A60046">
              <w:t xml:space="preserve"> %</w:t>
            </w:r>
          </w:p>
        </w:tc>
        <w:tc>
          <w:tcPr>
            <w:tcW w:w="2765" w:type="dxa"/>
          </w:tcPr>
          <w:p w:rsidR="00A1599C" w:rsidRPr="00A60046" w:rsidRDefault="00A1599C" w:rsidP="007076D7">
            <w:pPr>
              <w:rPr>
                <w:szCs w:val="20"/>
              </w:rPr>
            </w:pPr>
            <w:r w:rsidRPr="00A60046">
              <w:rPr>
                <w:szCs w:val="20"/>
              </w:rPr>
              <w:t>Тяжесть трудового процесса</w:t>
            </w:r>
          </w:p>
          <w:p w:rsidR="00A1599C" w:rsidRPr="00A60046" w:rsidRDefault="00A1599C" w:rsidP="004445E6">
            <w:pPr>
              <w:rPr>
                <w:szCs w:val="20"/>
              </w:rPr>
            </w:pPr>
            <w:r w:rsidRPr="00A60046">
              <w:rPr>
                <w:szCs w:val="20"/>
              </w:rPr>
              <w:t>(Итоговый класс (подкласс) условий труда -3.</w:t>
            </w:r>
            <w:r w:rsidR="004445E6">
              <w:rPr>
                <w:szCs w:val="20"/>
              </w:rPr>
              <w:t>3</w:t>
            </w:r>
            <w:r w:rsidRPr="00A60046">
              <w:rPr>
                <w:szCs w:val="20"/>
              </w:rPr>
              <w:t>.)</w:t>
            </w:r>
          </w:p>
        </w:tc>
        <w:tc>
          <w:tcPr>
            <w:tcW w:w="3119" w:type="dxa"/>
          </w:tcPr>
          <w:p w:rsidR="004445E6" w:rsidRDefault="004445E6" w:rsidP="004445E6">
            <w:pPr>
              <w:jc w:val="center"/>
              <w:rPr>
                <w:szCs w:val="20"/>
              </w:rPr>
            </w:pPr>
            <w:r w:rsidRPr="00A60046">
              <w:rPr>
                <w:szCs w:val="20"/>
              </w:rPr>
              <w:t>Карта СОУТ</w:t>
            </w:r>
          </w:p>
          <w:p w:rsidR="00A1599C" w:rsidRPr="00A60046" w:rsidRDefault="004445E6" w:rsidP="004445E6">
            <w:pPr>
              <w:jc w:val="center"/>
              <w:rPr>
                <w:szCs w:val="20"/>
              </w:rPr>
            </w:pPr>
            <w:r>
              <w:rPr>
                <w:szCs w:val="20"/>
              </w:rPr>
              <w:t>31.08.</w:t>
            </w:r>
            <w:r w:rsidRPr="00A60046">
              <w:rPr>
                <w:szCs w:val="20"/>
              </w:rPr>
              <w:t>2015 год</w:t>
            </w:r>
          </w:p>
        </w:tc>
      </w:tr>
      <w:tr w:rsidR="00A1599C" w:rsidRPr="00A60046" w:rsidTr="007076D7">
        <w:tc>
          <w:tcPr>
            <w:tcW w:w="655" w:type="dxa"/>
          </w:tcPr>
          <w:p w:rsidR="00A1599C" w:rsidRPr="00A60046" w:rsidRDefault="00A1599C" w:rsidP="007076D7">
            <w:pPr>
              <w:pStyle w:val="msolistparagraphcxsplast"/>
              <w:widowControl w:val="0"/>
              <w:tabs>
                <w:tab w:val="left" w:pos="142"/>
              </w:tabs>
              <w:autoSpaceDE w:val="0"/>
              <w:autoSpaceDN w:val="0"/>
              <w:adjustRightInd w:val="0"/>
              <w:spacing w:before="0" w:beforeAutospacing="0" w:after="0" w:afterAutospacing="0"/>
              <w:contextualSpacing/>
              <w:jc w:val="center"/>
              <w:rPr>
                <w:sz w:val="28"/>
                <w:szCs w:val="28"/>
              </w:rPr>
            </w:pPr>
            <w:r w:rsidRPr="00A60046">
              <w:rPr>
                <w:sz w:val="28"/>
                <w:szCs w:val="28"/>
              </w:rPr>
              <w:t>3.</w:t>
            </w:r>
          </w:p>
        </w:tc>
        <w:tc>
          <w:tcPr>
            <w:tcW w:w="1897" w:type="dxa"/>
          </w:tcPr>
          <w:p w:rsidR="00A1599C" w:rsidRPr="00A60046" w:rsidRDefault="00A1599C" w:rsidP="007076D7">
            <w:pPr>
              <w:pStyle w:val="msolistparagraphcxsplast"/>
              <w:widowControl w:val="0"/>
              <w:tabs>
                <w:tab w:val="left" w:pos="142"/>
              </w:tabs>
              <w:autoSpaceDE w:val="0"/>
              <w:autoSpaceDN w:val="0"/>
              <w:adjustRightInd w:val="0"/>
              <w:spacing w:before="0" w:beforeAutospacing="0" w:after="0" w:afterAutospacing="0"/>
              <w:contextualSpacing/>
              <w:jc w:val="both"/>
            </w:pPr>
            <w:r w:rsidRPr="00A60046">
              <w:t xml:space="preserve">Кухонный рабочий </w:t>
            </w:r>
          </w:p>
          <w:p w:rsidR="00A1599C" w:rsidRPr="00A60046" w:rsidRDefault="00A1599C" w:rsidP="007076D7">
            <w:pPr>
              <w:pStyle w:val="msolistparagraphcxsplast"/>
              <w:widowControl w:val="0"/>
              <w:tabs>
                <w:tab w:val="left" w:pos="142"/>
              </w:tabs>
              <w:autoSpaceDE w:val="0"/>
              <w:autoSpaceDN w:val="0"/>
              <w:adjustRightInd w:val="0"/>
              <w:spacing w:before="0" w:beforeAutospacing="0" w:after="0" w:afterAutospacing="0"/>
              <w:contextualSpacing/>
              <w:jc w:val="both"/>
            </w:pPr>
          </w:p>
        </w:tc>
        <w:tc>
          <w:tcPr>
            <w:tcW w:w="1204" w:type="dxa"/>
          </w:tcPr>
          <w:p w:rsidR="00A1599C" w:rsidRPr="00A60046" w:rsidRDefault="00A60046" w:rsidP="007076D7">
            <w:pPr>
              <w:pStyle w:val="msolistparagraphcxsplast"/>
              <w:widowControl w:val="0"/>
              <w:tabs>
                <w:tab w:val="left" w:pos="142"/>
              </w:tabs>
              <w:autoSpaceDE w:val="0"/>
              <w:autoSpaceDN w:val="0"/>
              <w:adjustRightInd w:val="0"/>
              <w:spacing w:before="0" w:beforeAutospacing="0" w:after="0" w:afterAutospacing="0"/>
              <w:contextualSpacing/>
              <w:jc w:val="center"/>
            </w:pPr>
            <w:r w:rsidRPr="00A60046">
              <w:t>4</w:t>
            </w:r>
            <w:r w:rsidR="00A1599C" w:rsidRPr="00A60046">
              <w:t xml:space="preserve"> %</w:t>
            </w:r>
          </w:p>
        </w:tc>
        <w:tc>
          <w:tcPr>
            <w:tcW w:w="2765" w:type="dxa"/>
          </w:tcPr>
          <w:p w:rsidR="00A1599C" w:rsidRPr="00A60046" w:rsidRDefault="00A1599C" w:rsidP="007076D7">
            <w:pPr>
              <w:rPr>
                <w:szCs w:val="20"/>
              </w:rPr>
            </w:pPr>
            <w:r w:rsidRPr="00A60046">
              <w:rPr>
                <w:szCs w:val="20"/>
              </w:rPr>
              <w:t>Тяжесть трудового процесса</w:t>
            </w:r>
          </w:p>
          <w:p w:rsidR="00A1599C" w:rsidRPr="00A60046" w:rsidRDefault="00A1599C" w:rsidP="004445E6">
            <w:pPr>
              <w:rPr>
                <w:szCs w:val="20"/>
              </w:rPr>
            </w:pPr>
            <w:r w:rsidRPr="00A60046">
              <w:rPr>
                <w:szCs w:val="20"/>
              </w:rPr>
              <w:t>(Итоговый класс (подкласс) условий труда -3.</w:t>
            </w:r>
            <w:r w:rsidR="004445E6">
              <w:rPr>
                <w:szCs w:val="20"/>
              </w:rPr>
              <w:t>1</w:t>
            </w:r>
            <w:r w:rsidRPr="00A60046">
              <w:rPr>
                <w:szCs w:val="20"/>
              </w:rPr>
              <w:t>.)</w:t>
            </w:r>
          </w:p>
        </w:tc>
        <w:tc>
          <w:tcPr>
            <w:tcW w:w="3119" w:type="dxa"/>
          </w:tcPr>
          <w:p w:rsidR="004445E6" w:rsidRDefault="004445E6" w:rsidP="004445E6">
            <w:pPr>
              <w:jc w:val="center"/>
              <w:rPr>
                <w:szCs w:val="20"/>
              </w:rPr>
            </w:pPr>
            <w:r w:rsidRPr="00A60046">
              <w:rPr>
                <w:szCs w:val="20"/>
              </w:rPr>
              <w:t>Карта СОУТ</w:t>
            </w:r>
          </w:p>
          <w:p w:rsidR="00A1599C" w:rsidRPr="00A60046" w:rsidRDefault="004445E6" w:rsidP="004445E6">
            <w:pPr>
              <w:jc w:val="center"/>
              <w:rPr>
                <w:szCs w:val="20"/>
              </w:rPr>
            </w:pPr>
            <w:r>
              <w:rPr>
                <w:szCs w:val="20"/>
              </w:rPr>
              <w:t>31.08.</w:t>
            </w:r>
            <w:r w:rsidRPr="00A60046">
              <w:rPr>
                <w:szCs w:val="20"/>
              </w:rPr>
              <w:t>2015 год</w:t>
            </w:r>
          </w:p>
        </w:tc>
      </w:tr>
      <w:tr w:rsidR="00A1599C" w:rsidRPr="004548D2" w:rsidTr="007076D7">
        <w:trPr>
          <w:trHeight w:val="405"/>
        </w:trPr>
        <w:tc>
          <w:tcPr>
            <w:tcW w:w="655" w:type="dxa"/>
          </w:tcPr>
          <w:p w:rsidR="00A1599C" w:rsidRPr="00A60046" w:rsidRDefault="00A1599C" w:rsidP="007076D7">
            <w:pPr>
              <w:pStyle w:val="msolistparagraphcxsplast"/>
              <w:widowControl w:val="0"/>
              <w:tabs>
                <w:tab w:val="left" w:pos="142"/>
              </w:tabs>
              <w:autoSpaceDE w:val="0"/>
              <w:autoSpaceDN w:val="0"/>
              <w:adjustRightInd w:val="0"/>
              <w:spacing w:before="0" w:beforeAutospacing="0" w:after="0" w:afterAutospacing="0"/>
              <w:contextualSpacing/>
              <w:jc w:val="center"/>
              <w:rPr>
                <w:sz w:val="28"/>
                <w:szCs w:val="28"/>
              </w:rPr>
            </w:pPr>
            <w:r w:rsidRPr="00A60046">
              <w:rPr>
                <w:sz w:val="28"/>
                <w:szCs w:val="28"/>
              </w:rPr>
              <w:t>4.</w:t>
            </w:r>
          </w:p>
        </w:tc>
        <w:tc>
          <w:tcPr>
            <w:tcW w:w="1897" w:type="dxa"/>
          </w:tcPr>
          <w:p w:rsidR="00A1599C" w:rsidRPr="00A60046" w:rsidRDefault="00A60046" w:rsidP="007076D7">
            <w:pPr>
              <w:pStyle w:val="msolistparagraphcxsplast"/>
              <w:widowControl w:val="0"/>
              <w:tabs>
                <w:tab w:val="left" w:pos="142"/>
              </w:tabs>
              <w:autoSpaceDE w:val="0"/>
              <w:autoSpaceDN w:val="0"/>
              <w:adjustRightInd w:val="0"/>
              <w:spacing w:before="0" w:beforeAutospacing="0" w:after="0" w:afterAutospacing="0"/>
              <w:contextualSpacing/>
              <w:jc w:val="both"/>
            </w:pPr>
            <w:r w:rsidRPr="00A60046">
              <w:t>Младший воспитатель</w:t>
            </w:r>
          </w:p>
        </w:tc>
        <w:tc>
          <w:tcPr>
            <w:tcW w:w="1204" w:type="dxa"/>
          </w:tcPr>
          <w:p w:rsidR="00A1599C" w:rsidRPr="00A60046" w:rsidRDefault="00A1599C" w:rsidP="007076D7">
            <w:pPr>
              <w:pStyle w:val="msolistparagraphcxsplast"/>
              <w:widowControl w:val="0"/>
              <w:tabs>
                <w:tab w:val="left" w:pos="142"/>
              </w:tabs>
              <w:autoSpaceDE w:val="0"/>
              <w:autoSpaceDN w:val="0"/>
              <w:adjustRightInd w:val="0"/>
              <w:spacing w:before="0" w:beforeAutospacing="0" w:after="0" w:afterAutospacing="0"/>
              <w:contextualSpacing/>
              <w:jc w:val="center"/>
            </w:pPr>
            <w:r w:rsidRPr="00A60046">
              <w:t>4  %</w:t>
            </w:r>
          </w:p>
        </w:tc>
        <w:tc>
          <w:tcPr>
            <w:tcW w:w="2765" w:type="dxa"/>
          </w:tcPr>
          <w:p w:rsidR="00A1599C" w:rsidRPr="00A60046" w:rsidRDefault="00A1599C" w:rsidP="007076D7">
            <w:pPr>
              <w:rPr>
                <w:szCs w:val="20"/>
              </w:rPr>
            </w:pPr>
            <w:r w:rsidRPr="00A60046">
              <w:rPr>
                <w:szCs w:val="20"/>
              </w:rPr>
              <w:t>Тяжесть трудового процесса</w:t>
            </w:r>
          </w:p>
          <w:p w:rsidR="00A1599C" w:rsidRPr="00A60046" w:rsidRDefault="00A1599C" w:rsidP="007076D7">
            <w:pPr>
              <w:rPr>
                <w:szCs w:val="20"/>
              </w:rPr>
            </w:pPr>
            <w:r w:rsidRPr="00A60046">
              <w:rPr>
                <w:szCs w:val="20"/>
              </w:rPr>
              <w:t>(Итоговый класс (подкласс) условий труда -3.1.)</w:t>
            </w:r>
          </w:p>
        </w:tc>
        <w:tc>
          <w:tcPr>
            <w:tcW w:w="3119" w:type="dxa"/>
          </w:tcPr>
          <w:p w:rsidR="004445E6" w:rsidRDefault="00CF5BE3" w:rsidP="004445E6">
            <w:pPr>
              <w:jc w:val="center"/>
              <w:rPr>
                <w:szCs w:val="20"/>
              </w:rPr>
            </w:pPr>
            <w:r w:rsidRPr="00A60046">
              <w:rPr>
                <w:szCs w:val="20"/>
              </w:rPr>
              <w:t>Карта СОУТ</w:t>
            </w:r>
          </w:p>
          <w:p w:rsidR="00A1599C" w:rsidRPr="004548D2" w:rsidRDefault="004445E6" w:rsidP="004445E6">
            <w:pPr>
              <w:jc w:val="center"/>
              <w:rPr>
                <w:szCs w:val="20"/>
              </w:rPr>
            </w:pPr>
            <w:r>
              <w:rPr>
                <w:szCs w:val="20"/>
              </w:rPr>
              <w:t>01.08.</w:t>
            </w:r>
            <w:r w:rsidR="00CF5BE3" w:rsidRPr="00A60046">
              <w:rPr>
                <w:szCs w:val="20"/>
              </w:rPr>
              <w:t>2017 год</w:t>
            </w:r>
          </w:p>
        </w:tc>
      </w:tr>
    </w:tbl>
    <w:p w:rsidR="00A1599C" w:rsidRPr="004548D2" w:rsidRDefault="00A1599C" w:rsidP="00A1599C">
      <w:pPr>
        <w:pStyle w:val="msolistparagraphcxsplast"/>
        <w:widowControl w:val="0"/>
        <w:tabs>
          <w:tab w:val="left" w:pos="142"/>
        </w:tabs>
        <w:autoSpaceDE w:val="0"/>
        <w:autoSpaceDN w:val="0"/>
        <w:adjustRightInd w:val="0"/>
        <w:spacing w:before="0" w:beforeAutospacing="0" w:after="0" w:afterAutospacing="0"/>
        <w:ind w:firstLine="709"/>
        <w:contextualSpacing/>
        <w:jc w:val="both"/>
        <w:rPr>
          <w:sz w:val="8"/>
          <w:szCs w:val="28"/>
        </w:rPr>
      </w:pPr>
    </w:p>
    <w:p w:rsidR="00A1599C" w:rsidRDefault="00A1599C">
      <w:pPr>
        <w:rPr>
          <w:b/>
          <w:sz w:val="28"/>
        </w:rPr>
      </w:pPr>
      <w:r>
        <w:rPr>
          <w:b/>
          <w:sz w:val="28"/>
        </w:rPr>
        <w:br w:type="page"/>
      </w:r>
    </w:p>
    <w:p w:rsidR="003304EC" w:rsidRPr="00C11E4C" w:rsidRDefault="003304EC" w:rsidP="008C0E54">
      <w:pPr>
        <w:ind w:right="140"/>
        <w:jc w:val="right"/>
        <w:rPr>
          <w:b/>
          <w:sz w:val="28"/>
        </w:rPr>
      </w:pPr>
      <w:r w:rsidRPr="00C11E4C">
        <w:rPr>
          <w:b/>
          <w:sz w:val="28"/>
        </w:rPr>
        <w:lastRenderedPageBreak/>
        <w:t xml:space="preserve">Приложение № </w:t>
      </w:r>
      <w:r w:rsidR="00435478" w:rsidRPr="00C11E4C">
        <w:rPr>
          <w:b/>
          <w:sz w:val="28"/>
        </w:rPr>
        <w:t>2</w:t>
      </w:r>
    </w:p>
    <w:p w:rsidR="003304EC" w:rsidRPr="00C11E4C" w:rsidRDefault="003304EC" w:rsidP="008C0E54">
      <w:pPr>
        <w:ind w:right="140"/>
        <w:jc w:val="right"/>
        <w:rPr>
          <w:b/>
          <w:sz w:val="28"/>
        </w:rPr>
      </w:pPr>
      <w:r w:rsidRPr="00C11E4C">
        <w:rPr>
          <w:b/>
          <w:sz w:val="28"/>
        </w:rPr>
        <w:t xml:space="preserve">к коллективному договору </w:t>
      </w:r>
    </w:p>
    <w:p w:rsidR="00AB2567" w:rsidRPr="00C11E4C" w:rsidRDefault="00AB2567" w:rsidP="004445E6"/>
    <w:p w:rsidR="003304EC" w:rsidRPr="00AB2567" w:rsidRDefault="003304EC" w:rsidP="008C0E54">
      <w:pPr>
        <w:jc w:val="center"/>
        <w:rPr>
          <w:b/>
          <w:color w:val="000000" w:themeColor="text1"/>
          <w:sz w:val="28"/>
        </w:rPr>
      </w:pPr>
      <w:r w:rsidRPr="00AB2567">
        <w:rPr>
          <w:b/>
          <w:color w:val="000000" w:themeColor="text1"/>
          <w:sz w:val="28"/>
        </w:rPr>
        <w:t>Правила внутреннего трудового распорядка</w:t>
      </w:r>
    </w:p>
    <w:p w:rsidR="003304EC" w:rsidRPr="00AB2567" w:rsidRDefault="003304EC" w:rsidP="00AB2567">
      <w:pPr>
        <w:spacing w:line="312" w:lineRule="atLeast"/>
        <w:jc w:val="center"/>
        <w:textAlignment w:val="baseline"/>
        <w:rPr>
          <w:b/>
          <w:bCs/>
          <w:color w:val="000000" w:themeColor="text1"/>
          <w:sz w:val="28"/>
          <w:szCs w:val="28"/>
          <w:bdr w:val="none" w:sz="0" w:space="0" w:color="auto" w:frame="1"/>
        </w:rPr>
      </w:pPr>
      <w:r w:rsidRPr="00AB2567">
        <w:rPr>
          <w:b/>
          <w:color w:val="000000" w:themeColor="text1"/>
          <w:sz w:val="28"/>
        </w:rPr>
        <w:t xml:space="preserve">для работников муниципального бюджетного дошкольного </w:t>
      </w:r>
      <w:r w:rsidRPr="00AB2567">
        <w:rPr>
          <w:b/>
          <w:color w:val="000000" w:themeColor="text1"/>
          <w:sz w:val="28"/>
          <w:szCs w:val="28"/>
        </w:rPr>
        <w:t xml:space="preserve">образовательного учреждения </w:t>
      </w:r>
      <w:r w:rsidR="00AB2567" w:rsidRPr="00AB2567">
        <w:rPr>
          <w:b/>
          <w:bCs/>
          <w:color w:val="000000" w:themeColor="text1"/>
          <w:sz w:val="28"/>
          <w:szCs w:val="28"/>
          <w:bdr w:val="none" w:sz="0" w:space="0" w:color="auto" w:frame="1"/>
        </w:rPr>
        <w:t>«Детский сад комбинированного вида №41 «Скворушка» города Невинномысска</w:t>
      </w:r>
    </w:p>
    <w:p w:rsidR="00AB2567" w:rsidRPr="00AB2567" w:rsidRDefault="00AB2567" w:rsidP="00AB2567">
      <w:pPr>
        <w:spacing w:line="312" w:lineRule="atLeast"/>
        <w:jc w:val="center"/>
        <w:textAlignment w:val="baseline"/>
        <w:rPr>
          <w:b/>
          <w:bCs/>
          <w:color w:val="000000" w:themeColor="text1"/>
          <w:sz w:val="28"/>
          <w:szCs w:val="28"/>
          <w:bdr w:val="none" w:sz="0" w:space="0" w:color="auto" w:frame="1"/>
        </w:rPr>
      </w:pPr>
    </w:p>
    <w:p w:rsidR="00AB2567" w:rsidRPr="00251661" w:rsidRDefault="00AB2567" w:rsidP="00251661">
      <w:pPr>
        <w:numPr>
          <w:ilvl w:val="0"/>
          <w:numId w:val="13"/>
        </w:numPr>
        <w:spacing w:line="312" w:lineRule="atLeast"/>
        <w:ind w:left="405" w:right="15"/>
        <w:jc w:val="center"/>
        <w:textAlignment w:val="baseline"/>
        <w:rPr>
          <w:color w:val="000000" w:themeColor="text1"/>
          <w:sz w:val="28"/>
          <w:szCs w:val="28"/>
        </w:rPr>
      </w:pPr>
      <w:r w:rsidRPr="00AB2567">
        <w:rPr>
          <w:color w:val="000000" w:themeColor="text1"/>
          <w:sz w:val="28"/>
          <w:szCs w:val="28"/>
        </w:rPr>
        <w:t> </w:t>
      </w:r>
      <w:r w:rsidRPr="00AB2567">
        <w:rPr>
          <w:b/>
          <w:bCs/>
          <w:color w:val="000000" w:themeColor="text1"/>
          <w:sz w:val="28"/>
          <w:szCs w:val="28"/>
          <w:bdr w:val="none" w:sz="0" w:space="0" w:color="auto" w:frame="1"/>
        </w:rPr>
        <w:t>Общие положения</w:t>
      </w:r>
    </w:p>
    <w:p w:rsidR="00AB2567" w:rsidRPr="00AB2567" w:rsidRDefault="00AB2567" w:rsidP="00AB2567">
      <w:pPr>
        <w:spacing w:line="312" w:lineRule="atLeast"/>
        <w:jc w:val="both"/>
        <w:textAlignment w:val="baseline"/>
        <w:rPr>
          <w:color w:val="000000" w:themeColor="text1"/>
          <w:sz w:val="28"/>
          <w:szCs w:val="28"/>
        </w:rPr>
      </w:pPr>
      <w:r w:rsidRPr="00AB2567">
        <w:rPr>
          <w:color w:val="000000" w:themeColor="text1"/>
          <w:sz w:val="28"/>
          <w:szCs w:val="28"/>
          <w:bdr w:val="none" w:sz="0" w:space="0" w:color="auto" w:frame="1"/>
        </w:rPr>
        <w:t>1.1. 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29.12.2012 №273-ФЗ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регулирования трудовых отношений в муниципальном бюджетном дошкольном образовательном учреждении «Детский сад комбинированного вида № 41 «Скворушка» города Невинномысска (далее – Учреждение).</w:t>
      </w:r>
    </w:p>
    <w:p w:rsidR="00AB2567" w:rsidRPr="00AB2567" w:rsidRDefault="00AB2567" w:rsidP="00AB2567">
      <w:pPr>
        <w:spacing w:line="312" w:lineRule="atLeast"/>
        <w:jc w:val="both"/>
        <w:textAlignment w:val="baseline"/>
        <w:rPr>
          <w:color w:val="000000" w:themeColor="text1"/>
          <w:sz w:val="28"/>
          <w:szCs w:val="28"/>
        </w:rPr>
      </w:pPr>
      <w:r w:rsidRPr="00AB2567">
        <w:rPr>
          <w:color w:val="000000" w:themeColor="text1"/>
          <w:sz w:val="28"/>
          <w:szCs w:val="28"/>
          <w:bdr w:val="none" w:sz="0" w:space="0" w:color="auto" w:frame="1"/>
        </w:rPr>
        <w:t>1.2. В трудовых отношениях с работником Учреждения работодателем является Учреждение в лице заведующего Учреждением.</w:t>
      </w:r>
      <w:bookmarkStart w:id="0" w:name="_Toc364241469"/>
      <w:bookmarkEnd w:id="0"/>
    </w:p>
    <w:p w:rsidR="00AB2567" w:rsidRPr="00AB2567" w:rsidRDefault="00AB2567" w:rsidP="00AB2567">
      <w:pPr>
        <w:spacing w:line="312" w:lineRule="atLeast"/>
        <w:jc w:val="both"/>
        <w:textAlignment w:val="baseline"/>
        <w:rPr>
          <w:color w:val="000000" w:themeColor="text1"/>
          <w:sz w:val="28"/>
          <w:szCs w:val="28"/>
        </w:rPr>
      </w:pPr>
    </w:p>
    <w:p w:rsidR="00AB2567" w:rsidRPr="004445E6" w:rsidRDefault="00AB2567" w:rsidP="004445E6">
      <w:pPr>
        <w:spacing w:line="312" w:lineRule="atLeast"/>
        <w:jc w:val="center"/>
        <w:textAlignment w:val="baseline"/>
        <w:rPr>
          <w:b/>
          <w:bCs/>
          <w:color w:val="000000" w:themeColor="text1"/>
          <w:sz w:val="28"/>
          <w:szCs w:val="28"/>
          <w:bdr w:val="none" w:sz="0" w:space="0" w:color="auto" w:frame="1"/>
        </w:rPr>
      </w:pPr>
      <w:r w:rsidRPr="00AB2567">
        <w:rPr>
          <w:b/>
          <w:bCs/>
          <w:color w:val="000000" w:themeColor="text1"/>
          <w:sz w:val="28"/>
          <w:szCs w:val="28"/>
          <w:bdr w:val="none" w:sz="0" w:space="0" w:color="auto" w:frame="1"/>
        </w:rPr>
        <w:t>2. Порядок приема и увольнения работников</w:t>
      </w:r>
    </w:p>
    <w:p w:rsidR="00AB2567" w:rsidRPr="00AB2567" w:rsidRDefault="00AB2567" w:rsidP="00AB2567">
      <w:pPr>
        <w:jc w:val="both"/>
        <w:rPr>
          <w:rFonts w:eastAsiaTheme="minorHAnsi"/>
          <w:color w:val="000000" w:themeColor="text1"/>
          <w:sz w:val="28"/>
          <w:szCs w:val="28"/>
        </w:rPr>
      </w:pPr>
      <w:r w:rsidRPr="00AB2567">
        <w:rPr>
          <w:color w:val="000000" w:themeColor="text1"/>
          <w:sz w:val="28"/>
          <w:szCs w:val="28"/>
          <w:bdr w:val="none" w:sz="0" w:space="0" w:color="auto" w:frame="1"/>
        </w:rPr>
        <w:t>1. Прием на работу в Учреждение осуществляется на основании трудового договора.</w:t>
      </w:r>
    </w:p>
    <w:p w:rsidR="00AB2567" w:rsidRPr="00AB2567" w:rsidRDefault="00AB2567" w:rsidP="00AB2567">
      <w:pPr>
        <w:jc w:val="both"/>
        <w:rPr>
          <w:color w:val="000000" w:themeColor="text1"/>
          <w:sz w:val="28"/>
          <w:szCs w:val="28"/>
        </w:rPr>
      </w:pPr>
      <w:r w:rsidRPr="00AB2567">
        <w:rPr>
          <w:color w:val="000000" w:themeColor="text1"/>
          <w:sz w:val="28"/>
          <w:szCs w:val="28"/>
          <w:bdr w:val="none" w:sz="0" w:space="0" w:color="auto" w:frame="1"/>
        </w:rPr>
        <w:t>2. При заключении трудового договора лицо, поступающее на работу, предъявляет работодателю:</w:t>
      </w:r>
    </w:p>
    <w:p w:rsidR="00AB2567" w:rsidRPr="00900F06" w:rsidRDefault="00AB2567" w:rsidP="006072FE">
      <w:pPr>
        <w:numPr>
          <w:ilvl w:val="0"/>
          <w:numId w:val="14"/>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 xml:space="preserve">паспорт или иной документ, </w:t>
      </w:r>
      <w:r w:rsidRPr="00900F06">
        <w:rPr>
          <w:color w:val="000000" w:themeColor="text1"/>
          <w:sz w:val="28"/>
          <w:szCs w:val="28"/>
          <w:bdr w:val="none" w:sz="0" w:space="0" w:color="auto" w:frame="1"/>
        </w:rPr>
        <w:t>удостоверяющий личность;</w:t>
      </w:r>
    </w:p>
    <w:p w:rsidR="00AB2567" w:rsidRPr="004445E6" w:rsidRDefault="00AB2567" w:rsidP="006072FE">
      <w:pPr>
        <w:numPr>
          <w:ilvl w:val="0"/>
          <w:numId w:val="14"/>
        </w:numPr>
        <w:spacing w:line="312" w:lineRule="atLeast"/>
        <w:ind w:left="405" w:right="15"/>
        <w:jc w:val="both"/>
        <w:textAlignment w:val="baseline"/>
        <w:rPr>
          <w:color w:val="000000" w:themeColor="text1"/>
          <w:sz w:val="28"/>
          <w:szCs w:val="28"/>
        </w:rPr>
      </w:pPr>
      <w:r w:rsidRPr="00900F06">
        <w:rPr>
          <w:color w:val="000000" w:themeColor="text1"/>
          <w:sz w:val="28"/>
          <w:szCs w:val="28"/>
          <w:bdr w:val="none" w:sz="0" w:space="0" w:color="auto" w:frame="1"/>
        </w:rPr>
        <w:t>трудовую книжку</w:t>
      </w:r>
      <w:r w:rsidR="00900F06" w:rsidRPr="00900F06">
        <w:rPr>
          <w:color w:val="000000" w:themeColor="text1"/>
          <w:sz w:val="28"/>
          <w:szCs w:val="28"/>
          <w:bdr w:val="none" w:sz="0" w:space="0" w:color="auto" w:frame="1"/>
        </w:rPr>
        <w:t xml:space="preserve"> и (или)</w:t>
      </w:r>
      <w:r w:rsidR="00900F06" w:rsidRPr="00900F06">
        <w:rPr>
          <w:color w:val="000000" w:themeColor="text1"/>
          <w:sz w:val="28"/>
          <w:szCs w:val="28"/>
          <w:shd w:val="clear" w:color="auto" w:fill="FFFFFF"/>
        </w:rPr>
        <w:t xml:space="preserve"> сведения о трудовой деятельности</w:t>
      </w:r>
      <w:r w:rsidRPr="00900F06">
        <w:rPr>
          <w:color w:val="000000" w:themeColor="text1"/>
          <w:sz w:val="28"/>
          <w:szCs w:val="28"/>
          <w:bdr w:val="none" w:sz="0" w:space="0" w:color="auto" w:frame="1"/>
        </w:rPr>
        <w:t xml:space="preserve"> за исключением</w:t>
      </w:r>
      <w:r w:rsidRPr="00AB2567">
        <w:rPr>
          <w:color w:val="000000" w:themeColor="text1"/>
          <w:sz w:val="28"/>
          <w:szCs w:val="28"/>
          <w:bdr w:val="none" w:sz="0" w:space="0" w:color="auto" w:frame="1"/>
        </w:rPr>
        <w:t xml:space="preserve"> случаев, когда трудовой договор заключается впервые или работник поступает на работу на условиях совместительства;</w:t>
      </w:r>
    </w:p>
    <w:p w:rsidR="004445E6" w:rsidRPr="00AB2567" w:rsidRDefault="00BD75A7" w:rsidP="006072FE">
      <w:pPr>
        <w:numPr>
          <w:ilvl w:val="0"/>
          <w:numId w:val="14"/>
        </w:numPr>
        <w:spacing w:line="312" w:lineRule="atLeast"/>
        <w:ind w:left="405" w:right="15"/>
        <w:jc w:val="both"/>
        <w:textAlignment w:val="baseline"/>
        <w:rPr>
          <w:color w:val="000000" w:themeColor="text1"/>
          <w:sz w:val="28"/>
          <w:szCs w:val="28"/>
        </w:rPr>
      </w:pPr>
      <w:hyperlink r:id="rId11" w:anchor="dst100012" w:history="1">
        <w:r w:rsidR="004445E6" w:rsidRPr="004445E6">
          <w:rPr>
            <w:rStyle w:val="af1"/>
            <w:color w:val="000000" w:themeColor="text1"/>
            <w:sz w:val="28"/>
            <w:szCs w:val="28"/>
            <w:u w:val="none"/>
          </w:rPr>
          <w:t>документ</w:t>
        </w:r>
      </w:hyperlink>
      <w:r w:rsidR="004445E6" w:rsidRPr="004445E6">
        <w:rPr>
          <w:color w:val="000000" w:themeColor="text1"/>
          <w:sz w:val="28"/>
          <w:szCs w:val="28"/>
        </w:rPr>
        <w:t>,</w:t>
      </w:r>
      <w:r w:rsidR="004445E6" w:rsidRPr="004445E6">
        <w:rPr>
          <w:sz w:val="28"/>
          <w:szCs w:val="28"/>
        </w:rPr>
        <w:t xml:space="preserve"> подтверждающий регистрацию в системе индивидуального (персонифицированного) учета, в том числе в форме электронного</w:t>
      </w:r>
    </w:p>
    <w:p w:rsidR="00AB2567" w:rsidRPr="004445E6" w:rsidRDefault="004445E6" w:rsidP="004445E6">
      <w:pPr>
        <w:rPr>
          <w:sz w:val="28"/>
          <w:szCs w:val="28"/>
        </w:rPr>
      </w:pPr>
      <w:r>
        <w:rPr>
          <w:sz w:val="28"/>
          <w:szCs w:val="28"/>
        </w:rPr>
        <w:t xml:space="preserve">      </w:t>
      </w:r>
      <w:r w:rsidRPr="004445E6">
        <w:rPr>
          <w:sz w:val="28"/>
          <w:szCs w:val="28"/>
        </w:rPr>
        <w:t>документа;</w:t>
      </w:r>
    </w:p>
    <w:p w:rsidR="00AB2567" w:rsidRPr="00AB2567" w:rsidRDefault="00AB2567" w:rsidP="006072FE">
      <w:pPr>
        <w:numPr>
          <w:ilvl w:val="0"/>
          <w:numId w:val="14"/>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документы воинского учета – для военнообязанных и лиц, подлежащих призыву на военную службу;</w:t>
      </w:r>
    </w:p>
    <w:p w:rsidR="00AB2567" w:rsidRPr="00AB2567" w:rsidRDefault="00AB2567" w:rsidP="006072FE">
      <w:pPr>
        <w:numPr>
          <w:ilvl w:val="0"/>
          <w:numId w:val="14"/>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37704F" w:rsidRDefault="00AB2567" w:rsidP="0037704F">
      <w:pPr>
        <w:numPr>
          <w:ilvl w:val="0"/>
          <w:numId w:val="14"/>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37704F" w:rsidRPr="0037704F" w:rsidRDefault="0037704F" w:rsidP="0037704F">
      <w:pPr>
        <w:spacing w:line="312" w:lineRule="atLeast"/>
        <w:ind w:right="15"/>
        <w:jc w:val="both"/>
        <w:textAlignment w:val="baseline"/>
        <w:rPr>
          <w:color w:val="000000" w:themeColor="text1"/>
          <w:sz w:val="28"/>
          <w:szCs w:val="28"/>
        </w:rPr>
      </w:pPr>
      <w:r>
        <w:rPr>
          <w:color w:val="000000" w:themeColor="text1"/>
          <w:sz w:val="28"/>
          <w:szCs w:val="28"/>
        </w:rPr>
        <w:t>2.1</w:t>
      </w:r>
      <w:r w:rsidR="00805AB8">
        <w:rPr>
          <w:color w:val="000000" w:themeColor="text1"/>
          <w:sz w:val="28"/>
          <w:szCs w:val="28"/>
        </w:rPr>
        <w:t xml:space="preserve"> </w:t>
      </w:r>
      <w:r>
        <w:rPr>
          <w:sz w:val="28"/>
          <w:szCs w:val="28"/>
        </w:rPr>
        <w:t>Р</w:t>
      </w:r>
      <w:r w:rsidRPr="0037704F">
        <w:rPr>
          <w:sz w:val="28"/>
          <w:szCs w:val="28"/>
        </w:rPr>
        <w:t xml:space="preserve">екомендуется в целях профилактики по запросу работодателя предоставлять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выдается  в порядке и по форме, </w:t>
      </w:r>
      <w:r w:rsidRPr="0037704F">
        <w:rPr>
          <w:sz w:val="28"/>
          <w:szCs w:val="28"/>
        </w:rPr>
        <w:lastRenderedPageBreak/>
        <w:t>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r w:rsidR="00D36861">
        <w:rPr>
          <w:sz w:val="28"/>
          <w:szCs w:val="28"/>
        </w:rPr>
        <w:t>.</w:t>
      </w:r>
    </w:p>
    <w:p w:rsidR="00AB2567" w:rsidRPr="00CF45DA" w:rsidRDefault="00AB2567" w:rsidP="00CF45DA">
      <w:pPr>
        <w:jc w:val="both"/>
        <w:rPr>
          <w:rFonts w:ascii="Verdana" w:hAnsi="Verdana"/>
          <w:sz w:val="21"/>
          <w:szCs w:val="21"/>
        </w:rPr>
      </w:pPr>
      <w:r w:rsidRPr="00AB2567">
        <w:rPr>
          <w:color w:val="000000" w:themeColor="text1"/>
          <w:sz w:val="28"/>
          <w:szCs w:val="28"/>
          <w:bdr w:val="none" w:sz="0" w:space="0" w:color="auto" w:frame="1"/>
        </w:rPr>
        <w:t xml:space="preserve">3. </w:t>
      </w:r>
      <w:r w:rsidR="00CF45DA" w:rsidRPr="00CF45DA">
        <w:rPr>
          <w:sz w:val="28"/>
          <w:szCs w:val="28"/>
        </w:rPr>
        <w:t>При заключении трудового договора впервые работодателем оформляется трудовая книжка (за исключением случаев, если в соответствии с настоящим Кодексом, иным федеральным законом трудовая книжка на работника не оформляется). В случае</w:t>
      </w:r>
      <w:r w:rsidR="008F786A">
        <w:rPr>
          <w:sz w:val="28"/>
          <w:szCs w:val="28"/>
        </w:rPr>
        <w:t>,</w:t>
      </w:r>
      <w:r w:rsidR="00805AB8">
        <w:rPr>
          <w:sz w:val="28"/>
          <w:szCs w:val="28"/>
        </w:rPr>
        <w:t xml:space="preserve"> </w:t>
      </w:r>
      <w:r w:rsidR="00CF45DA" w:rsidRPr="00CF45DA">
        <w:rPr>
          <w:sz w:val="28"/>
          <w:szCs w:val="28"/>
        </w:rPr>
        <w:t>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lang w:val="ru-RU" w:eastAsia="ru-RU"/>
        </w:rPr>
        <w:t xml:space="preserve">4. </w:t>
      </w:r>
      <w:r w:rsidRPr="00AB2567">
        <w:rPr>
          <w:rFonts w:ascii="Times New Roman" w:hAnsi="Times New Roman"/>
          <w:color w:val="000000" w:themeColor="text1"/>
          <w:sz w:val="28"/>
          <w:szCs w:val="28"/>
          <w:bdr w:val="none" w:sz="0" w:space="0" w:color="auto" w:frame="1"/>
          <w:lang w:val="ru-RU" w:eastAsia="ru-RU"/>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5. 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6. К педагогической деятельности не допускаются лица:</w:t>
      </w:r>
    </w:p>
    <w:p w:rsidR="00AB2567" w:rsidRPr="00AB2567" w:rsidRDefault="00AB2567" w:rsidP="006072FE">
      <w:pPr>
        <w:numPr>
          <w:ilvl w:val="0"/>
          <w:numId w:val="15"/>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лишённые права заниматься педагогической деятельностью в соответствии с вступившим в законную силу приговором суда;</w:t>
      </w:r>
    </w:p>
    <w:p w:rsidR="00AB2567" w:rsidRPr="00AB2567" w:rsidRDefault="00AB2567" w:rsidP="006072FE">
      <w:pPr>
        <w:numPr>
          <w:ilvl w:val="0"/>
          <w:numId w:val="15"/>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AB2567" w:rsidRPr="00AB2567" w:rsidRDefault="00AB2567" w:rsidP="006072FE">
      <w:pPr>
        <w:numPr>
          <w:ilvl w:val="0"/>
          <w:numId w:val="15"/>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имеющие неснятую или непогашенную судимость за умышленные тяжкие и особо тяжкие преступления;</w:t>
      </w:r>
    </w:p>
    <w:p w:rsidR="00AB2567" w:rsidRPr="00AB2567" w:rsidRDefault="00AB2567" w:rsidP="006072FE">
      <w:pPr>
        <w:numPr>
          <w:ilvl w:val="0"/>
          <w:numId w:val="15"/>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признанные недееспособными в установленном федеральным законом порядке;</w:t>
      </w:r>
    </w:p>
    <w:p w:rsidR="00AB2567" w:rsidRPr="00AB2567" w:rsidRDefault="00AB2567" w:rsidP="006072FE">
      <w:pPr>
        <w:numPr>
          <w:ilvl w:val="0"/>
          <w:numId w:val="15"/>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AB2567" w:rsidRPr="00AB2567" w:rsidRDefault="00AB2567" w:rsidP="00AB2567">
      <w:pPr>
        <w:jc w:val="both"/>
        <w:rPr>
          <w:rFonts w:eastAsiaTheme="minorHAnsi"/>
          <w:color w:val="000000" w:themeColor="text1"/>
          <w:sz w:val="28"/>
          <w:szCs w:val="28"/>
        </w:rPr>
      </w:pPr>
      <w:r w:rsidRPr="00AB2567">
        <w:rPr>
          <w:color w:val="000000" w:themeColor="text1"/>
          <w:sz w:val="28"/>
          <w:szCs w:val="28"/>
          <w:bdr w:val="none" w:sz="0" w:space="0" w:color="auto" w:frame="1"/>
        </w:rPr>
        <w:t xml:space="preserve">7. 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w:t>
      </w:r>
      <w:r w:rsidRPr="00AB2567">
        <w:rPr>
          <w:color w:val="000000" w:themeColor="text1"/>
          <w:sz w:val="28"/>
          <w:szCs w:val="28"/>
          <w:bdr w:val="none" w:sz="0" w:space="0" w:color="auto" w:frame="1"/>
        </w:rPr>
        <w:lastRenderedPageBreak/>
        <w:t>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AB2567" w:rsidRPr="00AB2567" w:rsidRDefault="00AB2567" w:rsidP="00AB2567">
      <w:pPr>
        <w:jc w:val="both"/>
        <w:rPr>
          <w:color w:val="000000" w:themeColor="text1"/>
          <w:sz w:val="28"/>
          <w:szCs w:val="28"/>
        </w:rPr>
      </w:pPr>
      <w:r w:rsidRPr="00AB2567">
        <w:rPr>
          <w:color w:val="000000" w:themeColor="text1"/>
          <w:sz w:val="28"/>
          <w:szCs w:val="28"/>
          <w:bdr w:val="none" w:sz="0" w:space="0" w:color="auto" w:frame="1"/>
        </w:rPr>
        <w:t>8.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9. Организацию указанной работы осуществляет специалист по кадрам Учреждения, который также знакомит работника:</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 с поручаемой работой, условиями и оплатой труда, правами и обязанностями, определенными его должностной инструкцией (совместно с руководителем соответствующего структурного подразделения);</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 с инструкциями по охране труда, производственной санитарии, гигиене труда, противопожарной безопасности;</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 с порядком обеспечения конфиденциальности информации и средствами ее защиты.</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10.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11.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12.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13.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14.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15. Прекращение трудового договора может иметь место только по основаниям, предусмотренным Трудовым кодексом Российской Федерации, а именно:</w:t>
      </w:r>
    </w:p>
    <w:p w:rsidR="00AB2567" w:rsidRPr="00AB2567" w:rsidRDefault="00AB2567" w:rsidP="006072FE">
      <w:pPr>
        <w:numPr>
          <w:ilvl w:val="0"/>
          <w:numId w:val="16"/>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соглашение сторон;</w:t>
      </w:r>
    </w:p>
    <w:p w:rsidR="00AB2567" w:rsidRPr="00AB2567" w:rsidRDefault="00AB2567" w:rsidP="006072FE">
      <w:pPr>
        <w:numPr>
          <w:ilvl w:val="0"/>
          <w:numId w:val="16"/>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AB2567" w:rsidRPr="00AB2567" w:rsidRDefault="00AB2567" w:rsidP="006072FE">
      <w:pPr>
        <w:numPr>
          <w:ilvl w:val="0"/>
          <w:numId w:val="16"/>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расторжение трудового договора по инициативе работника;</w:t>
      </w:r>
    </w:p>
    <w:p w:rsidR="00AB2567" w:rsidRPr="00AB2567" w:rsidRDefault="00AB2567" w:rsidP="006072FE">
      <w:pPr>
        <w:numPr>
          <w:ilvl w:val="0"/>
          <w:numId w:val="16"/>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расторжение трудового договора по инициативе работодателя;</w:t>
      </w:r>
    </w:p>
    <w:p w:rsidR="00AB2567" w:rsidRPr="00AB2567" w:rsidRDefault="00AB2567" w:rsidP="006072FE">
      <w:pPr>
        <w:numPr>
          <w:ilvl w:val="0"/>
          <w:numId w:val="16"/>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lastRenderedPageBreak/>
        <w:t>перевод работника по его просьбе или с его согласия на работу к другому работодателю или переход на выборную работу (должность);</w:t>
      </w:r>
    </w:p>
    <w:p w:rsidR="00AB2567" w:rsidRPr="00AB2567" w:rsidRDefault="00AB2567" w:rsidP="006072FE">
      <w:pPr>
        <w:numPr>
          <w:ilvl w:val="0"/>
          <w:numId w:val="16"/>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rsidR="00AB2567" w:rsidRPr="00AB2567" w:rsidRDefault="00AB2567" w:rsidP="006072FE">
      <w:pPr>
        <w:numPr>
          <w:ilvl w:val="0"/>
          <w:numId w:val="16"/>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отказ работника от продолжения работы в связи с изменением определенных сторонами условий трудового договора;</w:t>
      </w:r>
    </w:p>
    <w:p w:rsidR="00AB2567" w:rsidRPr="00AB2567" w:rsidRDefault="00AB2567" w:rsidP="006072FE">
      <w:pPr>
        <w:numPr>
          <w:ilvl w:val="0"/>
          <w:numId w:val="16"/>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AB2567" w:rsidRPr="00AB2567" w:rsidRDefault="00AB2567" w:rsidP="006072FE">
      <w:pPr>
        <w:numPr>
          <w:ilvl w:val="0"/>
          <w:numId w:val="16"/>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отказ работника от перевода на работу в другую местность вместе с работодателем;</w:t>
      </w:r>
    </w:p>
    <w:p w:rsidR="00AB2567" w:rsidRPr="00AB2567" w:rsidRDefault="00AB2567" w:rsidP="006072FE">
      <w:pPr>
        <w:numPr>
          <w:ilvl w:val="0"/>
          <w:numId w:val="16"/>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обстоятельства, не зависящие от воли сторон;</w:t>
      </w:r>
    </w:p>
    <w:p w:rsidR="00AB2567" w:rsidRPr="00AB2567" w:rsidRDefault="00AB2567" w:rsidP="006072FE">
      <w:pPr>
        <w:numPr>
          <w:ilvl w:val="0"/>
          <w:numId w:val="16"/>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AB2567" w:rsidRPr="00AB2567" w:rsidRDefault="00AB2567" w:rsidP="00AB2567">
      <w:pPr>
        <w:pStyle w:val="afb"/>
        <w:jc w:val="both"/>
        <w:rPr>
          <w:rFonts w:ascii="Times New Roman" w:eastAsiaTheme="minorHAnsi"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16. Дополнительными основаниями прекращения трудового договора с педагогическим работником Учреждения являются:</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 повторное в течение одного года грубое нарушение Устава Учреждения;</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 применение, в том числе однократное, методов воспитания, связанных с физическим и (или) психическим насилием над личностью обучающегося.</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17. 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18.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19. По соглашению между работником и работодателем трудовой договор может быть расторгнут и до истечения срока предупреждения об увольнении.</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20. 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 в заявлении работника.</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 xml:space="preserve">21.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w:t>
      </w:r>
      <w:r w:rsidRPr="00AB2567">
        <w:rPr>
          <w:rFonts w:ascii="Times New Roman" w:hAnsi="Times New Roman"/>
          <w:color w:val="000000" w:themeColor="text1"/>
          <w:sz w:val="28"/>
          <w:szCs w:val="28"/>
          <w:bdr w:val="none" w:sz="0" w:space="0" w:color="auto" w:frame="1"/>
          <w:lang w:val="ru-RU" w:eastAsia="ru-RU"/>
        </w:rPr>
        <w:lastRenderedPageBreak/>
        <w:t>истекает срок действия срочного трудового договора, заключенного на время исполнения обязанностей отсутствующего работника.</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22. Трудовой договор, заключенный на время выполнения определенной работы, прекращается по завершении этой работы.</w:t>
      </w:r>
    </w:p>
    <w:p w:rsidR="00AB2567" w:rsidRPr="00AB2567" w:rsidRDefault="00AB2567" w:rsidP="00AB2567">
      <w:pPr>
        <w:pStyle w:val="afb"/>
        <w:jc w:val="both"/>
        <w:rPr>
          <w:rFonts w:ascii="Times New Roman" w:hAnsi="Times New Roman"/>
          <w:color w:val="000000" w:themeColor="text1"/>
          <w:sz w:val="28"/>
          <w:szCs w:val="28"/>
          <w:bdr w:val="none" w:sz="0" w:space="0" w:color="auto" w:frame="1"/>
          <w:lang w:val="ru-RU" w:eastAsia="ru-RU"/>
        </w:rPr>
      </w:pPr>
      <w:r w:rsidRPr="00AB2567">
        <w:rPr>
          <w:rFonts w:ascii="Times New Roman" w:hAnsi="Times New Roman"/>
          <w:color w:val="000000" w:themeColor="text1"/>
          <w:sz w:val="28"/>
          <w:szCs w:val="28"/>
          <w:bdr w:val="none" w:sz="0" w:space="0" w:color="auto" w:frame="1"/>
          <w:lang w:val="ru-RU" w:eastAsia="ru-RU"/>
        </w:rPr>
        <w:t>23.Трудовой договор, заключенный на время исполнения обязанностей отсутствующего работника, прекращается с выходом этого работника на работу.</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24.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25. 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AB2567" w:rsidRPr="00AB2567" w:rsidRDefault="00AB2567" w:rsidP="00AB2567">
      <w:pPr>
        <w:jc w:val="both"/>
        <w:rPr>
          <w:color w:val="000000" w:themeColor="text1"/>
          <w:sz w:val="28"/>
          <w:szCs w:val="28"/>
        </w:rPr>
      </w:pPr>
      <w:r w:rsidRPr="00AB2567">
        <w:rPr>
          <w:color w:val="000000" w:themeColor="text1"/>
          <w:sz w:val="28"/>
          <w:szCs w:val="28"/>
          <w:bdr w:val="none" w:sz="0" w:space="0" w:color="auto" w:frame="1"/>
        </w:rPr>
        <w:t>26. Прекращение трудового договора оформляется приказом работодателя.</w:t>
      </w:r>
    </w:p>
    <w:p w:rsidR="00AB2567" w:rsidRPr="00AB2567" w:rsidRDefault="00AB2567" w:rsidP="00AB2567">
      <w:pPr>
        <w:spacing w:line="312" w:lineRule="atLeast"/>
        <w:ind w:left="405" w:right="15"/>
        <w:jc w:val="center"/>
        <w:textAlignment w:val="baseline"/>
        <w:rPr>
          <w:b/>
          <w:bCs/>
          <w:color w:val="000000" w:themeColor="text1"/>
          <w:sz w:val="28"/>
          <w:szCs w:val="28"/>
          <w:bdr w:val="none" w:sz="0" w:space="0" w:color="auto" w:frame="1"/>
        </w:rPr>
      </w:pPr>
      <w:bookmarkStart w:id="1" w:name="_Toc364241470"/>
      <w:bookmarkEnd w:id="1"/>
      <w:r w:rsidRPr="00AB2567">
        <w:rPr>
          <w:b/>
          <w:color w:val="000000" w:themeColor="text1"/>
          <w:sz w:val="28"/>
          <w:szCs w:val="28"/>
        </w:rPr>
        <w:t xml:space="preserve">3. </w:t>
      </w:r>
      <w:r w:rsidRPr="00AB2567">
        <w:rPr>
          <w:b/>
          <w:bCs/>
          <w:color w:val="000000" w:themeColor="text1"/>
          <w:sz w:val="28"/>
          <w:szCs w:val="28"/>
          <w:bdr w:val="none" w:sz="0" w:space="0" w:color="auto" w:frame="1"/>
        </w:rPr>
        <w:t>Основные права и обязанности работников Учреждения</w:t>
      </w:r>
    </w:p>
    <w:p w:rsidR="00AB2567" w:rsidRPr="00AB2567" w:rsidRDefault="00AB2567" w:rsidP="00AB2567">
      <w:pPr>
        <w:spacing w:line="312" w:lineRule="atLeast"/>
        <w:ind w:left="405" w:right="15"/>
        <w:jc w:val="center"/>
        <w:textAlignment w:val="baseline"/>
        <w:rPr>
          <w:b/>
          <w:color w:val="000000" w:themeColor="text1"/>
          <w:sz w:val="28"/>
          <w:szCs w:val="28"/>
        </w:rPr>
      </w:pPr>
    </w:p>
    <w:p w:rsidR="00AB2567" w:rsidRPr="00AB2567" w:rsidRDefault="00AB2567" w:rsidP="00AB2567">
      <w:pPr>
        <w:pStyle w:val="afb"/>
        <w:rPr>
          <w:rFonts w:ascii="Times New Roman" w:eastAsiaTheme="minorHAnsi"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1. Работники Учреждения имеют право на:</w:t>
      </w:r>
    </w:p>
    <w:p w:rsidR="00AB2567" w:rsidRPr="00AB2567" w:rsidRDefault="00AB2567" w:rsidP="006072FE">
      <w:pPr>
        <w:numPr>
          <w:ilvl w:val="0"/>
          <w:numId w:val="17"/>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AB2567" w:rsidRPr="00AB2567" w:rsidRDefault="00AB2567" w:rsidP="006072FE">
      <w:pPr>
        <w:numPr>
          <w:ilvl w:val="0"/>
          <w:numId w:val="17"/>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предоставление работы, обусловленной трудовым договором;</w:t>
      </w:r>
    </w:p>
    <w:p w:rsidR="00AB2567" w:rsidRPr="00AB2567" w:rsidRDefault="00AB2567" w:rsidP="006072FE">
      <w:pPr>
        <w:numPr>
          <w:ilvl w:val="0"/>
          <w:numId w:val="17"/>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рабочее место, соответствующее государственным нормативным требованиям охраны труда и условиям, предусмотренным трудовым договором;</w:t>
      </w:r>
    </w:p>
    <w:p w:rsidR="00AB2567" w:rsidRPr="00AB2567" w:rsidRDefault="00AB2567" w:rsidP="006072FE">
      <w:pPr>
        <w:numPr>
          <w:ilvl w:val="0"/>
          <w:numId w:val="17"/>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B2567" w:rsidRPr="00AB2567" w:rsidRDefault="00AB2567" w:rsidP="006072FE">
      <w:pPr>
        <w:numPr>
          <w:ilvl w:val="0"/>
          <w:numId w:val="17"/>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AB2567" w:rsidRPr="00AB2567" w:rsidRDefault="00AB2567" w:rsidP="006072FE">
      <w:pPr>
        <w:numPr>
          <w:ilvl w:val="0"/>
          <w:numId w:val="17"/>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полную достоверную информацию об условиях труда и требованиях охраны труда на рабочем месте;</w:t>
      </w:r>
    </w:p>
    <w:p w:rsidR="00AB2567" w:rsidRPr="00AB2567" w:rsidRDefault="00AB2567" w:rsidP="006072FE">
      <w:pPr>
        <w:numPr>
          <w:ilvl w:val="0"/>
          <w:numId w:val="17"/>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AB2567" w:rsidRPr="00AB2567" w:rsidRDefault="00AB2567" w:rsidP="006072FE">
      <w:pPr>
        <w:numPr>
          <w:ilvl w:val="0"/>
          <w:numId w:val="17"/>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B2567" w:rsidRPr="00AB2567" w:rsidRDefault="00AB2567" w:rsidP="006072FE">
      <w:pPr>
        <w:numPr>
          <w:ilvl w:val="0"/>
          <w:numId w:val="17"/>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участие в управлении Учреждением в предусмотренных Трудовым </w:t>
      </w:r>
      <w:hyperlink r:id="rId12" w:history="1">
        <w:r w:rsidRPr="00AB2567">
          <w:rPr>
            <w:rStyle w:val="af1"/>
            <w:color w:val="000000" w:themeColor="text1"/>
            <w:sz w:val="28"/>
            <w:szCs w:val="28"/>
            <w:bdr w:val="none" w:sz="0" w:space="0" w:color="auto" w:frame="1"/>
          </w:rPr>
          <w:t>кодексом</w:t>
        </w:r>
      </w:hyperlink>
      <w:r w:rsidRPr="00AB2567">
        <w:rPr>
          <w:color w:val="000000" w:themeColor="text1"/>
          <w:sz w:val="28"/>
          <w:szCs w:val="28"/>
          <w:bdr w:val="none" w:sz="0" w:space="0" w:color="auto" w:frame="1"/>
        </w:rPr>
        <w:t xml:space="preserve"> Российской Федерации, Федеральным законом «Об </w:t>
      </w:r>
      <w:r w:rsidRPr="00AB2567">
        <w:rPr>
          <w:color w:val="000000" w:themeColor="text1"/>
          <w:sz w:val="28"/>
          <w:szCs w:val="28"/>
          <w:bdr w:val="none" w:sz="0" w:space="0" w:color="auto" w:frame="1"/>
        </w:rPr>
        <w:lastRenderedPageBreak/>
        <w:t>образовании в Российской Федерации», иными федеральными законами формах;</w:t>
      </w:r>
    </w:p>
    <w:p w:rsidR="00AB2567" w:rsidRPr="00AB2567" w:rsidRDefault="00AB2567" w:rsidP="006072FE">
      <w:pPr>
        <w:numPr>
          <w:ilvl w:val="0"/>
          <w:numId w:val="17"/>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защиту своих трудовых прав, свобод и законных интересов всеми не запрещенными законом способами;</w:t>
      </w:r>
    </w:p>
    <w:p w:rsidR="00AB2567" w:rsidRPr="00AB2567" w:rsidRDefault="00AB2567" w:rsidP="006072FE">
      <w:pPr>
        <w:numPr>
          <w:ilvl w:val="0"/>
          <w:numId w:val="17"/>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разрешение индивидуальных и коллективных трудовых споров, включая право на забастовку, в порядке, установленном Трудовым </w:t>
      </w:r>
      <w:hyperlink r:id="rId13" w:history="1">
        <w:r w:rsidRPr="00AB2567">
          <w:rPr>
            <w:rStyle w:val="af1"/>
            <w:color w:val="000000" w:themeColor="text1"/>
            <w:sz w:val="28"/>
            <w:szCs w:val="28"/>
            <w:bdr w:val="none" w:sz="0" w:space="0" w:color="auto" w:frame="1"/>
          </w:rPr>
          <w:t>кодексом</w:t>
        </w:r>
      </w:hyperlink>
      <w:r w:rsidRPr="00AB2567">
        <w:rPr>
          <w:color w:val="000000" w:themeColor="text1"/>
          <w:sz w:val="28"/>
          <w:szCs w:val="28"/>
          <w:bdr w:val="none" w:sz="0" w:space="0" w:color="auto" w:frame="1"/>
        </w:rPr>
        <w:t> Российской Федерации, иными федеральными законами;</w:t>
      </w:r>
    </w:p>
    <w:p w:rsidR="00AB2567" w:rsidRPr="00AB2567" w:rsidRDefault="00AB2567" w:rsidP="006072FE">
      <w:pPr>
        <w:numPr>
          <w:ilvl w:val="0"/>
          <w:numId w:val="17"/>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возмещение вреда, причиненного в связи с исполнением трудовых обязанностей, и компенсацию морального вреда в порядке, установленном Трудовым </w:t>
      </w:r>
      <w:hyperlink r:id="rId14" w:history="1">
        <w:r w:rsidRPr="00AB2567">
          <w:rPr>
            <w:rStyle w:val="af1"/>
            <w:color w:val="000000" w:themeColor="text1"/>
            <w:sz w:val="28"/>
            <w:szCs w:val="28"/>
            <w:bdr w:val="none" w:sz="0" w:space="0" w:color="auto" w:frame="1"/>
          </w:rPr>
          <w:t>кодексом</w:t>
        </w:r>
      </w:hyperlink>
      <w:r w:rsidRPr="00AB2567">
        <w:rPr>
          <w:color w:val="000000" w:themeColor="text1"/>
          <w:sz w:val="28"/>
          <w:szCs w:val="28"/>
          <w:bdr w:val="none" w:sz="0" w:space="0" w:color="auto" w:frame="1"/>
        </w:rPr>
        <w:t xml:space="preserve"> Российской Федерации, иными федеральными </w:t>
      </w:r>
      <w:hyperlink r:id="rId15" w:history="1">
        <w:r w:rsidRPr="00AB2567">
          <w:rPr>
            <w:rStyle w:val="af1"/>
            <w:color w:val="000000" w:themeColor="text1"/>
            <w:sz w:val="28"/>
            <w:szCs w:val="28"/>
            <w:bdr w:val="none" w:sz="0" w:space="0" w:color="auto" w:frame="1"/>
          </w:rPr>
          <w:t>законами</w:t>
        </w:r>
      </w:hyperlink>
      <w:r w:rsidRPr="00AB2567">
        <w:rPr>
          <w:color w:val="000000" w:themeColor="text1"/>
          <w:sz w:val="28"/>
          <w:szCs w:val="28"/>
          <w:bdr w:val="none" w:sz="0" w:space="0" w:color="auto" w:frame="1"/>
        </w:rPr>
        <w:t>;</w:t>
      </w:r>
    </w:p>
    <w:p w:rsidR="00AB2567" w:rsidRPr="00AB2567" w:rsidRDefault="00AB2567" w:rsidP="006072FE">
      <w:pPr>
        <w:numPr>
          <w:ilvl w:val="0"/>
          <w:numId w:val="17"/>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обязательное социальное страхование в случаях, предусмотренных федеральными законами.</w:t>
      </w:r>
    </w:p>
    <w:p w:rsidR="00AB2567" w:rsidRPr="00AB2567" w:rsidRDefault="00AB2567" w:rsidP="00AB2567">
      <w:pPr>
        <w:pStyle w:val="afb"/>
        <w:jc w:val="both"/>
        <w:rPr>
          <w:rFonts w:ascii="Times New Roman" w:eastAsiaTheme="minorHAnsi"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2. Педагогические работники Учреждения пользуются следующими академическими правами и свободами:</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 свобода преподавания, свободное выражение своего мнения, свобода от вмешательства в профессиональную деятельность;</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 свобода выбора и использования педагогически обоснованных форм, средств, методов обучения и воспитания;</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 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lastRenderedPageBreak/>
        <w:t>-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 право на обращение в комиссию по урегулированию споров между участниками образовательных отношений;</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B2567" w:rsidRPr="00AB2567" w:rsidRDefault="00AB2567" w:rsidP="00AB2567">
      <w:pPr>
        <w:jc w:val="both"/>
        <w:rPr>
          <w:color w:val="000000" w:themeColor="text1"/>
          <w:sz w:val="28"/>
          <w:szCs w:val="28"/>
        </w:rPr>
      </w:pPr>
      <w:r w:rsidRPr="00AB2567">
        <w:rPr>
          <w:color w:val="000000" w:themeColor="text1"/>
          <w:sz w:val="28"/>
          <w:szCs w:val="28"/>
          <w:bdr w:val="none" w:sz="0" w:space="0" w:color="auto" w:frame="1"/>
        </w:rPr>
        <w:t>3. 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 приказом заведующего Учреждением.</w:t>
      </w:r>
    </w:p>
    <w:p w:rsidR="00AB2567" w:rsidRPr="00AB2567" w:rsidRDefault="00AB2567" w:rsidP="00AB2567">
      <w:pPr>
        <w:jc w:val="both"/>
        <w:rPr>
          <w:color w:val="000000" w:themeColor="text1"/>
          <w:sz w:val="28"/>
          <w:szCs w:val="28"/>
        </w:rPr>
      </w:pPr>
      <w:r w:rsidRPr="00AB2567">
        <w:rPr>
          <w:color w:val="000000" w:themeColor="text1"/>
          <w:sz w:val="28"/>
          <w:szCs w:val="28"/>
          <w:bdr w:val="none" w:sz="0" w:space="0" w:color="auto" w:frame="1"/>
        </w:rPr>
        <w:t>4. Педагогические работники Учреждения имеют следующие трудовые права и социальные гарантии:</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 право на сокращенную продолжительность рабочего времени;</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 право на дополнительное профессиональное образование по профилю педагогической деятельности не реже чем один раз в три года;</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 право на ежегодный основной удлиненный оплачиваемый отпуск, продолжительность которого определяется Правительством Российской Федерации;</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 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 право на досрочное назначение трудовой пенсии по старости в порядке, установленном законодательством Российской Федерации;</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-иные трудовые права, меры социальной поддержки, установленные федеральными законами и законодательными актами Ставропольского края.</w:t>
      </w:r>
    </w:p>
    <w:p w:rsidR="00AB2567" w:rsidRPr="00AB2567" w:rsidRDefault="00AB2567" w:rsidP="00AB2567">
      <w:pPr>
        <w:jc w:val="both"/>
        <w:rPr>
          <w:color w:val="000000" w:themeColor="text1"/>
          <w:sz w:val="28"/>
          <w:szCs w:val="28"/>
        </w:rPr>
      </w:pPr>
      <w:r w:rsidRPr="00AB2567">
        <w:rPr>
          <w:color w:val="000000" w:themeColor="text1"/>
          <w:sz w:val="28"/>
          <w:szCs w:val="28"/>
          <w:bdr w:val="none" w:sz="0" w:space="0" w:color="auto" w:frame="1"/>
        </w:rPr>
        <w:t>5. Заведующему Учреждением, заместителям заведующего Учреждением,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Федерального закона «Об образовании в Российской Федерации».</w:t>
      </w:r>
    </w:p>
    <w:p w:rsidR="00AB2567" w:rsidRPr="00AB2567" w:rsidRDefault="00AB2567" w:rsidP="00AB2567">
      <w:pPr>
        <w:pStyle w:val="afb"/>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6. Работники Учреждения обязаны:</w:t>
      </w:r>
    </w:p>
    <w:p w:rsidR="00AB2567" w:rsidRPr="00AB2567" w:rsidRDefault="00AB2567" w:rsidP="006072FE">
      <w:pPr>
        <w:numPr>
          <w:ilvl w:val="0"/>
          <w:numId w:val="18"/>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добросовестно исполнять свои трудовые обязанности, возложенные трудовым договором;</w:t>
      </w:r>
    </w:p>
    <w:p w:rsidR="00AB2567" w:rsidRPr="00AB2567" w:rsidRDefault="00AB2567" w:rsidP="006072FE">
      <w:pPr>
        <w:numPr>
          <w:ilvl w:val="0"/>
          <w:numId w:val="18"/>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соблюдать правила внутреннего трудового распорядка Учреждения;</w:t>
      </w:r>
    </w:p>
    <w:p w:rsidR="00AB2567" w:rsidRPr="00AB2567" w:rsidRDefault="00AB2567" w:rsidP="006072FE">
      <w:pPr>
        <w:numPr>
          <w:ilvl w:val="0"/>
          <w:numId w:val="18"/>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соблюдать трудовую дисциплину;</w:t>
      </w:r>
    </w:p>
    <w:p w:rsidR="00AB2567" w:rsidRPr="00AB2567" w:rsidRDefault="00AB2567" w:rsidP="006072FE">
      <w:pPr>
        <w:numPr>
          <w:ilvl w:val="0"/>
          <w:numId w:val="18"/>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соблюдать требования по охране труда и обеспечению безопасности труда;</w:t>
      </w:r>
    </w:p>
    <w:p w:rsidR="00AB2567" w:rsidRPr="00AB2567" w:rsidRDefault="00AB2567" w:rsidP="006072FE">
      <w:pPr>
        <w:numPr>
          <w:ilvl w:val="0"/>
          <w:numId w:val="18"/>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lastRenderedPageBreak/>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AB2567" w:rsidRPr="00AB2567" w:rsidRDefault="00AB2567" w:rsidP="006072FE">
      <w:pPr>
        <w:numPr>
          <w:ilvl w:val="0"/>
          <w:numId w:val="18"/>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AB2567" w:rsidRPr="00AB2567" w:rsidRDefault="00AB2567" w:rsidP="006072FE">
      <w:pPr>
        <w:numPr>
          <w:ilvl w:val="0"/>
          <w:numId w:val="18"/>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B2567" w:rsidRPr="00AB2567" w:rsidRDefault="00AB2567" w:rsidP="00AB2567">
      <w:pPr>
        <w:rPr>
          <w:rFonts w:eastAsiaTheme="minorHAnsi"/>
          <w:color w:val="000000" w:themeColor="text1"/>
          <w:sz w:val="28"/>
          <w:szCs w:val="28"/>
        </w:rPr>
      </w:pPr>
      <w:r w:rsidRPr="00AB2567">
        <w:rPr>
          <w:color w:val="000000" w:themeColor="text1"/>
          <w:sz w:val="28"/>
          <w:szCs w:val="28"/>
          <w:bdr w:val="none" w:sz="0" w:space="0" w:color="auto" w:frame="1"/>
        </w:rPr>
        <w:t>7. Педагогические работники Учреждения обязаны:</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 осуществлять свою деятельность на высоком профессиональном уровне, обеспечивать в полном объеме реализацию преподаваемых учебных предметов, курса, дисциплины (модуля) в соответствии с утвержденной рабочей программой;</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 соблюдать правовые, нравственные и этические нормы, следовать требованиям профессиональной этики, утверждённым в Учреждении;</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 уважать честь и достоинство обучающихся и других участников образовательных отношений;</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 применять педагогически обоснованные и обеспечивающие высокое качество образования формы, методы обучения и воспитания;</w:t>
      </w:r>
    </w:p>
    <w:p w:rsidR="00AB2567" w:rsidRPr="00AB2567" w:rsidRDefault="00AB2567" w:rsidP="00AB2567">
      <w:pPr>
        <w:pStyle w:val="afb"/>
        <w:jc w:val="both"/>
        <w:rPr>
          <w:rFonts w:ascii="Times New Roman" w:hAnsi="Times New Roman"/>
          <w:color w:val="000000" w:themeColor="text1"/>
          <w:sz w:val="28"/>
          <w:szCs w:val="28"/>
          <w:bdr w:val="none" w:sz="0" w:space="0" w:color="auto" w:frame="1"/>
          <w:lang w:val="ru-RU" w:eastAsia="ru-RU"/>
        </w:rPr>
      </w:pPr>
      <w:r w:rsidRPr="00AB2567">
        <w:rPr>
          <w:rFonts w:ascii="Times New Roman" w:hAnsi="Times New Roman"/>
          <w:color w:val="000000" w:themeColor="text1"/>
          <w:sz w:val="28"/>
          <w:szCs w:val="28"/>
          <w:bdr w:val="none" w:sz="0" w:space="0" w:color="auto" w:frame="1"/>
          <w:lang w:val="ru-RU" w:eastAsia="ru-RU"/>
        </w:rPr>
        <w:t>-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 нести полную ответственность за жизнь и здоровье детей во время проведения экскурсий, учебных и игровых занятий в группе, на прогулках, обо всех случаях травматизма детей работники МБДОУ обязаны немедленно сообщить руководителю, медицинскому работнику, родителям;</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 систематически повышать свой профессиональный уровень;</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 проходить аттестацию на соответствие занимаемой должности в порядке, установленном законодательством об образовании;</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 проходить в установленном законодательством Российской Федерации порядке обучение и проверку знаний и навыков в области охраны труда;</w:t>
      </w:r>
    </w:p>
    <w:p w:rsidR="00AB2567" w:rsidRDefault="00AB2567" w:rsidP="00AB2567">
      <w:pPr>
        <w:pStyle w:val="afb"/>
        <w:jc w:val="both"/>
        <w:rPr>
          <w:rFonts w:ascii="Times New Roman" w:hAnsi="Times New Roman"/>
          <w:color w:val="000000" w:themeColor="text1"/>
          <w:sz w:val="28"/>
          <w:szCs w:val="28"/>
          <w:bdr w:val="none" w:sz="0" w:space="0" w:color="auto" w:frame="1"/>
          <w:lang w:val="ru-RU" w:eastAsia="ru-RU"/>
        </w:rPr>
      </w:pPr>
      <w:r w:rsidRPr="00AB2567">
        <w:rPr>
          <w:rFonts w:ascii="Times New Roman" w:hAnsi="Times New Roman"/>
          <w:color w:val="000000" w:themeColor="text1"/>
          <w:sz w:val="28"/>
          <w:szCs w:val="28"/>
          <w:bdr w:val="none" w:sz="0" w:space="0" w:color="auto" w:frame="1"/>
          <w:lang w:val="ru-RU" w:eastAsia="ru-RU"/>
        </w:rPr>
        <w:t>- соблюдать устав Учреждения, положение о специализированном структурном образовательном подразделении Учреждения.</w:t>
      </w:r>
    </w:p>
    <w:p w:rsidR="008F786A" w:rsidRPr="008F786A" w:rsidRDefault="008F786A" w:rsidP="00AB2567">
      <w:pPr>
        <w:pStyle w:val="afb"/>
        <w:jc w:val="both"/>
        <w:rPr>
          <w:rFonts w:ascii="Times New Roman" w:hAnsi="Times New Roman"/>
          <w:color w:val="000000" w:themeColor="text1"/>
          <w:sz w:val="28"/>
          <w:szCs w:val="28"/>
          <w:bdr w:val="none" w:sz="0" w:space="0" w:color="auto" w:frame="1"/>
          <w:lang w:val="ru-RU" w:eastAsia="ru-RU"/>
        </w:rPr>
      </w:pPr>
    </w:p>
    <w:p w:rsidR="00AB2567" w:rsidRPr="00AB2567" w:rsidRDefault="00AB2567" w:rsidP="00AB2567">
      <w:pPr>
        <w:spacing w:line="312" w:lineRule="atLeast"/>
        <w:ind w:left="405" w:right="15"/>
        <w:jc w:val="center"/>
        <w:textAlignment w:val="baseline"/>
        <w:rPr>
          <w:b/>
          <w:bCs/>
          <w:color w:val="000000" w:themeColor="text1"/>
          <w:sz w:val="28"/>
          <w:szCs w:val="28"/>
          <w:bdr w:val="none" w:sz="0" w:space="0" w:color="auto" w:frame="1"/>
        </w:rPr>
      </w:pPr>
      <w:bookmarkStart w:id="2" w:name="_Toc364241471"/>
      <w:bookmarkEnd w:id="2"/>
      <w:r w:rsidRPr="00AB2567">
        <w:rPr>
          <w:b/>
          <w:color w:val="000000" w:themeColor="text1"/>
          <w:sz w:val="28"/>
          <w:szCs w:val="28"/>
        </w:rPr>
        <w:t>4.  </w:t>
      </w:r>
      <w:r w:rsidRPr="00AB2567">
        <w:rPr>
          <w:b/>
          <w:bCs/>
          <w:color w:val="000000" w:themeColor="text1"/>
          <w:sz w:val="28"/>
          <w:szCs w:val="28"/>
          <w:bdr w:val="none" w:sz="0" w:space="0" w:color="auto" w:frame="1"/>
        </w:rPr>
        <w:t>Основные права и обязанности работодателя</w:t>
      </w:r>
    </w:p>
    <w:p w:rsidR="00AB2567" w:rsidRPr="00AB2567" w:rsidRDefault="00AB2567" w:rsidP="00AB2567">
      <w:pPr>
        <w:spacing w:line="312" w:lineRule="atLeast"/>
        <w:ind w:left="405" w:right="15"/>
        <w:jc w:val="center"/>
        <w:textAlignment w:val="baseline"/>
        <w:rPr>
          <w:b/>
          <w:color w:val="000000" w:themeColor="text1"/>
          <w:sz w:val="28"/>
          <w:szCs w:val="28"/>
        </w:rPr>
      </w:pPr>
    </w:p>
    <w:p w:rsidR="00AB2567" w:rsidRPr="00AB2567" w:rsidRDefault="00AB2567" w:rsidP="00AB2567">
      <w:pPr>
        <w:jc w:val="both"/>
        <w:rPr>
          <w:rFonts w:eastAsiaTheme="minorHAnsi"/>
          <w:color w:val="000000" w:themeColor="text1"/>
          <w:sz w:val="28"/>
          <w:szCs w:val="28"/>
        </w:rPr>
      </w:pPr>
      <w:r w:rsidRPr="00AB2567">
        <w:rPr>
          <w:color w:val="000000" w:themeColor="text1"/>
          <w:sz w:val="28"/>
          <w:szCs w:val="28"/>
          <w:bdr w:val="none" w:sz="0" w:space="0" w:color="auto" w:frame="1"/>
        </w:rPr>
        <w:t>1. Работодатель имеет право:</w:t>
      </w:r>
    </w:p>
    <w:p w:rsidR="00AB2567" w:rsidRPr="00AB2567" w:rsidRDefault="00AB2567" w:rsidP="006072FE">
      <w:pPr>
        <w:numPr>
          <w:ilvl w:val="0"/>
          <w:numId w:val="19"/>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lastRenderedPageBreak/>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AB2567" w:rsidRPr="00AB2567" w:rsidRDefault="00AB2567" w:rsidP="006072FE">
      <w:pPr>
        <w:numPr>
          <w:ilvl w:val="0"/>
          <w:numId w:val="19"/>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вести коллективные переговоры и заключать коллективные договоры;</w:t>
      </w:r>
    </w:p>
    <w:p w:rsidR="00AB2567" w:rsidRPr="00AB2567" w:rsidRDefault="00AB2567" w:rsidP="006072FE">
      <w:pPr>
        <w:numPr>
          <w:ilvl w:val="0"/>
          <w:numId w:val="19"/>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поощрять работников за добросовестный эффективный труд;</w:t>
      </w:r>
    </w:p>
    <w:p w:rsidR="00AB2567" w:rsidRPr="00AB2567" w:rsidRDefault="00AB2567" w:rsidP="006072FE">
      <w:pPr>
        <w:numPr>
          <w:ilvl w:val="0"/>
          <w:numId w:val="19"/>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AB2567" w:rsidRPr="00AB2567" w:rsidRDefault="00AB2567" w:rsidP="006072FE">
      <w:pPr>
        <w:numPr>
          <w:ilvl w:val="0"/>
          <w:numId w:val="19"/>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AB2567" w:rsidRPr="00AB2567" w:rsidRDefault="00AB2567" w:rsidP="006072FE">
      <w:pPr>
        <w:numPr>
          <w:ilvl w:val="0"/>
          <w:numId w:val="19"/>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принимать локальные нормативные акты.</w:t>
      </w:r>
    </w:p>
    <w:p w:rsidR="00AB2567" w:rsidRPr="00AB2567" w:rsidRDefault="00AB2567" w:rsidP="00AB2567">
      <w:pPr>
        <w:pStyle w:val="afb"/>
        <w:jc w:val="both"/>
        <w:rPr>
          <w:rFonts w:ascii="Times New Roman" w:eastAsiaTheme="minorHAnsi" w:hAnsi="Times New Roman"/>
          <w:color w:val="000000" w:themeColor="text1"/>
          <w:sz w:val="28"/>
          <w:szCs w:val="28"/>
          <w:lang w:eastAsia="ru-RU"/>
        </w:rPr>
      </w:pPr>
      <w:r w:rsidRPr="00AB2567">
        <w:rPr>
          <w:rFonts w:ascii="Times New Roman" w:hAnsi="Times New Roman"/>
          <w:color w:val="000000" w:themeColor="text1"/>
          <w:sz w:val="28"/>
          <w:szCs w:val="28"/>
          <w:bdr w:val="none" w:sz="0" w:space="0" w:color="auto" w:frame="1"/>
          <w:lang w:eastAsia="ru-RU"/>
        </w:rPr>
        <w:t xml:space="preserve">2. </w:t>
      </w:r>
      <w:r w:rsidR="008F786A" w:rsidRPr="008F786A">
        <w:rPr>
          <w:rFonts w:ascii="Times New Roman" w:hAnsi="Times New Roman"/>
          <w:color w:val="000000" w:themeColor="text1"/>
          <w:sz w:val="28"/>
          <w:szCs w:val="28"/>
          <w:bdr w:val="none" w:sz="0" w:space="0" w:color="auto" w:frame="1"/>
        </w:rPr>
        <w:t>Работодатель</w:t>
      </w:r>
      <w:r w:rsidR="008F786A" w:rsidRPr="00AB2567">
        <w:rPr>
          <w:color w:val="000000" w:themeColor="text1"/>
          <w:sz w:val="28"/>
          <w:szCs w:val="28"/>
          <w:bdr w:val="none" w:sz="0" w:space="0" w:color="auto" w:frame="1"/>
        </w:rPr>
        <w:t xml:space="preserve"> </w:t>
      </w:r>
      <w:r w:rsidRPr="00AB2567">
        <w:rPr>
          <w:rFonts w:ascii="Times New Roman" w:hAnsi="Times New Roman"/>
          <w:color w:val="000000" w:themeColor="text1"/>
          <w:sz w:val="28"/>
          <w:szCs w:val="28"/>
          <w:bdr w:val="none" w:sz="0" w:space="0" w:color="auto" w:frame="1"/>
          <w:lang w:eastAsia="ru-RU"/>
        </w:rPr>
        <w:t>обязан:</w:t>
      </w:r>
    </w:p>
    <w:p w:rsidR="00AB2567" w:rsidRPr="00AB2567" w:rsidRDefault="00AB2567" w:rsidP="006072FE">
      <w:pPr>
        <w:numPr>
          <w:ilvl w:val="0"/>
          <w:numId w:val="20"/>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AB2567" w:rsidRPr="00AB2567" w:rsidRDefault="00AB2567" w:rsidP="006072FE">
      <w:pPr>
        <w:numPr>
          <w:ilvl w:val="0"/>
          <w:numId w:val="20"/>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предоставлять работникам работу, обусловленную трудовым договором;</w:t>
      </w:r>
    </w:p>
    <w:p w:rsidR="00AB2567" w:rsidRPr="00AB2567" w:rsidRDefault="00AB2567" w:rsidP="006072FE">
      <w:pPr>
        <w:numPr>
          <w:ilvl w:val="0"/>
          <w:numId w:val="20"/>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обеспечивать безопасность и условия труда, соответствующие государственным нормативным требованиям охраны труда;</w:t>
      </w:r>
    </w:p>
    <w:p w:rsidR="00AB2567" w:rsidRPr="00AB2567" w:rsidRDefault="00AB2567" w:rsidP="006072FE">
      <w:pPr>
        <w:numPr>
          <w:ilvl w:val="0"/>
          <w:numId w:val="20"/>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AB2567" w:rsidRPr="00AB2567" w:rsidRDefault="00AB2567" w:rsidP="006072FE">
      <w:pPr>
        <w:numPr>
          <w:ilvl w:val="0"/>
          <w:numId w:val="20"/>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обеспечивать работникам равную оплату за труд равной ценности;</w:t>
      </w:r>
    </w:p>
    <w:p w:rsidR="00AB2567" w:rsidRPr="00AB2567" w:rsidRDefault="00AB2567" w:rsidP="006072FE">
      <w:pPr>
        <w:numPr>
          <w:ilvl w:val="0"/>
          <w:numId w:val="20"/>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(12 и 27 числа каждого месяца);</w:t>
      </w:r>
    </w:p>
    <w:p w:rsidR="00AB2567" w:rsidRPr="00AB2567" w:rsidRDefault="00AB2567" w:rsidP="006072FE">
      <w:pPr>
        <w:numPr>
          <w:ilvl w:val="0"/>
          <w:numId w:val="20"/>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предоставлять представителям работников полную и достоверную информацию, необходимую для заключения соглашения и контроля за его выполнением;</w:t>
      </w:r>
    </w:p>
    <w:p w:rsidR="00AB2567" w:rsidRPr="00AB2567" w:rsidRDefault="00AB2567" w:rsidP="006072FE">
      <w:pPr>
        <w:numPr>
          <w:ilvl w:val="0"/>
          <w:numId w:val="20"/>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AB2567" w:rsidRPr="00AB2567" w:rsidRDefault="00AB2567" w:rsidP="006072FE">
      <w:pPr>
        <w:numPr>
          <w:ilvl w:val="0"/>
          <w:numId w:val="20"/>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AB2567" w:rsidRPr="00AB2567" w:rsidRDefault="00AB2567" w:rsidP="006072FE">
      <w:pPr>
        <w:numPr>
          <w:ilvl w:val="0"/>
          <w:numId w:val="20"/>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формах;</w:t>
      </w:r>
    </w:p>
    <w:p w:rsidR="00AB2567" w:rsidRPr="00AB2567" w:rsidRDefault="00AB2567" w:rsidP="006072FE">
      <w:pPr>
        <w:numPr>
          <w:ilvl w:val="0"/>
          <w:numId w:val="20"/>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lastRenderedPageBreak/>
        <w:t>обеспечивать бытовые нужды работников, связанные с исполнением ими трудовых обязанностей;</w:t>
      </w:r>
    </w:p>
    <w:p w:rsidR="00AB2567" w:rsidRPr="00AB2567" w:rsidRDefault="00AB2567" w:rsidP="006072FE">
      <w:pPr>
        <w:numPr>
          <w:ilvl w:val="0"/>
          <w:numId w:val="20"/>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осуществлять обязательное социальное страхование работников в порядке, установленном федеральными законами;</w:t>
      </w:r>
    </w:p>
    <w:p w:rsidR="00AB2567" w:rsidRPr="00AB2567" w:rsidRDefault="00AB2567" w:rsidP="006072FE">
      <w:pPr>
        <w:numPr>
          <w:ilvl w:val="0"/>
          <w:numId w:val="20"/>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AB2567" w:rsidRPr="00900F06" w:rsidRDefault="00AB2567" w:rsidP="006072FE">
      <w:pPr>
        <w:numPr>
          <w:ilvl w:val="0"/>
          <w:numId w:val="20"/>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900F06" w:rsidRPr="00AB2567" w:rsidRDefault="00900F06" w:rsidP="006072FE">
      <w:pPr>
        <w:numPr>
          <w:ilvl w:val="0"/>
          <w:numId w:val="20"/>
        </w:numPr>
        <w:spacing w:line="312" w:lineRule="atLeast"/>
        <w:ind w:left="405" w:right="15"/>
        <w:jc w:val="both"/>
        <w:textAlignment w:val="baseline"/>
        <w:rPr>
          <w:color w:val="000000" w:themeColor="text1"/>
          <w:sz w:val="28"/>
          <w:szCs w:val="28"/>
        </w:rPr>
      </w:pPr>
    </w:p>
    <w:p w:rsidR="00AB2567" w:rsidRPr="00AB2567" w:rsidRDefault="00AB2567" w:rsidP="00AB2567">
      <w:pPr>
        <w:spacing w:line="312" w:lineRule="atLeast"/>
        <w:ind w:left="405" w:right="15"/>
        <w:textAlignment w:val="baseline"/>
        <w:rPr>
          <w:color w:val="000000" w:themeColor="text1"/>
          <w:sz w:val="28"/>
          <w:szCs w:val="28"/>
        </w:rPr>
      </w:pPr>
    </w:p>
    <w:p w:rsidR="00AB2567" w:rsidRPr="00AB2567" w:rsidRDefault="00AB2567" w:rsidP="00AB2567">
      <w:pPr>
        <w:spacing w:line="312" w:lineRule="atLeast"/>
        <w:ind w:left="405" w:right="15"/>
        <w:jc w:val="center"/>
        <w:textAlignment w:val="baseline"/>
        <w:rPr>
          <w:b/>
          <w:bCs/>
          <w:color w:val="000000" w:themeColor="text1"/>
          <w:sz w:val="28"/>
          <w:szCs w:val="28"/>
          <w:bdr w:val="none" w:sz="0" w:space="0" w:color="auto" w:frame="1"/>
        </w:rPr>
      </w:pPr>
      <w:bookmarkStart w:id="3" w:name="_Toc364241472"/>
      <w:bookmarkEnd w:id="3"/>
      <w:r w:rsidRPr="00AB2567">
        <w:rPr>
          <w:rFonts w:ascii="inherit" w:hAnsi="inherit" w:cs="Arial"/>
          <w:color w:val="000000" w:themeColor="text1"/>
          <w:sz w:val="20"/>
          <w:szCs w:val="20"/>
        </w:rPr>
        <w:t> </w:t>
      </w:r>
      <w:r w:rsidRPr="00AB2567">
        <w:rPr>
          <w:b/>
          <w:color w:val="000000" w:themeColor="text1"/>
          <w:sz w:val="28"/>
          <w:szCs w:val="28"/>
        </w:rPr>
        <w:t xml:space="preserve">5. </w:t>
      </w:r>
      <w:r w:rsidRPr="00AB2567">
        <w:rPr>
          <w:b/>
          <w:bCs/>
          <w:color w:val="000000" w:themeColor="text1"/>
          <w:sz w:val="28"/>
          <w:szCs w:val="28"/>
          <w:bdr w:val="none" w:sz="0" w:space="0" w:color="auto" w:frame="1"/>
        </w:rPr>
        <w:t>Рабочее время и время отдыха</w:t>
      </w:r>
    </w:p>
    <w:p w:rsidR="00AB2567" w:rsidRPr="00AB2567" w:rsidRDefault="00AB2567" w:rsidP="00AB2567">
      <w:pPr>
        <w:spacing w:line="312" w:lineRule="atLeast"/>
        <w:ind w:left="405" w:right="15"/>
        <w:jc w:val="center"/>
        <w:textAlignment w:val="baseline"/>
        <w:rPr>
          <w:b/>
          <w:color w:val="000000" w:themeColor="text1"/>
          <w:sz w:val="28"/>
          <w:szCs w:val="28"/>
        </w:rPr>
      </w:pPr>
    </w:p>
    <w:p w:rsidR="00AB2567" w:rsidRPr="00AB2567" w:rsidRDefault="00AB2567" w:rsidP="00AB2567">
      <w:pPr>
        <w:pStyle w:val="afb"/>
        <w:jc w:val="both"/>
        <w:rPr>
          <w:rFonts w:ascii="Times New Roman" w:eastAsiaTheme="minorHAnsi"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1. Для педагогических работников Учреждения устанавливается сокращенная продолжительность рабочего времени не более 36 часов в неделю.</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2. 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AB2567" w:rsidRPr="00AB2567" w:rsidRDefault="00AB2567" w:rsidP="00AB2567">
      <w:pPr>
        <w:jc w:val="both"/>
        <w:rPr>
          <w:color w:val="000000" w:themeColor="text1"/>
          <w:sz w:val="28"/>
          <w:szCs w:val="28"/>
        </w:rPr>
      </w:pPr>
      <w:r w:rsidRPr="00AB2567">
        <w:rPr>
          <w:color w:val="000000" w:themeColor="text1"/>
          <w:sz w:val="28"/>
          <w:szCs w:val="28"/>
          <w:bdr w:val="none" w:sz="0" w:space="0" w:color="auto" w:frame="1"/>
        </w:rPr>
        <w:t>3. Норма часов педагогической и (или) преподавательской работы за ставку заработной платы педагогических работников Учреждения установлена в астрономических часах.</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4. Другая часть педагогической работы, требующая затрат рабочего времени, которое не конкретизировано по количеству часов, вытекает из их должностных обязанностей и регулируется графиками и планами работы, в том числе личными планами педагогического работника, и включает:</w:t>
      </w:r>
    </w:p>
    <w:p w:rsidR="00AB2567" w:rsidRPr="00AB2567" w:rsidRDefault="00AB2567" w:rsidP="006072FE">
      <w:pPr>
        <w:numPr>
          <w:ilvl w:val="0"/>
          <w:numId w:val="21"/>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AB2567" w:rsidRPr="00AB2567" w:rsidRDefault="00AB2567" w:rsidP="006072FE">
      <w:pPr>
        <w:numPr>
          <w:ilvl w:val="0"/>
          <w:numId w:val="21"/>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работа на общих собраниях трудового коллектива Учреждения;</w:t>
      </w:r>
    </w:p>
    <w:p w:rsidR="00AB2567" w:rsidRPr="00AB2567" w:rsidRDefault="00AB2567" w:rsidP="006072FE">
      <w:pPr>
        <w:numPr>
          <w:ilvl w:val="0"/>
          <w:numId w:val="21"/>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организация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AB2567" w:rsidRPr="00AB2567" w:rsidRDefault="00AB2567" w:rsidP="006072FE">
      <w:pPr>
        <w:numPr>
          <w:ilvl w:val="0"/>
          <w:numId w:val="21"/>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AB2567" w:rsidRPr="00AB2567" w:rsidRDefault="00AB2567" w:rsidP="006072FE">
      <w:pPr>
        <w:numPr>
          <w:ilvl w:val="0"/>
          <w:numId w:val="21"/>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периодические кратковременные дежурства в Учреждении в период образовательного процесса;</w:t>
      </w:r>
    </w:p>
    <w:p w:rsidR="00AB2567" w:rsidRPr="00AB2567" w:rsidRDefault="00AB2567" w:rsidP="006072FE">
      <w:pPr>
        <w:numPr>
          <w:ilvl w:val="0"/>
          <w:numId w:val="21"/>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lastRenderedPageBreak/>
        <w:t>дежурства на внеурочных мероприятиях, плановых и внеплановых мероприятиях, проводимых Учреждением;</w:t>
      </w:r>
    </w:p>
    <w:p w:rsidR="00AB2567" w:rsidRPr="00AB2567" w:rsidRDefault="00AB2567" w:rsidP="006072FE">
      <w:pPr>
        <w:numPr>
          <w:ilvl w:val="0"/>
          <w:numId w:val="21"/>
        </w:numPr>
        <w:spacing w:line="312" w:lineRule="atLeast"/>
        <w:ind w:left="405" w:right="15"/>
        <w:jc w:val="both"/>
        <w:textAlignment w:val="baseline"/>
        <w:rPr>
          <w:rFonts w:eastAsiaTheme="minorHAnsi"/>
          <w:color w:val="000000" w:themeColor="text1"/>
          <w:sz w:val="28"/>
          <w:szCs w:val="28"/>
        </w:rPr>
      </w:pPr>
      <w:r w:rsidRPr="00AB2567">
        <w:rPr>
          <w:color w:val="000000" w:themeColor="text1"/>
          <w:sz w:val="28"/>
          <w:szCs w:val="28"/>
          <w:bdr w:val="none" w:sz="0" w:space="0" w:color="auto" w:frame="1"/>
        </w:rPr>
        <w:t>выполнение дополнительно возложенных на педагогических работников обязанностей, непосредственно связанных с образовательным процессом.</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5. Для педагогических работников Учреждения, выполняющих свои обязанности непрерывно в течение рабочего дня, перерыв для приема пищи не устанавливается.</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6. Для работников Учреждения установлена пятидневная рабочая неделя нормальной продолжительности с двумя выходными днями (суббота, воскресенье). Время начала и окончания работы устанавливается с 8.00 до 17.00. Перерыв на обед с 13.30 до 14.30.</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Продолжительность рабочего дня, непосредственно предшествующего нерабочему праздничному дню, уменьшается на один час.</w:t>
      </w:r>
    </w:p>
    <w:p w:rsidR="00AB2567" w:rsidRPr="00AB2567" w:rsidRDefault="00AB2567" w:rsidP="00AB2567">
      <w:pPr>
        <w:jc w:val="both"/>
        <w:rPr>
          <w:color w:val="000000" w:themeColor="text1"/>
          <w:sz w:val="28"/>
          <w:szCs w:val="28"/>
        </w:rPr>
      </w:pPr>
      <w:r w:rsidRPr="00AB2567">
        <w:rPr>
          <w:color w:val="000000" w:themeColor="text1"/>
          <w:sz w:val="28"/>
          <w:szCs w:val="28"/>
          <w:bdr w:val="none" w:sz="0" w:space="0" w:color="auto" w:frame="1"/>
        </w:rPr>
        <w:t>7. Всем работникам Учреждения обеспечивается возможность приема пищи одновременно вместе с обучающимися или отдельно в специально отведенном для этой цели помещении.</w:t>
      </w:r>
    </w:p>
    <w:p w:rsidR="00AB2567" w:rsidRPr="00EC14F9" w:rsidRDefault="00AB2567" w:rsidP="00AB2567">
      <w:pPr>
        <w:pStyle w:val="afb"/>
        <w:jc w:val="both"/>
        <w:rPr>
          <w:rFonts w:ascii="Times New Roman" w:hAnsi="Times New Roman"/>
          <w:color w:val="000000" w:themeColor="text1"/>
          <w:sz w:val="28"/>
          <w:szCs w:val="28"/>
          <w:bdr w:val="none" w:sz="0" w:space="0" w:color="auto" w:frame="1"/>
          <w:lang w:val="ru-RU" w:eastAsia="ru-RU"/>
        </w:rPr>
      </w:pPr>
      <w:r w:rsidRPr="00AB2567">
        <w:rPr>
          <w:rFonts w:ascii="Times New Roman" w:hAnsi="Times New Roman"/>
          <w:color w:val="000000" w:themeColor="text1"/>
          <w:sz w:val="28"/>
          <w:szCs w:val="28"/>
          <w:bdr w:val="none" w:sz="0" w:space="0" w:color="auto" w:frame="1"/>
          <w:lang w:val="ru-RU" w:eastAsia="ru-RU"/>
        </w:rPr>
        <w:t>8. При совпадении выходного и нерабочего праздничного дней выходной день переносится.</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9. Работа в выходные и нерабочие праздничные дни запрещается, за исключением случаев, предусмотренных Трудовым кодексом Российской Федерации.</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10. 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неполная рабочая неделя. 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AB2567" w:rsidRPr="00AB2567" w:rsidRDefault="00AB2567" w:rsidP="00AB2567">
      <w:pPr>
        <w:pStyle w:val="afb"/>
        <w:jc w:val="both"/>
        <w:rPr>
          <w:rFonts w:ascii="Times New Roman" w:hAnsi="Times New Roman"/>
          <w:color w:val="000000" w:themeColor="text1"/>
          <w:sz w:val="28"/>
          <w:szCs w:val="28"/>
          <w:lang w:val="ru-RU" w:eastAsia="ru-RU"/>
        </w:rPr>
      </w:pPr>
      <w:bookmarkStart w:id="4" w:name="Par151"/>
      <w:bookmarkEnd w:id="4"/>
      <w:r w:rsidRPr="00AB2567">
        <w:rPr>
          <w:rFonts w:ascii="Times New Roman" w:hAnsi="Times New Roman"/>
          <w:color w:val="000000" w:themeColor="text1"/>
          <w:sz w:val="28"/>
          <w:szCs w:val="28"/>
          <w:lang w:val="ru-RU" w:eastAsia="ru-RU"/>
        </w:rPr>
        <w:t>11.</w:t>
      </w:r>
      <w:r w:rsidRPr="00AB2567">
        <w:rPr>
          <w:rFonts w:ascii="Times New Roman" w:hAnsi="Times New Roman"/>
          <w:color w:val="000000" w:themeColor="text1"/>
          <w:sz w:val="28"/>
          <w:szCs w:val="28"/>
          <w:bdr w:val="none" w:sz="0" w:space="0" w:color="auto" w:frame="1"/>
          <w:lang w:val="ru-RU" w:eastAsia="ru-RU"/>
        </w:rPr>
        <w:t>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12. Суммированный учет рабочего времени вводится приказом работодателя, о чем работники Учреждения уведомляются в письменной форме не позднее, чем за два месяца.</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13. 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14. Работникам Учреждения предоставляются ежегодные отпуска с сохранением места работы (должности) и среднего заработка.</w:t>
      </w:r>
    </w:p>
    <w:p w:rsidR="00EC14F9" w:rsidRPr="00FD5A15" w:rsidRDefault="00AB2567" w:rsidP="00AB2567">
      <w:pPr>
        <w:pStyle w:val="afb"/>
        <w:jc w:val="both"/>
        <w:rPr>
          <w:rFonts w:ascii="Times New Roman" w:hAnsi="Times New Roman"/>
          <w:color w:val="000000" w:themeColor="text1"/>
          <w:sz w:val="28"/>
          <w:szCs w:val="28"/>
          <w:bdr w:val="none" w:sz="0" w:space="0" w:color="auto" w:frame="1"/>
          <w:lang w:val="ru-RU" w:eastAsia="ru-RU"/>
        </w:rPr>
      </w:pPr>
      <w:r w:rsidRPr="00AB2567">
        <w:rPr>
          <w:rFonts w:ascii="Times New Roman" w:hAnsi="Times New Roman"/>
          <w:color w:val="000000" w:themeColor="text1"/>
          <w:sz w:val="28"/>
          <w:szCs w:val="28"/>
          <w:bdr w:val="none" w:sz="0" w:space="0" w:color="auto" w:frame="1"/>
          <w:lang w:val="ru-RU" w:eastAsia="ru-RU"/>
        </w:rPr>
        <w:lastRenderedPageBreak/>
        <w:t>15. Педагогическим работникам Учреждения предоставляется ежегодный основной удлиненный оплачиваемый отпуск продолжительностью 42 календарных дня (56 календарных дней для педагогических работников специализированных групп). Остальным работникам Учреждения предоставляется ежегодный основной оплачиваемый отпуск продолжительностью 28 календарных дней</w:t>
      </w:r>
      <w:r w:rsidR="00EC14F9">
        <w:rPr>
          <w:rFonts w:ascii="Times New Roman" w:hAnsi="Times New Roman"/>
          <w:color w:val="000000" w:themeColor="text1"/>
          <w:sz w:val="28"/>
          <w:szCs w:val="28"/>
          <w:bdr w:val="none" w:sz="0" w:space="0" w:color="auto" w:frame="1"/>
          <w:lang w:val="ru-RU" w:eastAsia="ru-RU"/>
        </w:rPr>
        <w:t>, дополнительный отпуск за работу во вредных условиях труда повару и шеф-повару</w:t>
      </w:r>
      <w:r w:rsidR="00FD5A15">
        <w:rPr>
          <w:rFonts w:ascii="Times New Roman" w:hAnsi="Times New Roman"/>
          <w:color w:val="000000" w:themeColor="text1"/>
          <w:sz w:val="28"/>
          <w:szCs w:val="28"/>
          <w:bdr w:val="none" w:sz="0" w:space="0" w:color="auto" w:frame="1"/>
          <w:lang w:val="ru-RU" w:eastAsia="ru-RU"/>
        </w:rPr>
        <w:t xml:space="preserve"> согласно </w:t>
      </w:r>
      <w:r w:rsidR="00FD5A15" w:rsidRPr="00FD5A15">
        <w:rPr>
          <w:rFonts w:ascii="Times New Roman" w:hAnsi="Times New Roman"/>
          <w:bCs/>
          <w:color w:val="000000" w:themeColor="text1"/>
          <w:sz w:val="28"/>
          <w:szCs w:val="28"/>
          <w:shd w:val="clear" w:color="auto" w:fill="FFFFFF"/>
          <w:lang w:val="ru-RU"/>
        </w:rPr>
        <w:t>Соглашения</w:t>
      </w:r>
      <w:r w:rsidR="00FD5A15" w:rsidRPr="00FD5A15">
        <w:rPr>
          <w:rFonts w:ascii="Times New Roman" w:hAnsi="Times New Roman"/>
          <w:color w:val="000000" w:themeColor="text1"/>
          <w:sz w:val="28"/>
          <w:szCs w:val="28"/>
          <w:shd w:val="clear" w:color="auto" w:fill="FFFFFF"/>
        </w:rPr>
        <w:t> </w:t>
      </w:r>
      <w:r w:rsidR="00FD5A15">
        <w:rPr>
          <w:rFonts w:ascii="Times New Roman" w:hAnsi="Times New Roman"/>
          <w:color w:val="000000" w:themeColor="text1"/>
          <w:sz w:val="28"/>
          <w:szCs w:val="28"/>
          <w:shd w:val="clear" w:color="auto" w:fill="FFFFFF"/>
          <w:lang w:val="ru-RU"/>
        </w:rPr>
        <w:t xml:space="preserve"> </w:t>
      </w:r>
      <w:r w:rsidR="00FD5A15" w:rsidRPr="00FD5A15">
        <w:rPr>
          <w:rFonts w:ascii="Times New Roman" w:hAnsi="Times New Roman"/>
          <w:bCs/>
          <w:color w:val="000000" w:themeColor="text1"/>
          <w:sz w:val="28"/>
          <w:szCs w:val="28"/>
          <w:shd w:val="clear" w:color="auto" w:fill="FFFFFF"/>
          <w:lang w:val="ru-RU"/>
        </w:rPr>
        <w:t>между</w:t>
      </w:r>
      <w:r w:rsidR="00FD5A15">
        <w:rPr>
          <w:rFonts w:ascii="Times New Roman" w:hAnsi="Times New Roman"/>
          <w:bCs/>
          <w:color w:val="000000" w:themeColor="text1"/>
          <w:sz w:val="28"/>
          <w:szCs w:val="28"/>
          <w:shd w:val="clear" w:color="auto" w:fill="FFFFFF"/>
          <w:lang w:val="ru-RU"/>
        </w:rPr>
        <w:t xml:space="preserve"> </w:t>
      </w:r>
      <w:r w:rsidR="00FD5A15" w:rsidRPr="00FD5A15">
        <w:rPr>
          <w:rFonts w:ascii="Times New Roman" w:hAnsi="Times New Roman"/>
          <w:color w:val="000000" w:themeColor="text1"/>
          <w:sz w:val="28"/>
          <w:szCs w:val="28"/>
          <w:shd w:val="clear" w:color="auto" w:fill="FFFFFF"/>
        </w:rPr>
        <w:t> </w:t>
      </w:r>
      <w:r w:rsidR="00FD5A15" w:rsidRPr="00FD5A15">
        <w:rPr>
          <w:rFonts w:ascii="Times New Roman" w:hAnsi="Times New Roman"/>
          <w:bCs/>
          <w:color w:val="000000" w:themeColor="text1"/>
          <w:sz w:val="28"/>
          <w:szCs w:val="28"/>
          <w:shd w:val="clear" w:color="auto" w:fill="FFFFFF"/>
          <w:lang w:val="ru-RU"/>
        </w:rPr>
        <w:t>Правительством</w:t>
      </w:r>
      <w:r w:rsidR="00FD5A15">
        <w:rPr>
          <w:rFonts w:ascii="Times New Roman" w:hAnsi="Times New Roman"/>
          <w:bCs/>
          <w:color w:val="000000" w:themeColor="text1"/>
          <w:sz w:val="28"/>
          <w:szCs w:val="28"/>
          <w:shd w:val="clear" w:color="auto" w:fill="FFFFFF"/>
          <w:lang w:val="ru-RU"/>
        </w:rPr>
        <w:t xml:space="preserve"> </w:t>
      </w:r>
      <w:r w:rsidR="00FD5A15" w:rsidRPr="00FD5A15">
        <w:rPr>
          <w:rFonts w:ascii="Times New Roman" w:hAnsi="Times New Roman"/>
          <w:color w:val="000000" w:themeColor="text1"/>
          <w:sz w:val="28"/>
          <w:szCs w:val="28"/>
          <w:shd w:val="clear" w:color="auto" w:fill="FFFFFF"/>
        </w:rPr>
        <w:t> </w:t>
      </w:r>
      <w:r w:rsidR="00FD5A15">
        <w:rPr>
          <w:rFonts w:ascii="Times New Roman" w:hAnsi="Times New Roman"/>
          <w:color w:val="000000" w:themeColor="text1"/>
          <w:sz w:val="28"/>
          <w:szCs w:val="28"/>
          <w:shd w:val="clear" w:color="auto" w:fill="FFFFFF"/>
          <w:lang w:val="ru-RU"/>
        </w:rPr>
        <w:t xml:space="preserve">Ставропольского </w:t>
      </w:r>
      <w:r w:rsidR="00FD5A15" w:rsidRPr="00FD5A15">
        <w:rPr>
          <w:rFonts w:ascii="Times New Roman" w:hAnsi="Times New Roman"/>
          <w:color w:val="000000" w:themeColor="text1"/>
          <w:sz w:val="28"/>
          <w:szCs w:val="28"/>
          <w:shd w:val="clear" w:color="auto" w:fill="FFFFFF"/>
          <w:lang w:val="ru-RU"/>
        </w:rPr>
        <w:t>края, Территориальным</w:t>
      </w:r>
      <w:r w:rsidR="00FD5A15" w:rsidRPr="00FD5A15">
        <w:rPr>
          <w:rFonts w:ascii="Times New Roman" w:hAnsi="Times New Roman"/>
          <w:color w:val="000000" w:themeColor="text1"/>
          <w:sz w:val="28"/>
          <w:szCs w:val="28"/>
          <w:shd w:val="clear" w:color="auto" w:fill="FFFFFF"/>
        </w:rPr>
        <w:t> </w:t>
      </w:r>
      <w:r w:rsidR="00FD5A15">
        <w:rPr>
          <w:rFonts w:ascii="Times New Roman" w:hAnsi="Times New Roman"/>
          <w:color w:val="000000" w:themeColor="text1"/>
          <w:sz w:val="28"/>
          <w:szCs w:val="28"/>
          <w:shd w:val="clear" w:color="auto" w:fill="FFFFFF"/>
          <w:lang w:val="ru-RU"/>
        </w:rPr>
        <w:t xml:space="preserve"> </w:t>
      </w:r>
      <w:r w:rsidR="00FD5A15" w:rsidRPr="00FD5A15">
        <w:rPr>
          <w:rFonts w:ascii="Times New Roman" w:hAnsi="Times New Roman"/>
          <w:bCs/>
          <w:color w:val="000000" w:themeColor="text1"/>
          <w:sz w:val="28"/>
          <w:szCs w:val="28"/>
          <w:shd w:val="clear" w:color="auto" w:fill="FFFFFF"/>
          <w:lang w:val="ru-RU"/>
        </w:rPr>
        <w:t>союзом</w:t>
      </w:r>
      <w:r w:rsidR="00FD5A15" w:rsidRPr="00FD5A15">
        <w:rPr>
          <w:rFonts w:ascii="Times New Roman" w:hAnsi="Times New Roman"/>
          <w:color w:val="000000" w:themeColor="text1"/>
          <w:sz w:val="28"/>
          <w:szCs w:val="28"/>
          <w:shd w:val="clear" w:color="auto" w:fill="FFFFFF"/>
        </w:rPr>
        <w:t> </w:t>
      </w:r>
      <w:r w:rsidR="00FD5A15">
        <w:rPr>
          <w:rFonts w:ascii="Times New Roman" w:hAnsi="Times New Roman"/>
          <w:color w:val="000000" w:themeColor="text1"/>
          <w:sz w:val="28"/>
          <w:szCs w:val="28"/>
          <w:shd w:val="clear" w:color="auto" w:fill="FFFFFF"/>
          <w:lang w:val="ru-RU"/>
        </w:rPr>
        <w:t xml:space="preserve"> </w:t>
      </w:r>
      <w:r w:rsidR="00FD5A15" w:rsidRPr="00FD5A15">
        <w:rPr>
          <w:rFonts w:ascii="Times New Roman" w:hAnsi="Times New Roman"/>
          <w:color w:val="000000" w:themeColor="text1"/>
          <w:sz w:val="28"/>
          <w:szCs w:val="28"/>
          <w:shd w:val="clear" w:color="auto" w:fill="FFFFFF"/>
          <w:lang w:val="ru-RU"/>
        </w:rPr>
        <w:t>«Федерация</w:t>
      </w:r>
      <w:r w:rsidR="00FD5A15">
        <w:rPr>
          <w:rFonts w:ascii="Times New Roman" w:hAnsi="Times New Roman"/>
          <w:color w:val="000000" w:themeColor="text1"/>
          <w:sz w:val="28"/>
          <w:szCs w:val="28"/>
          <w:shd w:val="clear" w:color="auto" w:fill="FFFFFF"/>
          <w:lang w:val="ru-RU"/>
        </w:rPr>
        <w:t xml:space="preserve"> </w:t>
      </w:r>
      <w:r w:rsidR="00FD5A15" w:rsidRPr="00FD5A15">
        <w:rPr>
          <w:rFonts w:ascii="Times New Roman" w:hAnsi="Times New Roman"/>
          <w:color w:val="000000" w:themeColor="text1"/>
          <w:sz w:val="28"/>
          <w:szCs w:val="28"/>
          <w:shd w:val="clear" w:color="auto" w:fill="FFFFFF"/>
        </w:rPr>
        <w:t> </w:t>
      </w:r>
      <w:r w:rsidR="00FD5A15" w:rsidRPr="00FD5A15">
        <w:rPr>
          <w:rFonts w:ascii="Times New Roman" w:hAnsi="Times New Roman"/>
          <w:bCs/>
          <w:color w:val="000000" w:themeColor="text1"/>
          <w:sz w:val="28"/>
          <w:szCs w:val="28"/>
          <w:shd w:val="clear" w:color="auto" w:fill="FFFFFF"/>
          <w:lang w:val="ru-RU"/>
        </w:rPr>
        <w:t>профсоюзов</w:t>
      </w:r>
      <w:r w:rsidR="00FD5A15" w:rsidRPr="00FD5A15">
        <w:rPr>
          <w:rFonts w:ascii="Times New Roman" w:hAnsi="Times New Roman"/>
          <w:color w:val="000000" w:themeColor="text1"/>
          <w:sz w:val="28"/>
          <w:szCs w:val="28"/>
          <w:shd w:val="clear" w:color="auto" w:fill="FFFFFF"/>
        </w:rPr>
        <w:t> </w:t>
      </w:r>
      <w:r w:rsidR="00FD5A15">
        <w:rPr>
          <w:rFonts w:ascii="Times New Roman" w:hAnsi="Times New Roman"/>
          <w:color w:val="000000" w:themeColor="text1"/>
          <w:sz w:val="28"/>
          <w:szCs w:val="28"/>
          <w:shd w:val="clear" w:color="auto" w:fill="FFFFFF"/>
          <w:lang w:val="ru-RU"/>
        </w:rPr>
        <w:t xml:space="preserve"> </w:t>
      </w:r>
      <w:r w:rsidR="00FD5A15" w:rsidRPr="00FD5A15">
        <w:rPr>
          <w:rFonts w:ascii="Times New Roman" w:hAnsi="Times New Roman"/>
          <w:color w:val="000000" w:themeColor="text1"/>
          <w:sz w:val="28"/>
          <w:szCs w:val="28"/>
          <w:shd w:val="clear" w:color="auto" w:fill="FFFFFF"/>
          <w:lang w:val="ru-RU"/>
        </w:rPr>
        <w:t>Ставропольского края»</w:t>
      </w:r>
      <w:r w:rsidR="00FD5A15" w:rsidRPr="00FD5A15">
        <w:rPr>
          <w:rFonts w:ascii="Times New Roman" w:hAnsi="Times New Roman"/>
          <w:color w:val="000000" w:themeColor="text1"/>
          <w:sz w:val="28"/>
          <w:szCs w:val="28"/>
          <w:shd w:val="clear" w:color="auto" w:fill="FFFFFF"/>
        </w:rPr>
        <w:t> </w:t>
      </w:r>
      <w:r w:rsidR="00FD5A15" w:rsidRPr="00FD5A15">
        <w:rPr>
          <w:rFonts w:ascii="Times New Roman" w:hAnsi="Times New Roman"/>
          <w:bCs/>
          <w:color w:val="000000" w:themeColor="text1"/>
          <w:sz w:val="28"/>
          <w:szCs w:val="28"/>
          <w:shd w:val="clear" w:color="auto" w:fill="FFFFFF"/>
          <w:lang w:val="ru-RU"/>
        </w:rPr>
        <w:t>и</w:t>
      </w:r>
      <w:r w:rsidR="00FD5A15" w:rsidRPr="00FD5A15">
        <w:rPr>
          <w:rFonts w:ascii="Times New Roman" w:hAnsi="Times New Roman"/>
          <w:color w:val="000000" w:themeColor="text1"/>
          <w:sz w:val="28"/>
          <w:szCs w:val="28"/>
          <w:shd w:val="clear" w:color="auto" w:fill="FFFFFF"/>
        </w:rPr>
        <w:t> </w:t>
      </w:r>
      <w:r w:rsidR="00FD5A15" w:rsidRPr="00FD5A15">
        <w:rPr>
          <w:rFonts w:ascii="Times New Roman" w:hAnsi="Times New Roman"/>
          <w:bCs/>
          <w:color w:val="000000" w:themeColor="text1"/>
          <w:sz w:val="28"/>
          <w:szCs w:val="28"/>
          <w:shd w:val="clear" w:color="auto" w:fill="FFFFFF"/>
          <w:lang w:val="ru-RU"/>
        </w:rPr>
        <w:t>Региональным</w:t>
      </w:r>
      <w:r w:rsidR="00FD5A15" w:rsidRPr="00FD5A15">
        <w:rPr>
          <w:rFonts w:ascii="Times New Roman" w:hAnsi="Times New Roman"/>
          <w:color w:val="000000" w:themeColor="text1"/>
          <w:sz w:val="28"/>
          <w:szCs w:val="28"/>
          <w:shd w:val="clear" w:color="auto" w:fill="FFFFFF"/>
        </w:rPr>
        <w:t> </w:t>
      </w:r>
      <w:r w:rsidR="00FD5A15" w:rsidRPr="00FD5A15">
        <w:rPr>
          <w:rFonts w:ascii="Times New Roman" w:hAnsi="Times New Roman"/>
          <w:bCs/>
          <w:color w:val="000000" w:themeColor="text1"/>
          <w:sz w:val="28"/>
          <w:szCs w:val="28"/>
          <w:shd w:val="clear" w:color="auto" w:fill="FFFFFF"/>
          <w:lang w:val="ru-RU"/>
        </w:rPr>
        <w:t>Союзом</w:t>
      </w:r>
      <w:r w:rsidR="00FD5A15" w:rsidRPr="00FD5A15">
        <w:rPr>
          <w:rFonts w:ascii="Times New Roman" w:hAnsi="Times New Roman"/>
          <w:color w:val="000000" w:themeColor="text1"/>
          <w:sz w:val="28"/>
          <w:szCs w:val="28"/>
          <w:shd w:val="clear" w:color="auto" w:fill="FFFFFF"/>
        </w:rPr>
        <w:t> </w:t>
      </w:r>
      <w:r w:rsidR="00FD5A15" w:rsidRPr="00FD5A15">
        <w:rPr>
          <w:rFonts w:ascii="Times New Roman" w:hAnsi="Times New Roman"/>
          <w:color w:val="000000" w:themeColor="text1"/>
          <w:sz w:val="28"/>
          <w:szCs w:val="28"/>
          <w:shd w:val="clear" w:color="auto" w:fill="FFFFFF"/>
          <w:lang w:val="ru-RU"/>
        </w:rPr>
        <w:t>работодателей Ставропольского края «Конгресс деловых кругов Ставрополья»</w:t>
      </w:r>
      <w:r w:rsidR="00FD5A15" w:rsidRPr="00FD5A15">
        <w:rPr>
          <w:rFonts w:ascii="Times New Roman" w:hAnsi="Times New Roman"/>
          <w:color w:val="000000" w:themeColor="text1"/>
          <w:sz w:val="28"/>
          <w:szCs w:val="28"/>
          <w:shd w:val="clear" w:color="auto" w:fill="FFFFFF"/>
        </w:rPr>
        <w:t> </w:t>
      </w:r>
      <w:r w:rsidR="00FD5A15" w:rsidRPr="00FD5A15">
        <w:rPr>
          <w:rFonts w:ascii="Times New Roman" w:hAnsi="Times New Roman"/>
          <w:bCs/>
          <w:color w:val="000000" w:themeColor="text1"/>
          <w:sz w:val="28"/>
          <w:szCs w:val="28"/>
          <w:shd w:val="clear" w:color="auto" w:fill="FFFFFF"/>
          <w:lang w:val="ru-RU"/>
        </w:rPr>
        <w:t>на</w:t>
      </w:r>
      <w:r w:rsidR="00FD5A15" w:rsidRPr="00FD5A15">
        <w:rPr>
          <w:rFonts w:ascii="Times New Roman" w:hAnsi="Times New Roman"/>
          <w:color w:val="000000" w:themeColor="text1"/>
          <w:sz w:val="28"/>
          <w:szCs w:val="28"/>
          <w:shd w:val="clear" w:color="auto" w:fill="FFFFFF"/>
        </w:rPr>
        <w:t> </w:t>
      </w:r>
      <w:r w:rsidR="00FD5A15" w:rsidRPr="00FD5A15">
        <w:rPr>
          <w:rFonts w:ascii="Times New Roman" w:hAnsi="Times New Roman"/>
          <w:bCs/>
          <w:color w:val="000000" w:themeColor="text1"/>
          <w:sz w:val="28"/>
          <w:szCs w:val="28"/>
          <w:shd w:val="clear" w:color="auto" w:fill="FFFFFF"/>
          <w:lang w:val="ru-RU"/>
        </w:rPr>
        <w:t>2019</w:t>
      </w:r>
      <w:r w:rsidR="00FD5A15" w:rsidRPr="00FD5A15">
        <w:rPr>
          <w:rFonts w:ascii="Times New Roman" w:hAnsi="Times New Roman"/>
          <w:color w:val="000000" w:themeColor="text1"/>
          <w:sz w:val="28"/>
          <w:szCs w:val="28"/>
          <w:shd w:val="clear" w:color="auto" w:fill="FFFFFF"/>
          <w:lang w:val="ru-RU"/>
        </w:rPr>
        <w:t>-2021 годы</w:t>
      </w:r>
      <w:r w:rsidR="00EC14F9" w:rsidRPr="00FD5A15">
        <w:rPr>
          <w:rFonts w:ascii="Times New Roman" w:hAnsi="Times New Roman"/>
          <w:color w:val="000000" w:themeColor="text1"/>
          <w:sz w:val="28"/>
          <w:szCs w:val="28"/>
          <w:bdr w:val="none" w:sz="0" w:space="0" w:color="auto" w:frame="1"/>
          <w:lang w:val="ru-RU" w:eastAsia="ru-RU"/>
        </w:rPr>
        <w:t>.</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16. Очередность предоставления оплачиваемых отпусков определяется ежегодно в соответствии с графиком отпусков, утверждаемым работодателем не позднее, чем за две недели до наступления календарного года в порядке, установленном статьей 372 Трудового кодекса Российской Федерации.</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График отпусков обязателен как для работодателя, так и для работника.</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О времени начала отпуска работник должен быть извещен под роспись не позднее, чем за две недели до его начала.</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17. Оплачиваемый отпуск должен предоставляться работнику ежегодно.</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С учетом</w:t>
      </w:r>
      <w:r w:rsidRPr="00AB2567">
        <w:rPr>
          <w:rFonts w:ascii="Times New Roman" w:hAnsi="Times New Roman"/>
          <w:color w:val="000000" w:themeColor="text1"/>
          <w:sz w:val="28"/>
          <w:szCs w:val="28"/>
          <w:bdr w:val="none" w:sz="0" w:space="0" w:color="auto" w:frame="1"/>
          <w:lang w:eastAsia="ru-RU"/>
        </w:rPr>
        <w:t> </w:t>
      </w:r>
      <w:hyperlink r:id="rId16" w:history="1">
        <w:r w:rsidRPr="00AB2567">
          <w:rPr>
            <w:rStyle w:val="af1"/>
            <w:rFonts w:ascii="Times New Roman" w:hAnsi="Times New Roman"/>
            <w:color w:val="000000" w:themeColor="text1"/>
            <w:sz w:val="28"/>
            <w:szCs w:val="28"/>
            <w:bdr w:val="none" w:sz="0" w:space="0" w:color="auto" w:frame="1"/>
            <w:lang w:val="ru-RU" w:eastAsia="ru-RU"/>
          </w:rPr>
          <w:t>статьи 124</w:t>
        </w:r>
      </w:hyperlink>
      <w:r w:rsidRPr="00AB2567">
        <w:rPr>
          <w:rFonts w:ascii="Times New Roman" w:hAnsi="Times New Roman"/>
          <w:color w:val="000000" w:themeColor="text1"/>
          <w:sz w:val="28"/>
          <w:szCs w:val="28"/>
          <w:bdr w:val="none" w:sz="0" w:space="0" w:color="auto" w:frame="1"/>
          <w:lang w:eastAsia="ru-RU"/>
        </w:rPr>
        <w:t> </w:t>
      </w:r>
      <w:r w:rsidRPr="00AB2567">
        <w:rPr>
          <w:rFonts w:ascii="Times New Roman" w:hAnsi="Times New Roman"/>
          <w:color w:val="000000" w:themeColor="text1"/>
          <w:sz w:val="28"/>
          <w:szCs w:val="28"/>
          <w:bdr w:val="none" w:sz="0" w:space="0" w:color="auto" w:frame="1"/>
          <w:lang w:val="ru-RU" w:eastAsia="ru-RU"/>
        </w:rPr>
        <w:t>Трудового кодекса Российской Федерации 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восемнадцати лет.</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18. 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До истечения шести месяцев непрерывной работы оплачиваемый отпуск по заявлению работника должен быть предоставлен:</w:t>
      </w:r>
    </w:p>
    <w:p w:rsidR="00AB2567" w:rsidRPr="00AB2567" w:rsidRDefault="00AB2567" w:rsidP="006072FE">
      <w:pPr>
        <w:numPr>
          <w:ilvl w:val="0"/>
          <w:numId w:val="22"/>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женщинам – перед отпуском по беременности и родам или непосредственно после него;</w:t>
      </w:r>
    </w:p>
    <w:p w:rsidR="00AB2567" w:rsidRPr="00AB2567" w:rsidRDefault="00AB2567" w:rsidP="006072FE">
      <w:pPr>
        <w:numPr>
          <w:ilvl w:val="0"/>
          <w:numId w:val="22"/>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работникам в возрасте до 18 лет;</w:t>
      </w:r>
    </w:p>
    <w:p w:rsidR="00AB2567" w:rsidRPr="00AB2567" w:rsidRDefault="00AB2567" w:rsidP="006072FE">
      <w:pPr>
        <w:numPr>
          <w:ilvl w:val="0"/>
          <w:numId w:val="22"/>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работникам, усыновившим ребенка (детей) в возрасте до трех месяцев;</w:t>
      </w:r>
    </w:p>
    <w:p w:rsidR="00AB2567" w:rsidRPr="00AB2567" w:rsidRDefault="00AB2567" w:rsidP="006072FE">
      <w:pPr>
        <w:numPr>
          <w:ilvl w:val="0"/>
          <w:numId w:val="22"/>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в других случаях, предусмотренных федеральными законами.</w:t>
      </w:r>
    </w:p>
    <w:p w:rsidR="00AB2567" w:rsidRPr="00AB2567" w:rsidRDefault="00AB2567" w:rsidP="00AB2567">
      <w:pPr>
        <w:pStyle w:val="afb"/>
        <w:jc w:val="both"/>
        <w:rPr>
          <w:rFonts w:ascii="Times New Roman" w:eastAsiaTheme="minorHAnsi"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19.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20.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21.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lastRenderedPageBreak/>
        <w:t>22.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AB2567" w:rsidRPr="00AB2567" w:rsidRDefault="00AB2567" w:rsidP="006072FE">
      <w:pPr>
        <w:numPr>
          <w:ilvl w:val="0"/>
          <w:numId w:val="23"/>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временной нетрудоспособности работника;</w:t>
      </w:r>
    </w:p>
    <w:p w:rsidR="00AB2567" w:rsidRPr="00AB2567" w:rsidRDefault="00AB2567" w:rsidP="006072FE">
      <w:pPr>
        <w:numPr>
          <w:ilvl w:val="0"/>
          <w:numId w:val="23"/>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AB2567" w:rsidRPr="00AB2567" w:rsidRDefault="00AB2567" w:rsidP="006072FE">
      <w:pPr>
        <w:numPr>
          <w:ilvl w:val="0"/>
          <w:numId w:val="23"/>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в других случаях, предусмотренных трудовым законодательством, локальными нормативными актами Учреждения.</w:t>
      </w:r>
    </w:p>
    <w:p w:rsidR="00AB2567" w:rsidRPr="00AB2567" w:rsidRDefault="00AB2567" w:rsidP="00AB2567">
      <w:pPr>
        <w:pStyle w:val="afb"/>
        <w:jc w:val="both"/>
        <w:rPr>
          <w:rFonts w:ascii="Times New Roman" w:eastAsiaTheme="minorHAnsi"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23. 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AB2567" w:rsidRPr="00726F21" w:rsidRDefault="00AB2567" w:rsidP="00726F21">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24. В случае своей болезни работник, при возможности, незамедлительно информирует Учреждение и представляет лист нетрудоспособности в первый день выхода на работу.</w:t>
      </w:r>
    </w:p>
    <w:p w:rsidR="0060147C" w:rsidRPr="00F17EB6" w:rsidRDefault="00AB2567" w:rsidP="0060147C">
      <w:pPr>
        <w:spacing w:line="312" w:lineRule="atLeast"/>
        <w:ind w:left="405" w:right="15"/>
        <w:jc w:val="center"/>
        <w:textAlignment w:val="baseline"/>
        <w:rPr>
          <w:b/>
          <w:bCs/>
          <w:color w:val="000000" w:themeColor="text1"/>
          <w:sz w:val="28"/>
          <w:szCs w:val="28"/>
          <w:bdr w:val="none" w:sz="0" w:space="0" w:color="auto" w:frame="1"/>
        </w:rPr>
      </w:pPr>
      <w:bookmarkStart w:id="5" w:name="_Toc364241473"/>
      <w:bookmarkEnd w:id="5"/>
      <w:r w:rsidRPr="00AB2567">
        <w:rPr>
          <w:b/>
          <w:color w:val="000000" w:themeColor="text1"/>
          <w:sz w:val="28"/>
          <w:szCs w:val="28"/>
        </w:rPr>
        <w:t xml:space="preserve">6. </w:t>
      </w:r>
      <w:r w:rsidRPr="00AB2567">
        <w:rPr>
          <w:b/>
          <w:bCs/>
          <w:color w:val="000000" w:themeColor="text1"/>
          <w:sz w:val="28"/>
          <w:szCs w:val="28"/>
          <w:bdr w:val="none" w:sz="0" w:space="0" w:color="auto" w:frame="1"/>
        </w:rPr>
        <w:t>Поощрения за труд</w:t>
      </w:r>
    </w:p>
    <w:p w:rsidR="00AB2567" w:rsidRPr="00AB2567" w:rsidRDefault="00AB2567" w:rsidP="00AB2567">
      <w:pPr>
        <w:pStyle w:val="afb"/>
        <w:jc w:val="both"/>
        <w:rPr>
          <w:rFonts w:ascii="Times New Roman" w:eastAsiaTheme="minorHAnsi"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1. 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p>
    <w:p w:rsidR="00AB2567" w:rsidRPr="00AB2567" w:rsidRDefault="00AB2567" w:rsidP="006072FE">
      <w:pPr>
        <w:numPr>
          <w:ilvl w:val="0"/>
          <w:numId w:val="24"/>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объявление благодарности;</w:t>
      </w:r>
    </w:p>
    <w:p w:rsidR="00AB2567" w:rsidRPr="00AB2567" w:rsidRDefault="00AB2567" w:rsidP="006072FE">
      <w:pPr>
        <w:numPr>
          <w:ilvl w:val="0"/>
          <w:numId w:val="24"/>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выдача денежной премии;</w:t>
      </w:r>
    </w:p>
    <w:p w:rsidR="00AB2567" w:rsidRPr="0037704F" w:rsidRDefault="00AB2567" w:rsidP="0037704F">
      <w:pPr>
        <w:numPr>
          <w:ilvl w:val="0"/>
          <w:numId w:val="24"/>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награждение почетной грамотой</w:t>
      </w:r>
      <w:r w:rsidR="0037704F">
        <w:rPr>
          <w:color w:val="000000" w:themeColor="text1"/>
          <w:sz w:val="28"/>
          <w:szCs w:val="28"/>
          <w:bdr w:val="none" w:sz="0" w:space="0" w:color="auto" w:frame="1"/>
        </w:rPr>
        <w:t>.</w:t>
      </w:r>
    </w:p>
    <w:p w:rsidR="00AB2567" w:rsidRPr="00AB2567" w:rsidRDefault="00AB2567" w:rsidP="00AB2567">
      <w:pPr>
        <w:pStyle w:val="afb"/>
        <w:jc w:val="both"/>
        <w:rPr>
          <w:rFonts w:ascii="Times New Roman" w:eastAsiaTheme="minorHAnsi"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2. В отношении работника могут применяться одновременно несколько видов поощрения.</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3. Поощрения оформляются приказом (постановлением, распоряжением) работодателя, сведения о поощрениях заносятся в трудовую книжку работника.</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4. Работники Учреждения могут представляться к награждению государственными наградами Российской Федерации и Ставропольского края.</w:t>
      </w:r>
      <w:bookmarkStart w:id="6" w:name="_Toc364241474"/>
      <w:bookmarkEnd w:id="6"/>
    </w:p>
    <w:p w:rsidR="00AB2567" w:rsidRPr="00AB2567" w:rsidRDefault="00AB2567" w:rsidP="00AB2567">
      <w:pPr>
        <w:spacing w:line="312" w:lineRule="atLeast"/>
        <w:ind w:left="405" w:right="15"/>
        <w:jc w:val="center"/>
        <w:textAlignment w:val="baseline"/>
        <w:rPr>
          <w:b/>
          <w:bCs/>
          <w:color w:val="000000" w:themeColor="text1"/>
          <w:sz w:val="28"/>
          <w:szCs w:val="28"/>
          <w:bdr w:val="none" w:sz="0" w:space="0" w:color="auto" w:frame="1"/>
        </w:rPr>
      </w:pPr>
      <w:r w:rsidRPr="00AB2567">
        <w:rPr>
          <w:b/>
          <w:color w:val="000000" w:themeColor="text1"/>
          <w:sz w:val="28"/>
          <w:szCs w:val="28"/>
        </w:rPr>
        <w:t>7.  </w:t>
      </w:r>
      <w:r w:rsidRPr="00AB2567">
        <w:rPr>
          <w:b/>
          <w:bCs/>
          <w:color w:val="000000" w:themeColor="text1"/>
          <w:sz w:val="28"/>
          <w:szCs w:val="28"/>
          <w:bdr w:val="none" w:sz="0" w:space="0" w:color="auto" w:frame="1"/>
        </w:rPr>
        <w:t>Дисциплинарные взыскания</w:t>
      </w:r>
    </w:p>
    <w:p w:rsidR="00AB2567" w:rsidRPr="00AB2567" w:rsidRDefault="00AB2567" w:rsidP="00AB2567">
      <w:pPr>
        <w:spacing w:line="312" w:lineRule="atLeast"/>
        <w:ind w:left="405" w:right="15"/>
        <w:jc w:val="center"/>
        <w:textAlignment w:val="baseline"/>
        <w:rPr>
          <w:b/>
          <w:color w:val="000000" w:themeColor="text1"/>
          <w:sz w:val="28"/>
          <w:szCs w:val="28"/>
        </w:rPr>
      </w:pPr>
    </w:p>
    <w:p w:rsidR="00AB2567" w:rsidRPr="00AB2567" w:rsidRDefault="00AB2567" w:rsidP="00AB2567">
      <w:pPr>
        <w:pStyle w:val="afb"/>
        <w:jc w:val="both"/>
        <w:rPr>
          <w:rFonts w:ascii="Times New Roman" w:eastAsiaTheme="minorHAnsi"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AB2567" w:rsidRPr="00AB2567" w:rsidRDefault="00AB2567" w:rsidP="006072FE">
      <w:pPr>
        <w:numPr>
          <w:ilvl w:val="0"/>
          <w:numId w:val="25"/>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замечание;</w:t>
      </w:r>
    </w:p>
    <w:p w:rsidR="00AB2567" w:rsidRPr="00AB2567" w:rsidRDefault="00AB2567" w:rsidP="006072FE">
      <w:pPr>
        <w:numPr>
          <w:ilvl w:val="0"/>
          <w:numId w:val="25"/>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выговор;</w:t>
      </w:r>
    </w:p>
    <w:p w:rsidR="00AB2567" w:rsidRPr="00AB2567" w:rsidRDefault="00AB2567" w:rsidP="006072FE">
      <w:pPr>
        <w:numPr>
          <w:ilvl w:val="0"/>
          <w:numId w:val="25"/>
        </w:numPr>
        <w:spacing w:line="312" w:lineRule="atLeast"/>
        <w:ind w:left="405" w:right="15"/>
        <w:jc w:val="both"/>
        <w:textAlignment w:val="baseline"/>
        <w:rPr>
          <w:color w:val="000000" w:themeColor="text1"/>
          <w:sz w:val="28"/>
          <w:szCs w:val="28"/>
        </w:rPr>
      </w:pPr>
      <w:r w:rsidRPr="00AB2567">
        <w:rPr>
          <w:color w:val="000000" w:themeColor="text1"/>
          <w:sz w:val="28"/>
          <w:szCs w:val="28"/>
          <w:bdr w:val="none" w:sz="0" w:space="0" w:color="auto" w:frame="1"/>
        </w:rPr>
        <w:t>увольнение по соответствующим основаниям.</w:t>
      </w:r>
    </w:p>
    <w:p w:rsidR="00AB2567" w:rsidRPr="00AB2567" w:rsidRDefault="00AB2567" w:rsidP="00AB2567">
      <w:pPr>
        <w:pStyle w:val="afb"/>
        <w:jc w:val="both"/>
        <w:rPr>
          <w:rFonts w:ascii="Times New Roman" w:eastAsiaTheme="minorHAnsi"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2. При наложении дисциплинарного взыскания должны учитываться тяжесть совершенного проступка и обстоятельства, при которых он был совершен.</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3.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lastRenderedPageBreak/>
        <w:t>Непредставление работником объяснения не является препятствием для применения дисциплинарного взыскания.</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4.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5.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6. За каждый дисциплинарный проступок может быть применено только одно дисциплинарное взыскание.</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7.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w:t>
      </w:r>
    </w:p>
    <w:p w:rsidR="00AB2567" w:rsidRPr="00AB2567" w:rsidRDefault="00AB2567" w:rsidP="00AB2567">
      <w:pPr>
        <w:pStyle w:val="afb"/>
        <w:jc w:val="both"/>
        <w:rPr>
          <w:rFonts w:ascii="Times New Roman" w:hAnsi="Times New Roman"/>
          <w:color w:val="000000" w:themeColor="text1"/>
          <w:sz w:val="28"/>
          <w:szCs w:val="28"/>
          <w:bdr w:val="none" w:sz="0" w:space="0" w:color="auto" w:frame="1"/>
          <w:lang w:val="ru-RU" w:eastAsia="ru-RU"/>
        </w:rPr>
      </w:pPr>
      <w:r w:rsidRPr="00AB2567">
        <w:rPr>
          <w:rFonts w:ascii="Times New Roman" w:hAnsi="Times New Roman"/>
          <w:color w:val="000000" w:themeColor="text1"/>
          <w:sz w:val="28"/>
          <w:szCs w:val="28"/>
          <w:bdr w:val="none" w:sz="0" w:space="0" w:color="auto" w:frame="1"/>
          <w:lang w:val="ru-RU" w:eastAsia="ru-RU"/>
        </w:rPr>
        <w:t>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p>
    <w:p w:rsidR="00AB2567" w:rsidRPr="00AB2567" w:rsidRDefault="00AB2567" w:rsidP="00AB2567">
      <w:pPr>
        <w:pStyle w:val="afb"/>
        <w:jc w:val="center"/>
        <w:rPr>
          <w:rFonts w:ascii="Times New Roman" w:hAnsi="Times New Roman"/>
          <w:b/>
          <w:color w:val="000000" w:themeColor="text1"/>
          <w:sz w:val="28"/>
          <w:szCs w:val="28"/>
          <w:lang w:val="ru-RU" w:eastAsia="ru-RU"/>
        </w:rPr>
      </w:pPr>
      <w:bookmarkStart w:id="7" w:name="_Toc364241475"/>
      <w:bookmarkStart w:id="8" w:name="__RefHeading__514_1646000868"/>
      <w:bookmarkEnd w:id="7"/>
      <w:bookmarkEnd w:id="8"/>
    </w:p>
    <w:p w:rsidR="00AB2567" w:rsidRPr="00A60046" w:rsidRDefault="00AB2567" w:rsidP="00AB2567">
      <w:pPr>
        <w:pStyle w:val="afb"/>
        <w:jc w:val="center"/>
        <w:rPr>
          <w:rFonts w:ascii="Times New Roman" w:hAnsi="Times New Roman"/>
          <w:b/>
          <w:color w:val="000000" w:themeColor="text1"/>
          <w:sz w:val="28"/>
          <w:szCs w:val="28"/>
          <w:bdr w:val="none" w:sz="0" w:space="0" w:color="auto" w:frame="1"/>
          <w:lang w:val="ru-RU" w:eastAsia="ru-RU"/>
        </w:rPr>
      </w:pPr>
      <w:r w:rsidRPr="00A60046">
        <w:rPr>
          <w:rFonts w:ascii="Times New Roman" w:hAnsi="Times New Roman"/>
          <w:b/>
          <w:color w:val="000000" w:themeColor="text1"/>
          <w:sz w:val="28"/>
          <w:szCs w:val="28"/>
          <w:lang w:val="ru-RU" w:eastAsia="ru-RU"/>
        </w:rPr>
        <w:t xml:space="preserve">8. </w:t>
      </w:r>
      <w:r w:rsidRPr="00A60046">
        <w:rPr>
          <w:rFonts w:ascii="Times New Roman" w:hAnsi="Times New Roman"/>
          <w:b/>
          <w:color w:val="000000" w:themeColor="text1"/>
          <w:sz w:val="28"/>
          <w:szCs w:val="28"/>
          <w:bdr w:val="none" w:sz="0" w:space="0" w:color="auto" w:frame="1"/>
          <w:lang w:val="ru-RU" w:eastAsia="ru-RU"/>
        </w:rPr>
        <w:t>Ответственность</w:t>
      </w:r>
      <w:r w:rsidR="00A60046">
        <w:rPr>
          <w:rFonts w:ascii="Times New Roman" w:hAnsi="Times New Roman"/>
          <w:b/>
          <w:color w:val="000000" w:themeColor="text1"/>
          <w:sz w:val="28"/>
          <w:szCs w:val="28"/>
          <w:bdr w:val="none" w:sz="0" w:space="0" w:color="auto" w:frame="1"/>
          <w:lang w:val="ru-RU" w:eastAsia="ru-RU"/>
        </w:rPr>
        <w:t xml:space="preserve"> </w:t>
      </w:r>
      <w:r w:rsidRPr="00A60046">
        <w:rPr>
          <w:rFonts w:ascii="Times New Roman" w:hAnsi="Times New Roman"/>
          <w:b/>
          <w:color w:val="000000" w:themeColor="text1"/>
          <w:sz w:val="28"/>
          <w:szCs w:val="28"/>
          <w:bdr w:val="none" w:sz="0" w:space="0" w:color="auto" w:frame="1"/>
          <w:lang w:val="ru-RU" w:eastAsia="ru-RU"/>
        </w:rPr>
        <w:t>работников</w:t>
      </w:r>
      <w:r w:rsidR="00A60046">
        <w:rPr>
          <w:rFonts w:ascii="Times New Roman" w:hAnsi="Times New Roman"/>
          <w:b/>
          <w:color w:val="000000" w:themeColor="text1"/>
          <w:sz w:val="28"/>
          <w:szCs w:val="28"/>
          <w:bdr w:val="none" w:sz="0" w:space="0" w:color="auto" w:frame="1"/>
          <w:lang w:val="ru-RU" w:eastAsia="ru-RU"/>
        </w:rPr>
        <w:t xml:space="preserve"> </w:t>
      </w:r>
      <w:r w:rsidRPr="00A60046">
        <w:rPr>
          <w:rFonts w:ascii="Times New Roman" w:hAnsi="Times New Roman"/>
          <w:b/>
          <w:color w:val="000000" w:themeColor="text1"/>
          <w:sz w:val="28"/>
          <w:szCs w:val="28"/>
          <w:bdr w:val="none" w:sz="0" w:space="0" w:color="auto" w:frame="1"/>
          <w:lang w:val="ru-RU" w:eastAsia="ru-RU"/>
        </w:rPr>
        <w:t>Учреждения</w:t>
      </w:r>
    </w:p>
    <w:p w:rsidR="00AB2567" w:rsidRPr="00A60046" w:rsidRDefault="00AB2567" w:rsidP="00AB2567">
      <w:pPr>
        <w:pStyle w:val="afb"/>
        <w:jc w:val="center"/>
        <w:rPr>
          <w:rFonts w:ascii="Times New Roman" w:hAnsi="Times New Roman"/>
          <w:b/>
          <w:color w:val="000000" w:themeColor="text1"/>
          <w:sz w:val="28"/>
          <w:szCs w:val="28"/>
          <w:lang w:val="ru-RU" w:eastAsia="ru-RU"/>
        </w:rPr>
      </w:pP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1. 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AB2567" w:rsidRPr="00AB2567" w:rsidRDefault="00AB2567" w:rsidP="00AB2567">
      <w:pPr>
        <w:pStyle w:val="afb"/>
        <w:jc w:val="both"/>
        <w:rPr>
          <w:rFonts w:ascii="Times New Roman" w:hAnsi="Times New Roman"/>
          <w:color w:val="000000" w:themeColor="text1"/>
          <w:sz w:val="28"/>
          <w:szCs w:val="28"/>
          <w:lang w:val="ru-RU" w:eastAsia="ru-RU"/>
        </w:rPr>
      </w:pPr>
      <w:r w:rsidRPr="00AB2567">
        <w:rPr>
          <w:rFonts w:ascii="Times New Roman" w:hAnsi="Times New Roman"/>
          <w:color w:val="000000" w:themeColor="text1"/>
          <w:sz w:val="28"/>
          <w:szCs w:val="28"/>
          <w:bdr w:val="none" w:sz="0" w:space="0" w:color="auto" w:frame="1"/>
          <w:lang w:val="ru-RU" w:eastAsia="ru-RU"/>
        </w:rPr>
        <w:t>2. Ответственность педагогических работников устанавливаются статьёй 48 Федерального закона «Об образовании в Российской Федерации».</w:t>
      </w:r>
    </w:p>
    <w:p w:rsidR="00726F21" w:rsidRDefault="00726F21" w:rsidP="00726F21">
      <w:pPr>
        <w:rPr>
          <w:rFonts w:eastAsia="Calibri"/>
          <w:color w:val="000000" w:themeColor="text1"/>
          <w:sz w:val="28"/>
          <w:szCs w:val="28"/>
          <w:lang w:eastAsia="en-US" w:bidi="en-US"/>
        </w:rPr>
      </w:pPr>
    </w:p>
    <w:p w:rsidR="002F7F01" w:rsidRDefault="002F7F01" w:rsidP="00A60046">
      <w:pPr>
        <w:jc w:val="right"/>
        <w:rPr>
          <w:b/>
          <w:sz w:val="28"/>
          <w:szCs w:val="28"/>
        </w:rPr>
      </w:pPr>
    </w:p>
    <w:p w:rsidR="002F7F01" w:rsidRDefault="002F7F01" w:rsidP="00A60046">
      <w:pPr>
        <w:jc w:val="right"/>
        <w:rPr>
          <w:b/>
          <w:sz w:val="28"/>
          <w:szCs w:val="28"/>
        </w:rPr>
      </w:pPr>
    </w:p>
    <w:p w:rsidR="002F7F01" w:rsidRDefault="002F7F01" w:rsidP="00A60046">
      <w:pPr>
        <w:jc w:val="right"/>
        <w:rPr>
          <w:b/>
          <w:sz w:val="28"/>
          <w:szCs w:val="28"/>
        </w:rPr>
      </w:pPr>
    </w:p>
    <w:p w:rsidR="002F7F01" w:rsidRDefault="002F7F01" w:rsidP="00A60046">
      <w:pPr>
        <w:jc w:val="right"/>
        <w:rPr>
          <w:b/>
          <w:sz w:val="28"/>
          <w:szCs w:val="28"/>
        </w:rPr>
      </w:pPr>
    </w:p>
    <w:p w:rsidR="002F7F01" w:rsidRDefault="002F7F01" w:rsidP="00A60046">
      <w:pPr>
        <w:jc w:val="right"/>
        <w:rPr>
          <w:b/>
          <w:sz w:val="28"/>
          <w:szCs w:val="28"/>
        </w:rPr>
      </w:pPr>
    </w:p>
    <w:p w:rsidR="002F7F01" w:rsidRDefault="002F7F01" w:rsidP="00A60046">
      <w:pPr>
        <w:jc w:val="right"/>
        <w:rPr>
          <w:b/>
          <w:sz w:val="28"/>
          <w:szCs w:val="28"/>
        </w:rPr>
      </w:pPr>
    </w:p>
    <w:p w:rsidR="002F7F01" w:rsidRDefault="002F7F01" w:rsidP="00A60046">
      <w:pPr>
        <w:jc w:val="right"/>
        <w:rPr>
          <w:b/>
          <w:sz w:val="28"/>
          <w:szCs w:val="28"/>
        </w:rPr>
      </w:pPr>
    </w:p>
    <w:p w:rsidR="002F7F01" w:rsidRDefault="002F7F01" w:rsidP="00A60046">
      <w:pPr>
        <w:jc w:val="right"/>
        <w:rPr>
          <w:b/>
          <w:sz w:val="28"/>
          <w:szCs w:val="28"/>
        </w:rPr>
      </w:pPr>
    </w:p>
    <w:p w:rsidR="002F7F01" w:rsidRDefault="002F7F01" w:rsidP="00A60046">
      <w:pPr>
        <w:jc w:val="right"/>
        <w:rPr>
          <w:b/>
          <w:sz w:val="28"/>
          <w:szCs w:val="28"/>
        </w:rPr>
      </w:pPr>
    </w:p>
    <w:p w:rsidR="002F7F01" w:rsidRDefault="002F7F01" w:rsidP="00A60046">
      <w:pPr>
        <w:jc w:val="right"/>
        <w:rPr>
          <w:b/>
          <w:sz w:val="28"/>
          <w:szCs w:val="28"/>
        </w:rPr>
      </w:pPr>
    </w:p>
    <w:p w:rsidR="002F7F01" w:rsidRDefault="002F7F01" w:rsidP="00A60046">
      <w:pPr>
        <w:jc w:val="right"/>
        <w:rPr>
          <w:b/>
          <w:sz w:val="28"/>
          <w:szCs w:val="28"/>
        </w:rPr>
      </w:pPr>
    </w:p>
    <w:p w:rsidR="002F7F01" w:rsidRDefault="002F7F01" w:rsidP="00A60046">
      <w:pPr>
        <w:jc w:val="right"/>
        <w:rPr>
          <w:b/>
          <w:sz w:val="28"/>
          <w:szCs w:val="28"/>
        </w:rPr>
      </w:pPr>
    </w:p>
    <w:p w:rsidR="002F7F01" w:rsidRDefault="002F7F01" w:rsidP="00A60046">
      <w:pPr>
        <w:jc w:val="right"/>
        <w:rPr>
          <w:b/>
          <w:sz w:val="28"/>
          <w:szCs w:val="28"/>
        </w:rPr>
      </w:pPr>
    </w:p>
    <w:p w:rsidR="002F7F01" w:rsidRDefault="002F7F01" w:rsidP="00A60046">
      <w:pPr>
        <w:jc w:val="right"/>
        <w:rPr>
          <w:b/>
          <w:sz w:val="28"/>
          <w:szCs w:val="28"/>
        </w:rPr>
      </w:pPr>
    </w:p>
    <w:p w:rsidR="002F7F01" w:rsidRDefault="002F7F01" w:rsidP="00A60046">
      <w:pPr>
        <w:jc w:val="right"/>
        <w:rPr>
          <w:b/>
          <w:sz w:val="28"/>
          <w:szCs w:val="28"/>
        </w:rPr>
      </w:pPr>
    </w:p>
    <w:p w:rsidR="002F7F01" w:rsidRDefault="002F7F01" w:rsidP="00A60046">
      <w:pPr>
        <w:jc w:val="right"/>
        <w:rPr>
          <w:b/>
          <w:sz w:val="28"/>
          <w:szCs w:val="28"/>
        </w:rPr>
      </w:pPr>
    </w:p>
    <w:p w:rsidR="002F7F01" w:rsidRDefault="002F7F01" w:rsidP="00A60046">
      <w:pPr>
        <w:jc w:val="right"/>
        <w:rPr>
          <w:b/>
          <w:sz w:val="28"/>
          <w:szCs w:val="28"/>
        </w:rPr>
      </w:pPr>
    </w:p>
    <w:p w:rsidR="002F7F01" w:rsidRDefault="002F7F01" w:rsidP="00A60046">
      <w:pPr>
        <w:jc w:val="right"/>
        <w:rPr>
          <w:b/>
          <w:sz w:val="28"/>
          <w:szCs w:val="28"/>
        </w:rPr>
      </w:pPr>
    </w:p>
    <w:p w:rsidR="002F7F01" w:rsidRDefault="002F7F01" w:rsidP="00A60046">
      <w:pPr>
        <w:jc w:val="right"/>
        <w:rPr>
          <w:b/>
          <w:sz w:val="28"/>
          <w:szCs w:val="28"/>
        </w:rPr>
      </w:pPr>
    </w:p>
    <w:p w:rsidR="002F7F01" w:rsidRDefault="002F7F01" w:rsidP="00A60046">
      <w:pPr>
        <w:jc w:val="right"/>
        <w:rPr>
          <w:b/>
          <w:sz w:val="28"/>
          <w:szCs w:val="28"/>
        </w:rPr>
      </w:pPr>
    </w:p>
    <w:p w:rsidR="002F7F01" w:rsidRDefault="002F7F01" w:rsidP="00A60046">
      <w:pPr>
        <w:jc w:val="right"/>
        <w:rPr>
          <w:b/>
          <w:sz w:val="28"/>
          <w:szCs w:val="28"/>
        </w:rPr>
      </w:pPr>
    </w:p>
    <w:p w:rsidR="002F7F01" w:rsidRDefault="002F7F01" w:rsidP="00A60046">
      <w:pPr>
        <w:jc w:val="right"/>
        <w:rPr>
          <w:b/>
          <w:sz w:val="28"/>
          <w:szCs w:val="28"/>
        </w:rPr>
      </w:pPr>
    </w:p>
    <w:p w:rsidR="002F7F01" w:rsidRDefault="002F7F01" w:rsidP="00A60046">
      <w:pPr>
        <w:jc w:val="right"/>
        <w:rPr>
          <w:b/>
          <w:sz w:val="28"/>
          <w:szCs w:val="28"/>
        </w:rPr>
      </w:pPr>
    </w:p>
    <w:p w:rsidR="002F7F01" w:rsidRDefault="002F7F01" w:rsidP="00A60046">
      <w:pPr>
        <w:jc w:val="right"/>
        <w:rPr>
          <w:b/>
          <w:sz w:val="28"/>
          <w:szCs w:val="28"/>
        </w:rPr>
      </w:pPr>
    </w:p>
    <w:p w:rsidR="002F7F01" w:rsidRDefault="002F7F01" w:rsidP="00A60046">
      <w:pPr>
        <w:jc w:val="right"/>
        <w:rPr>
          <w:b/>
          <w:sz w:val="28"/>
          <w:szCs w:val="28"/>
        </w:rPr>
      </w:pPr>
    </w:p>
    <w:p w:rsidR="002F7F01" w:rsidRDefault="002F7F01" w:rsidP="00A60046">
      <w:pPr>
        <w:jc w:val="right"/>
        <w:rPr>
          <w:b/>
          <w:sz w:val="28"/>
          <w:szCs w:val="28"/>
        </w:rPr>
      </w:pPr>
    </w:p>
    <w:p w:rsidR="002F7F01" w:rsidRDefault="002F7F01" w:rsidP="00A60046">
      <w:pPr>
        <w:jc w:val="right"/>
        <w:rPr>
          <w:b/>
          <w:sz w:val="28"/>
          <w:szCs w:val="28"/>
        </w:rPr>
      </w:pPr>
    </w:p>
    <w:p w:rsidR="00070906" w:rsidRPr="00726F21" w:rsidRDefault="00070906" w:rsidP="00A60046">
      <w:pPr>
        <w:jc w:val="right"/>
        <w:rPr>
          <w:b/>
          <w:color w:val="FF0000"/>
          <w:sz w:val="28"/>
        </w:rPr>
      </w:pPr>
      <w:r w:rsidRPr="00E571CF">
        <w:rPr>
          <w:b/>
          <w:sz w:val="28"/>
          <w:szCs w:val="28"/>
        </w:rPr>
        <w:t>Приложение № 3 к коллективному договору</w:t>
      </w:r>
    </w:p>
    <w:p w:rsidR="00070906" w:rsidRDefault="00070906" w:rsidP="00070906">
      <w:pPr>
        <w:jc w:val="right"/>
        <w:rPr>
          <w:sz w:val="28"/>
          <w:szCs w:val="28"/>
        </w:rPr>
      </w:pPr>
    </w:p>
    <w:p w:rsidR="002F7F01" w:rsidRDefault="002F7F01" w:rsidP="00070906">
      <w:pPr>
        <w:jc w:val="right"/>
        <w:rPr>
          <w:sz w:val="28"/>
          <w:szCs w:val="28"/>
        </w:rPr>
      </w:pPr>
    </w:p>
    <w:p w:rsidR="00070906" w:rsidRDefault="00070906" w:rsidP="00070906">
      <w:pPr>
        <w:jc w:val="center"/>
        <w:rPr>
          <w:b/>
          <w:sz w:val="32"/>
          <w:szCs w:val="32"/>
        </w:rPr>
      </w:pPr>
      <w:r>
        <w:rPr>
          <w:b/>
          <w:sz w:val="32"/>
          <w:szCs w:val="32"/>
        </w:rPr>
        <w:t xml:space="preserve">СОГЛАШЕНИЕ </w:t>
      </w:r>
    </w:p>
    <w:p w:rsidR="00070906" w:rsidRDefault="00070906" w:rsidP="00070906">
      <w:pPr>
        <w:jc w:val="center"/>
        <w:rPr>
          <w:sz w:val="32"/>
          <w:szCs w:val="32"/>
        </w:rPr>
      </w:pPr>
      <w:r>
        <w:rPr>
          <w:sz w:val="32"/>
          <w:szCs w:val="32"/>
        </w:rPr>
        <w:t>по охране труда</w:t>
      </w:r>
    </w:p>
    <w:p w:rsidR="00726F21" w:rsidRPr="00726F21" w:rsidRDefault="00070906" w:rsidP="00726F21">
      <w:pPr>
        <w:jc w:val="center"/>
        <w:rPr>
          <w:rFonts w:eastAsiaTheme="minorEastAsia"/>
        </w:rPr>
      </w:pPr>
      <w:r>
        <w:rPr>
          <w:sz w:val="32"/>
          <w:szCs w:val="32"/>
        </w:rPr>
        <w:tab/>
      </w:r>
      <w:r w:rsidR="00726F21" w:rsidRPr="00726F21">
        <w:rPr>
          <w:rFonts w:eastAsiaTheme="minorEastAsia"/>
        </w:rPr>
        <w:t>между администрацией  и уполномоченным от коллектива муниципального бюджетного дошкольного образовательного учреждения «Детский сад комбинированного вида №41 «Скворушка» города Невинномысска на 2020 г.</w:t>
      </w:r>
    </w:p>
    <w:p w:rsidR="00726F21" w:rsidRPr="00726F21" w:rsidRDefault="00726F21" w:rsidP="00726F21">
      <w:pPr>
        <w:spacing w:line="276" w:lineRule="auto"/>
        <w:jc w:val="center"/>
        <w:rPr>
          <w:rFonts w:eastAsiaTheme="minorEastAsia"/>
        </w:rPr>
      </w:pPr>
    </w:p>
    <w:tbl>
      <w:tblPr>
        <w:tblStyle w:val="15"/>
        <w:tblW w:w="10348" w:type="dxa"/>
        <w:tblInd w:w="-601" w:type="dxa"/>
        <w:tblLayout w:type="fixed"/>
        <w:tblLook w:val="04A0"/>
      </w:tblPr>
      <w:tblGrid>
        <w:gridCol w:w="567"/>
        <w:gridCol w:w="2552"/>
        <w:gridCol w:w="284"/>
        <w:gridCol w:w="1736"/>
        <w:gridCol w:w="106"/>
        <w:gridCol w:w="464"/>
        <w:gridCol w:w="103"/>
        <w:gridCol w:w="968"/>
        <w:gridCol w:w="1584"/>
        <w:gridCol w:w="74"/>
        <w:gridCol w:w="1910"/>
      </w:tblGrid>
      <w:tr w:rsidR="00726F21" w:rsidRPr="00726F21" w:rsidTr="00260A52">
        <w:trPr>
          <w:trHeight w:val="276"/>
        </w:trPr>
        <w:tc>
          <w:tcPr>
            <w:tcW w:w="567" w:type="dxa"/>
            <w:vMerge w:val="restart"/>
          </w:tcPr>
          <w:p w:rsidR="00726F21" w:rsidRPr="00726F21" w:rsidRDefault="00726F21" w:rsidP="00726F21">
            <w:pPr>
              <w:jc w:val="center"/>
              <w:rPr>
                <w:rFonts w:ascii="Times New Roman" w:hAnsi="Times New Roman"/>
              </w:rPr>
            </w:pPr>
            <w:r w:rsidRPr="00726F21">
              <w:rPr>
                <w:rFonts w:ascii="Times New Roman" w:hAnsi="Times New Roman"/>
              </w:rPr>
              <w:t>№</w:t>
            </w:r>
          </w:p>
          <w:p w:rsidR="00726F21" w:rsidRPr="00726F21" w:rsidRDefault="00726F21" w:rsidP="00726F21">
            <w:pPr>
              <w:jc w:val="center"/>
              <w:rPr>
                <w:rFonts w:ascii="Times New Roman" w:hAnsi="Times New Roman"/>
              </w:rPr>
            </w:pPr>
            <w:r w:rsidRPr="00726F21">
              <w:rPr>
                <w:rFonts w:ascii="Times New Roman" w:hAnsi="Times New Roman"/>
              </w:rPr>
              <w:t>п/п</w:t>
            </w:r>
          </w:p>
        </w:tc>
        <w:tc>
          <w:tcPr>
            <w:tcW w:w="2552" w:type="dxa"/>
            <w:vMerge w:val="restart"/>
          </w:tcPr>
          <w:p w:rsidR="00726F21" w:rsidRPr="00726F21" w:rsidRDefault="00726F21" w:rsidP="00726F21">
            <w:pPr>
              <w:jc w:val="center"/>
              <w:rPr>
                <w:rFonts w:ascii="Times New Roman" w:hAnsi="Times New Roman"/>
              </w:rPr>
            </w:pPr>
            <w:r w:rsidRPr="00726F21">
              <w:rPr>
                <w:rFonts w:ascii="Times New Roman" w:hAnsi="Times New Roman"/>
              </w:rPr>
              <w:t>содержание мероприятий (работ)</w:t>
            </w:r>
          </w:p>
        </w:tc>
        <w:tc>
          <w:tcPr>
            <w:tcW w:w="2020" w:type="dxa"/>
            <w:gridSpan w:val="2"/>
            <w:vMerge w:val="restart"/>
          </w:tcPr>
          <w:p w:rsidR="00726F21" w:rsidRPr="00726F21" w:rsidRDefault="00726F21" w:rsidP="00726F21">
            <w:pPr>
              <w:jc w:val="center"/>
              <w:rPr>
                <w:rFonts w:ascii="Times New Roman" w:hAnsi="Times New Roman"/>
              </w:rPr>
            </w:pPr>
            <w:r w:rsidRPr="00726F21">
              <w:rPr>
                <w:rFonts w:ascii="Times New Roman" w:hAnsi="Times New Roman"/>
              </w:rPr>
              <w:t>единица учета</w:t>
            </w:r>
          </w:p>
        </w:tc>
        <w:tc>
          <w:tcPr>
            <w:tcW w:w="570" w:type="dxa"/>
            <w:gridSpan w:val="2"/>
            <w:vMerge w:val="restart"/>
          </w:tcPr>
          <w:p w:rsidR="00726F21" w:rsidRPr="00726F21" w:rsidRDefault="00726F21" w:rsidP="00260A52">
            <w:pPr>
              <w:jc w:val="center"/>
              <w:rPr>
                <w:rFonts w:ascii="Times New Roman" w:hAnsi="Times New Roman"/>
              </w:rPr>
            </w:pPr>
            <w:r w:rsidRPr="00726F21">
              <w:rPr>
                <w:rFonts w:ascii="Times New Roman" w:hAnsi="Times New Roman"/>
              </w:rPr>
              <w:t>кол-во</w:t>
            </w:r>
          </w:p>
          <w:p w:rsidR="00726F21" w:rsidRPr="00726F21" w:rsidRDefault="00726F21" w:rsidP="00260A52">
            <w:pPr>
              <w:jc w:val="center"/>
              <w:rPr>
                <w:rFonts w:ascii="Times New Roman" w:hAnsi="Times New Roman"/>
              </w:rPr>
            </w:pPr>
          </w:p>
        </w:tc>
        <w:tc>
          <w:tcPr>
            <w:tcW w:w="1071" w:type="dxa"/>
            <w:gridSpan w:val="2"/>
            <w:vMerge w:val="restart"/>
          </w:tcPr>
          <w:p w:rsidR="00726F21" w:rsidRPr="00726F21" w:rsidRDefault="00260A52" w:rsidP="00260A52">
            <w:pPr>
              <w:jc w:val="center"/>
              <w:rPr>
                <w:rFonts w:ascii="Times New Roman" w:hAnsi="Times New Roman"/>
              </w:rPr>
            </w:pPr>
            <w:r>
              <w:rPr>
                <w:rFonts w:ascii="Times New Roman" w:hAnsi="Times New Roman"/>
              </w:rPr>
              <w:t>с</w:t>
            </w:r>
            <w:r w:rsidR="00726F21" w:rsidRPr="00726F21">
              <w:rPr>
                <w:rFonts w:ascii="Times New Roman" w:hAnsi="Times New Roman"/>
              </w:rPr>
              <w:t>тоимо</w:t>
            </w:r>
            <w:r>
              <w:rPr>
                <w:rFonts w:ascii="Times New Roman" w:hAnsi="Times New Roman"/>
              </w:rPr>
              <w:t>-</w:t>
            </w:r>
            <w:r w:rsidR="00726F21" w:rsidRPr="00726F21">
              <w:rPr>
                <w:rFonts w:ascii="Times New Roman" w:hAnsi="Times New Roman"/>
              </w:rPr>
              <w:t>сть</w:t>
            </w:r>
          </w:p>
          <w:p w:rsidR="00726F21" w:rsidRPr="00726F21" w:rsidRDefault="00726F21" w:rsidP="00260A52">
            <w:pPr>
              <w:jc w:val="center"/>
              <w:rPr>
                <w:rFonts w:ascii="Times New Roman" w:hAnsi="Times New Roman"/>
              </w:rPr>
            </w:pPr>
            <w:r w:rsidRPr="00726F21">
              <w:rPr>
                <w:rFonts w:ascii="Times New Roman" w:hAnsi="Times New Roman"/>
              </w:rPr>
              <w:t>работ за год</w:t>
            </w:r>
          </w:p>
        </w:tc>
        <w:tc>
          <w:tcPr>
            <w:tcW w:w="1658" w:type="dxa"/>
            <w:gridSpan w:val="2"/>
            <w:vMerge w:val="restart"/>
          </w:tcPr>
          <w:p w:rsidR="00726F21" w:rsidRPr="00726F21" w:rsidRDefault="00726F21" w:rsidP="00726F21">
            <w:pPr>
              <w:jc w:val="center"/>
              <w:rPr>
                <w:rFonts w:ascii="Times New Roman" w:hAnsi="Times New Roman"/>
              </w:rPr>
            </w:pPr>
            <w:r w:rsidRPr="00726F21">
              <w:rPr>
                <w:rFonts w:ascii="Times New Roman" w:hAnsi="Times New Roman"/>
              </w:rPr>
              <w:t>срок выполнения</w:t>
            </w:r>
          </w:p>
        </w:tc>
        <w:tc>
          <w:tcPr>
            <w:tcW w:w="1910" w:type="dxa"/>
            <w:vMerge w:val="restart"/>
          </w:tcPr>
          <w:p w:rsidR="00726F21" w:rsidRPr="00726F21" w:rsidRDefault="00726F21" w:rsidP="00726F21">
            <w:pPr>
              <w:jc w:val="center"/>
              <w:rPr>
                <w:rFonts w:ascii="Times New Roman" w:hAnsi="Times New Roman"/>
              </w:rPr>
            </w:pPr>
            <w:r w:rsidRPr="00726F21">
              <w:rPr>
                <w:rFonts w:ascii="Times New Roman" w:hAnsi="Times New Roman"/>
              </w:rPr>
              <w:t>ответственный за выполнение мероприятия</w:t>
            </w:r>
          </w:p>
        </w:tc>
      </w:tr>
      <w:tr w:rsidR="00726F21" w:rsidRPr="00726F21" w:rsidTr="00260A52">
        <w:trPr>
          <w:trHeight w:val="276"/>
        </w:trPr>
        <w:tc>
          <w:tcPr>
            <w:tcW w:w="567" w:type="dxa"/>
            <w:vMerge/>
          </w:tcPr>
          <w:p w:rsidR="00726F21" w:rsidRPr="00726F21" w:rsidRDefault="00726F21" w:rsidP="00726F21">
            <w:pPr>
              <w:jc w:val="center"/>
              <w:rPr>
                <w:rFonts w:ascii="Times New Roman" w:hAnsi="Times New Roman"/>
              </w:rPr>
            </w:pPr>
          </w:p>
        </w:tc>
        <w:tc>
          <w:tcPr>
            <w:tcW w:w="2552" w:type="dxa"/>
            <w:vMerge/>
          </w:tcPr>
          <w:p w:rsidR="00726F21" w:rsidRPr="00726F21" w:rsidRDefault="00726F21" w:rsidP="00726F21">
            <w:pPr>
              <w:jc w:val="center"/>
              <w:rPr>
                <w:rFonts w:ascii="Times New Roman" w:hAnsi="Times New Roman"/>
              </w:rPr>
            </w:pPr>
          </w:p>
        </w:tc>
        <w:tc>
          <w:tcPr>
            <w:tcW w:w="2020" w:type="dxa"/>
            <w:gridSpan w:val="2"/>
            <w:vMerge/>
          </w:tcPr>
          <w:p w:rsidR="00726F21" w:rsidRPr="00726F21" w:rsidRDefault="00726F21" w:rsidP="00726F21">
            <w:pPr>
              <w:jc w:val="center"/>
              <w:rPr>
                <w:rFonts w:ascii="Times New Roman" w:hAnsi="Times New Roman"/>
              </w:rPr>
            </w:pPr>
          </w:p>
        </w:tc>
        <w:tc>
          <w:tcPr>
            <w:tcW w:w="570" w:type="dxa"/>
            <w:gridSpan w:val="2"/>
            <w:vMerge/>
          </w:tcPr>
          <w:p w:rsidR="00726F21" w:rsidRPr="00726F21" w:rsidRDefault="00726F21" w:rsidP="00726F21">
            <w:pPr>
              <w:jc w:val="center"/>
              <w:rPr>
                <w:rFonts w:ascii="Times New Roman" w:hAnsi="Times New Roman"/>
              </w:rPr>
            </w:pPr>
          </w:p>
        </w:tc>
        <w:tc>
          <w:tcPr>
            <w:tcW w:w="1071" w:type="dxa"/>
            <w:gridSpan w:val="2"/>
            <w:vMerge/>
          </w:tcPr>
          <w:p w:rsidR="00726F21" w:rsidRPr="00726F21" w:rsidRDefault="00726F21" w:rsidP="00726F21">
            <w:pPr>
              <w:jc w:val="center"/>
              <w:rPr>
                <w:rFonts w:ascii="Times New Roman" w:hAnsi="Times New Roman"/>
              </w:rPr>
            </w:pPr>
          </w:p>
        </w:tc>
        <w:tc>
          <w:tcPr>
            <w:tcW w:w="1658" w:type="dxa"/>
            <w:gridSpan w:val="2"/>
            <w:vMerge/>
          </w:tcPr>
          <w:p w:rsidR="00726F21" w:rsidRPr="00726F21" w:rsidRDefault="00726F21" w:rsidP="00726F21">
            <w:pPr>
              <w:jc w:val="center"/>
              <w:rPr>
                <w:rFonts w:ascii="Times New Roman" w:hAnsi="Times New Roman"/>
              </w:rPr>
            </w:pPr>
          </w:p>
        </w:tc>
        <w:tc>
          <w:tcPr>
            <w:tcW w:w="1910" w:type="dxa"/>
            <w:vMerge/>
          </w:tcPr>
          <w:p w:rsidR="00726F21" w:rsidRPr="00726F21" w:rsidRDefault="00726F21" w:rsidP="00726F21">
            <w:pPr>
              <w:jc w:val="center"/>
              <w:rPr>
                <w:rFonts w:ascii="Times New Roman" w:hAnsi="Times New Roman"/>
              </w:rPr>
            </w:pPr>
          </w:p>
        </w:tc>
      </w:tr>
      <w:tr w:rsidR="00726F21" w:rsidRPr="00726F21" w:rsidTr="00260A52">
        <w:trPr>
          <w:trHeight w:val="276"/>
        </w:trPr>
        <w:tc>
          <w:tcPr>
            <w:tcW w:w="567" w:type="dxa"/>
            <w:vMerge/>
          </w:tcPr>
          <w:p w:rsidR="00726F21" w:rsidRPr="00726F21" w:rsidRDefault="00726F21" w:rsidP="00726F21">
            <w:pPr>
              <w:jc w:val="center"/>
              <w:rPr>
                <w:rFonts w:ascii="Times New Roman" w:hAnsi="Times New Roman"/>
              </w:rPr>
            </w:pPr>
          </w:p>
        </w:tc>
        <w:tc>
          <w:tcPr>
            <w:tcW w:w="2552" w:type="dxa"/>
            <w:vMerge/>
          </w:tcPr>
          <w:p w:rsidR="00726F21" w:rsidRPr="00726F21" w:rsidRDefault="00726F21" w:rsidP="00726F21">
            <w:pPr>
              <w:jc w:val="center"/>
              <w:rPr>
                <w:rFonts w:ascii="Times New Roman" w:hAnsi="Times New Roman"/>
              </w:rPr>
            </w:pPr>
          </w:p>
        </w:tc>
        <w:tc>
          <w:tcPr>
            <w:tcW w:w="2020" w:type="dxa"/>
            <w:gridSpan w:val="2"/>
            <w:vMerge/>
          </w:tcPr>
          <w:p w:rsidR="00726F21" w:rsidRPr="00726F21" w:rsidRDefault="00726F21" w:rsidP="00726F21">
            <w:pPr>
              <w:jc w:val="center"/>
              <w:rPr>
                <w:rFonts w:ascii="Times New Roman" w:hAnsi="Times New Roman"/>
              </w:rPr>
            </w:pPr>
          </w:p>
        </w:tc>
        <w:tc>
          <w:tcPr>
            <w:tcW w:w="570" w:type="dxa"/>
            <w:gridSpan w:val="2"/>
            <w:vMerge/>
          </w:tcPr>
          <w:p w:rsidR="00726F21" w:rsidRPr="00726F21" w:rsidRDefault="00726F21" w:rsidP="00726F21">
            <w:pPr>
              <w:jc w:val="center"/>
              <w:rPr>
                <w:rFonts w:ascii="Times New Roman" w:hAnsi="Times New Roman"/>
              </w:rPr>
            </w:pPr>
          </w:p>
        </w:tc>
        <w:tc>
          <w:tcPr>
            <w:tcW w:w="1071" w:type="dxa"/>
            <w:gridSpan w:val="2"/>
            <w:vMerge/>
          </w:tcPr>
          <w:p w:rsidR="00726F21" w:rsidRPr="00726F21" w:rsidRDefault="00726F21" w:rsidP="00726F21">
            <w:pPr>
              <w:jc w:val="center"/>
              <w:rPr>
                <w:rFonts w:ascii="Times New Roman" w:hAnsi="Times New Roman"/>
              </w:rPr>
            </w:pPr>
          </w:p>
        </w:tc>
        <w:tc>
          <w:tcPr>
            <w:tcW w:w="1658" w:type="dxa"/>
            <w:gridSpan w:val="2"/>
            <w:vMerge/>
          </w:tcPr>
          <w:p w:rsidR="00726F21" w:rsidRPr="00726F21" w:rsidRDefault="00726F21" w:rsidP="00726F21">
            <w:pPr>
              <w:jc w:val="center"/>
              <w:rPr>
                <w:rFonts w:ascii="Times New Roman" w:hAnsi="Times New Roman"/>
              </w:rPr>
            </w:pPr>
          </w:p>
        </w:tc>
        <w:tc>
          <w:tcPr>
            <w:tcW w:w="1910" w:type="dxa"/>
            <w:vMerge/>
          </w:tcPr>
          <w:p w:rsidR="00726F21" w:rsidRPr="00726F21" w:rsidRDefault="00726F21" w:rsidP="00726F21">
            <w:pPr>
              <w:jc w:val="center"/>
              <w:rPr>
                <w:rFonts w:ascii="Times New Roman" w:hAnsi="Times New Roman"/>
              </w:rPr>
            </w:pPr>
          </w:p>
        </w:tc>
      </w:tr>
      <w:tr w:rsidR="00726F21" w:rsidRPr="00726F21" w:rsidTr="00260A52">
        <w:tc>
          <w:tcPr>
            <w:tcW w:w="567" w:type="dxa"/>
          </w:tcPr>
          <w:p w:rsidR="00726F21" w:rsidRPr="00726F21" w:rsidRDefault="00726F21" w:rsidP="00726F21">
            <w:pPr>
              <w:jc w:val="center"/>
              <w:rPr>
                <w:rFonts w:ascii="Times New Roman" w:hAnsi="Times New Roman"/>
              </w:rPr>
            </w:pPr>
            <w:r w:rsidRPr="00726F21">
              <w:rPr>
                <w:rFonts w:ascii="Times New Roman" w:hAnsi="Times New Roman"/>
              </w:rPr>
              <w:t>1</w:t>
            </w:r>
          </w:p>
        </w:tc>
        <w:tc>
          <w:tcPr>
            <w:tcW w:w="2552" w:type="dxa"/>
          </w:tcPr>
          <w:p w:rsidR="00726F21" w:rsidRPr="00726F21" w:rsidRDefault="00726F21" w:rsidP="00726F21">
            <w:pPr>
              <w:jc w:val="center"/>
              <w:rPr>
                <w:rFonts w:ascii="Times New Roman" w:hAnsi="Times New Roman"/>
              </w:rPr>
            </w:pPr>
            <w:r w:rsidRPr="00726F21">
              <w:rPr>
                <w:rFonts w:ascii="Times New Roman" w:hAnsi="Times New Roman"/>
              </w:rPr>
              <w:t>2</w:t>
            </w:r>
          </w:p>
        </w:tc>
        <w:tc>
          <w:tcPr>
            <w:tcW w:w="2020" w:type="dxa"/>
            <w:gridSpan w:val="2"/>
          </w:tcPr>
          <w:p w:rsidR="00726F21" w:rsidRPr="00726F21" w:rsidRDefault="00726F21" w:rsidP="00726F21">
            <w:pPr>
              <w:jc w:val="center"/>
              <w:rPr>
                <w:rFonts w:ascii="Times New Roman" w:hAnsi="Times New Roman"/>
              </w:rPr>
            </w:pPr>
            <w:r w:rsidRPr="00726F21">
              <w:rPr>
                <w:rFonts w:ascii="Times New Roman" w:hAnsi="Times New Roman"/>
              </w:rPr>
              <w:t>3</w:t>
            </w:r>
          </w:p>
        </w:tc>
        <w:tc>
          <w:tcPr>
            <w:tcW w:w="570" w:type="dxa"/>
            <w:gridSpan w:val="2"/>
          </w:tcPr>
          <w:p w:rsidR="00726F21" w:rsidRPr="00726F21" w:rsidRDefault="00726F21" w:rsidP="00726F21">
            <w:pPr>
              <w:jc w:val="center"/>
              <w:rPr>
                <w:rFonts w:ascii="Times New Roman" w:hAnsi="Times New Roman"/>
              </w:rPr>
            </w:pPr>
            <w:r w:rsidRPr="00726F21">
              <w:rPr>
                <w:rFonts w:ascii="Times New Roman" w:hAnsi="Times New Roman"/>
              </w:rPr>
              <w:t>4</w:t>
            </w:r>
          </w:p>
        </w:tc>
        <w:tc>
          <w:tcPr>
            <w:tcW w:w="1071" w:type="dxa"/>
            <w:gridSpan w:val="2"/>
          </w:tcPr>
          <w:p w:rsidR="00726F21" w:rsidRPr="00726F21" w:rsidRDefault="00726F21" w:rsidP="00726F21">
            <w:pPr>
              <w:jc w:val="center"/>
              <w:rPr>
                <w:rFonts w:ascii="Times New Roman" w:hAnsi="Times New Roman"/>
              </w:rPr>
            </w:pPr>
            <w:r w:rsidRPr="00726F21">
              <w:rPr>
                <w:rFonts w:ascii="Times New Roman" w:hAnsi="Times New Roman"/>
              </w:rPr>
              <w:t>5</w:t>
            </w:r>
          </w:p>
        </w:tc>
        <w:tc>
          <w:tcPr>
            <w:tcW w:w="1658" w:type="dxa"/>
            <w:gridSpan w:val="2"/>
          </w:tcPr>
          <w:p w:rsidR="00726F21" w:rsidRPr="00726F21" w:rsidRDefault="00726F21" w:rsidP="00726F21">
            <w:pPr>
              <w:jc w:val="center"/>
              <w:rPr>
                <w:rFonts w:ascii="Times New Roman" w:hAnsi="Times New Roman"/>
              </w:rPr>
            </w:pPr>
            <w:r w:rsidRPr="00726F21">
              <w:rPr>
                <w:rFonts w:ascii="Times New Roman" w:hAnsi="Times New Roman"/>
              </w:rPr>
              <w:t>6</w:t>
            </w:r>
          </w:p>
        </w:tc>
        <w:tc>
          <w:tcPr>
            <w:tcW w:w="1910" w:type="dxa"/>
          </w:tcPr>
          <w:p w:rsidR="00726F21" w:rsidRPr="00726F21" w:rsidRDefault="00726F21" w:rsidP="00726F21">
            <w:pPr>
              <w:jc w:val="center"/>
              <w:rPr>
                <w:rFonts w:ascii="Times New Roman" w:hAnsi="Times New Roman"/>
              </w:rPr>
            </w:pPr>
            <w:r w:rsidRPr="00726F21">
              <w:rPr>
                <w:rFonts w:ascii="Times New Roman" w:hAnsi="Times New Roman"/>
              </w:rPr>
              <w:t>7</w:t>
            </w:r>
          </w:p>
        </w:tc>
      </w:tr>
      <w:tr w:rsidR="00726F21" w:rsidRPr="00726F21" w:rsidTr="00260A52">
        <w:tc>
          <w:tcPr>
            <w:tcW w:w="10348" w:type="dxa"/>
            <w:gridSpan w:val="11"/>
          </w:tcPr>
          <w:p w:rsidR="00726F21" w:rsidRPr="00726F21" w:rsidRDefault="00726F21" w:rsidP="00726F21">
            <w:pPr>
              <w:jc w:val="center"/>
              <w:rPr>
                <w:rFonts w:ascii="Times New Roman" w:hAnsi="Times New Roman"/>
              </w:rPr>
            </w:pPr>
            <w:r w:rsidRPr="00726F21">
              <w:rPr>
                <w:rFonts w:ascii="Times New Roman" w:hAnsi="Times New Roman"/>
              </w:rPr>
              <w:t>1. Организационные мероприятия</w:t>
            </w:r>
          </w:p>
        </w:tc>
      </w:tr>
      <w:tr w:rsidR="00726F21" w:rsidRPr="00726F21" w:rsidTr="00260A52">
        <w:tc>
          <w:tcPr>
            <w:tcW w:w="567" w:type="dxa"/>
          </w:tcPr>
          <w:p w:rsidR="00726F21" w:rsidRPr="00726F21" w:rsidRDefault="00726F21" w:rsidP="00726F21">
            <w:pPr>
              <w:jc w:val="center"/>
              <w:rPr>
                <w:rFonts w:ascii="Times New Roman" w:hAnsi="Times New Roman"/>
              </w:rPr>
            </w:pPr>
            <w:r w:rsidRPr="00726F21">
              <w:rPr>
                <w:rFonts w:ascii="Times New Roman" w:hAnsi="Times New Roman"/>
              </w:rPr>
              <w:t>1.</w:t>
            </w:r>
          </w:p>
        </w:tc>
        <w:tc>
          <w:tcPr>
            <w:tcW w:w="2836" w:type="dxa"/>
            <w:gridSpan w:val="2"/>
          </w:tcPr>
          <w:p w:rsidR="00726F21" w:rsidRPr="00726F21" w:rsidRDefault="00726F21" w:rsidP="00726F21">
            <w:pPr>
              <w:jc w:val="both"/>
              <w:rPr>
                <w:rFonts w:ascii="Times New Roman" w:hAnsi="Times New Roman"/>
              </w:rPr>
            </w:pPr>
            <w:r w:rsidRPr="00726F21">
              <w:rPr>
                <w:rFonts w:ascii="Times New Roman" w:hAnsi="Times New Roman"/>
              </w:rPr>
              <w:t>Обучение уполномоченных по охране труда и членов комиссии по охране труда</w:t>
            </w:r>
          </w:p>
        </w:tc>
        <w:tc>
          <w:tcPr>
            <w:tcW w:w="1842" w:type="dxa"/>
            <w:gridSpan w:val="2"/>
          </w:tcPr>
          <w:p w:rsidR="00726F21" w:rsidRPr="00726F21" w:rsidRDefault="00726F21" w:rsidP="00726F21">
            <w:pPr>
              <w:jc w:val="center"/>
              <w:rPr>
                <w:rFonts w:ascii="Times New Roman" w:hAnsi="Times New Roman"/>
              </w:rPr>
            </w:pPr>
            <w:r w:rsidRPr="00726F21">
              <w:rPr>
                <w:rFonts w:ascii="Times New Roman" w:hAnsi="Times New Roman"/>
              </w:rPr>
              <w:t>человек</w:t>
            </w:r>
          </w:p>
        </w:tc>
        <w:tc>
          <w:tcPr>
            <w:tcW w:w="567" w:type="dxa"/>
            <w:gridSpan w:val="2"/>
          </w:tcPr>
          <w:p w:rsidR="00726F21" w:rsidRPr="00726F21" w:rsidRDefault="00726F21" w:rsidP="00726F21">
            <w:pPr>
              <w:jc w:val="center"/>
              <w:rPr>
                <w:rFonts w:ascii="Times New Roman" w:hAnsi="Times New Roman"/>
              </w:rPr>
            </w:pPr>
            <w:r w:rsidRPr="00726F21">
              <w:rPr>
                <w:rFonts w:ascii="Times New Roman" w:hAnsi="Times New Roman"/>
              </w:rPr>
              <w:t>1</w:t>
            </w:r>
          </w:p>
        </w:tc>
        <w:tc>
          <w:tcPr>
            <w:tcW w:w="968" w:type="dxa"/>
          </w:tcPr>
          <w:p w:rsidR="00726F21" w:rsidRDefault="00726F21" w:rsidP="00726F21">
            <w:pPr>
              <w:jc w:val="center"/>
              <w:rPr>
                <w:rFonts w:ascii="Times New Roman" w:hAnsi="Times New Roman"/>
              </w:rPr>
            </w:pPr>
            <w:r w:rsidRPr="00726F21">
              <w:rPr>
                <w:rFonts w:ascii="Times New Roman" w:hAnsi="Times New Roman"/>
              </w:rPr>
              <w:t>1000</w:t>
            </w:r>
          </w:p>
          <w:p w:rsidR="00936549" w:rsidRPr="00726F21" w:rsidRDefault="00936549" w:rsidP="00726F21">
            <w:pPr>
              <w:jc w:val="center"/>
              <w:rPr>
                <w:rFonts w:ascii="Times New Roman" w:hAnsi="Times New Roman"/>
              </w:rPr>
            </w:pPr>
            <w:r>
              <w:rPr>
                <w:rFonts w:ascii="Times New Roman" w:hAnsi="Times New Roman"/>
              </w:rPr>
              <w:t>руб.</w:t>
            </w:r>
          </w:p>
        </w:tc>
        <w:tc>
          <w:tcPr>
            <w:tcW w:w="1658" w:type="dxa"/>
            <w:gridSpan w:val="2"/>
          </w:tcPr>
          <w:p w:rsidR="00726F21" w:rsidRPr="00726F21" w:rsidRDefault="00726F21" w:rsidP="00726F21">
            <w:pPr>
              <w:jc w:val="center"/>
              <w:rPr>
                <w:rFonts w:ascii="Times New Roman" w:hAnsi="Times New Roman"/>
              </w:rPr>
            </w:pPr>
            <w:r w:rsidRPr="00726F21">
              <w:rPr>
                <w:rFonts w:ascii="Times New Roman" w:hAnsi="Times New Roman"/>
              </w:rPr>
              <w:t>в течение года</w:t>
            </w:r>
          </w:p>
        </w:tc>
        <w:tc>
          <w:tcPr>
            <w:tcW w:w="1910" w:type="dxa"/>
          </w:tcPr>
          <w:p w:rsidR="00726F21" w:rsidRPr="00726F21" w:rsidRDefault="00726F21" w:rsidP="00726F21">
            <w:pPr>
              <w:jc w:val="both"/>
              <w:rPr>
                <w:rFonts w:ascii="Times New Roman" w:hAnsi="Times New Roman"/>
              </w:rPr>
            </w:pPr>
            <w:r w:rsidRPr="00726F21">
              <w:rPr>
                <w:rFonts w:ascii="Times New Roman" w:hAnsi="Times New Roman"/>
              </w:rPr>
              <w:t>заведующая МБДОУ №41, уполномоченный по охране труда</w:t>
            </w:r>
          </w:p>
        </w:tc>
      </w:tr>
      <w:tr w:rsidR="00726F21" w:rsidRPr="00726F21" w:rsidTr="00260A52">
        <w:trPr>
          <w:trHeight w:val="243"/>
        </w:trPr>
        <w:tc>
          <w:tcPr>
            <w:tcW w:w="567" w:type="dxa"/>
          </w:tcPr>
          <w:p w:rsidR="00726F21" w:rsidRPr="00726F21" w:rsidRDefault="00726F21" w:rsidP="00726F21">
            <w:pPr>
              <w:jc w:val="center"/>
              <w:rPr>
                <w:rFonts w:ascii="Times New Roman" w:hAnsi="Times New Roman"/>
              </w:rPr>
            </w:pPr>
            <w:r w:rsidRPr="00726F21">
              <w:rPr>
                <w:rFonts w:ascii="Times New Roman" w:hAnsi="Times New Roman"/>
              </w:rPr>
              <w:t>2.</w:t>
            </w:r>
          </w:p>
        </w:tc>
        <w:tc>
          <w:tcPr>
            <w:tcW w:w="2836" w:type="dxa"/>
            <w:gridSpan w:val="2"/>
          </w:tcPr>
          <w:p w:rsidR="00726F21" w:rsidRPr="00726F21" w:rsidRDefault="00726F21" w:rsidP="00726F21">
            <w:pPr>
              <w:jc w:val="both"/>
              <w:rPr>
                <w:rFonts w:ascii="Times New Roman" w:hAnsi="Times New Roman"/>
              </w:rPr>
            </w:pPr>
            <w:r w:rsidRPr="00726F21">
              <w:rPr>
                <w:rFonts w:ascii="Times New Roman" w:hAnsi="Times New Roman"/>
              </w:rPr>
              <w:t>Инструктаж сотрудников по охране труда</w:t>
            </w:r>
          </w:p>
        </w:tc>
        <w:tc>
          <w:tcPr>
            <w:tcW w:w="1842" w:type="dxa"/>
            <w:gridSpan w:val="2"/>
          </w:tcPr>
          <w:p w:rsidR="00726F21" w:rsidRPr="00726F21" w:rsidRDefault="00726F21" w:rsidP="00726F21">
            <w:pPr>
              <w:jc w:val="center"/>
              <w:rPr>
                <w:rFonts w:ascii="Times New Roman" w:hAnsi="Times New Roman"/>
              </w:rPr>
            </w:pPr>
            <w:r w:rsidRPr="00726F21">
              <w:rPr>
                <w:rFonts w:ascii="Times New Roman" w:hAnsi="Times New Roman"/>
              </w:rPr>
              <w:t>человек</w:t>
            </w:r>
          </w:p>
        </w:tc>
        <w:tc>
          <w:tcPr>
            <w:tcW w:w="567" w:type="dxa"/>
            <w:gridSpan w:val="2"/>
          </w:tcPr>
          <w:p w:rsidR="00726F21" w:rsidRPr="00726F21" w:rsidRDefault="00726F21" w:rsidP="00726F21">
            <w:pPr>
              <w:jc w:val="center"/>
              <w:rPr>
                <w:rFonts w:ascii="Times New Roman" w:hAnsi="Times New Roman"/>
              </w:rPr>
            </w:pPr>
            <w:r w:rsidRPr="00726F21">
              <w:rPr>
                <w:rFonts w:ascii="Times New Roman" w:hAnsi="Times New Roman"/>
              </w:rPr>
              <w:t>47</w:t>
            </w:r>
          </w:p>
        </w:tc>
        <w:tc>
          <w:tcPr>
            <w:tcW w:w="968" w:type="dxa"/>
          </w:tcPr>
          <w:p w:rsidR="00726F21" w:rsidRPr="00726F21" w:rsidRDefault="00726F21" w:rsidP="00726F21">
            <w:pPr>
              <w:jc w:val="center"/>
              <w:rPr>
                <w:rFonts w:ascii="Times New Roman" w:hAnsi="Times New Roman"/>
              </w:rPr>
            </w:pPr>
            <w:r w:rsidRPr="00726F21">
              <w:rPr>
                <w:rFonts w:ascii="Times New Roman" w:hAnsi="Times New Roman"/>
              </w:rPr>
              <w:t>-</w:t>
            </w:r>
          </w:p>
        </w:tc>
        <w:tc>
          <w:tcPr>
            <w:tcW w:w="1658" w:type="dxa"/>
            <w:gridSpan w:val="2"/>
          </w:tcPr>
          <w:p w:rsidR="00726F21" w:rsidRPr="00726F21" w:rsidRDefault="00726F21" w:rsidP="00726F21">
            <w:pPr>
              <w:jc w:val="both"/>
              <w:rPr>
                <w:rFonts w:ascii="Times New Roman" w:hAnsi="Times New Roman"/>
              </w:rPr>
            </w:pPr>
            <w:r w:rsidRPr="00726F21">
              <w:rPr>
                <w:rFonts w:ascii="Times New Roman" w:hAnsi="Times New Roman"/>
              </w:rPr>
              <w:t>при оформлении на работу и дважды в год в последующем</w:t>
            </w:r>
          </w:p>
        </w:tc>
        <w:tc>
          <w:tcPr>
            <w:tcW w:w="1910" w:type="dxa"/>
          </w:tcPr>
          <w:p w:rsidR="00726F21" w:rsidRPr="00726F21" w:rsidRDefault="00726F21" w:rsidP="00726F21">
            <w:pPr>
              <w:jc w:val="both"/>
              <w:rPr>
                <w:rFonts w:ascii="Times New Roman" w:hAnsi="Times New Roman"/>
              </w:rPr>
            </w:pPr>
            <w:r w:rsidRPr="00726F21">
              <w:rPr>
                <w:rFonts w:ascii="Times New Roman" w:hAnsi="Times New Roman"/>
              </w:rPr>
              <w:t>заведующая МБДОУ №41, уполномоченный по охране труда</w:t>
            </w:r>
          </w:p>
        </w:tc>
      </w:tr>
      <w:tr w:rsidR="00726F21" w:rsidRPr="00726F21" w:rsidTr="00260A52">
        <w:tc>
          <w:tcPr>
            <w:tcW w:w="567" w:type="dxa"/>
          </w:tcPr>
          <w:p w:rsidR="00726F21" w:rsidRPr="00726F21" w:rsidRDefault="00726F21" w:rsidP="00726F21">
            <w:pPr>
              <w:jc w:val="center"/>
              <w:rPr>
                <w:rFonts w:ascii="Times New Roman" w:hAnsi="Times New Roman"/>
              </w:rPr>
            </w:pPr>
            <w:r w:rsidRPr="00726F21">
              <w:rPr>
                <w:rFonts w:ascii="Times New Roman" w:hAnsi="Times New Roman"/>
              </w:rPr>
              <w:t>3.</w:t>
            </w:r>
          </w:p>
        </w:tc>
        <w:tc>
          <w:tcPr>
            <w:tcW w:w="2836" w:type="dxa"/>
            <w:gridSpan w:val="2"/>
          </w:tcPr>
          <w:p w:rsidR="00726F21" w:rsidRPr="00726F21" w:rsidRDefault="00726F21" w:rsidP="00726F21">
            <w:pPr>
              <w:jc w:val="both"/>
              <w:rPr>
                <w:rFonts w:ascii="Times New Roman" w:hAnsi="Times New Roman"/>
              </w:rPr>
            </w:pPr>
            <w:r w:rsidRPr="00726F21">
              <w:rPr>
                <w:rFonts w:ascii="Times New Roman" w:hAnsi="Times New Roman"/>
              </w:rPr>
              <w:t>Организация  работы комиссии по охране труда</w:t>
            </w:r>
          </w:p>
        </w:tc>
        <w:tc>
          <w:tcPr>
            <w:tcW w:w="1842" w:type="dxa"/>
            <w:gridSpan w:val="2"/>
          </w:tcPr>
          <w:p w:rsidR="00726F21" w:rsidRPr="00726F21" w:rsidRDefault="00726F21" w:rsidP="00726F21">
            <w:pPr>
              <w:jc w:val="center"/>
              <w:rPr>
                <w:rFonts w:ascii="Times New Roman" w:hAnsi="Times New Roman"/>
              </w:rPr>
            </w:pPr>
            <w:r w:rsidRPr="00726F21">
              <w:rPr>
                <w:rFonts w:ascii="Times New Roman" w:hAnsi="Times New Roman"/>
              </w:rPr>
              <w:t>человек</w:t>
            </w:r>
          </w:p>
        </w:tc>
        <w:tc>
          <w:tcPr>
            <w:tcW w:w="567" w:type="dxa"/>
            <w:gridSpan w:val="2"/>
          </w:tcPr>
          <w:p w:rsidR="00726F21" w:rsidRPr="00726F21" w:rsidRDefault="00936549" w:rsidP="00726F21">
            <w:pPr>
              <w:jc w:val="center"/>
              <w:rPr>
                <w:rFonts w:ascii="Times New Roman" w:hAnsi="Times New Roman"/>
              </w:rPr>
            </w:pPr>
            <w:r>
              <w:rPr>
                <w:rFonts w:ascii="Times New Roman" w:hAnsi="Times New Roman"/>
              </w:rPr>
              <w:t>6</w:t>
            </w:r>
          </w:p>
        </w:tc>
        <w:tc>
          <w:tcPr>
            <w:tcW w:w="968" w:type="dxa"/>
          </w:tcPr>
          <w:p w:rsidR="00726F21" w:rsidRPr="00726F21" w:rsidRDefault="00726F21" w:rsidP="00726F21">
            <w:pPr>
              <w:jc w:val="center"/>
              <w:rPr>
                <w:rFonts w:ascii="Times New Roman" w:hAnsi="Times New Roman"/>
              </w:rPr>
            </w:pPr>
            <w:r w:rsidRPr="00726F21">
              <w:rPr>
                <w:rFonts w:ascii="Times New Roman" w:hAnsi="Times New Roman"/>
              </w:rPr>
              <w:t>-</w:t>
            </w:r>
          </w:p>
        </w:tc>
        <w:tc>
          <w:tcPr>
            <w:tcW w:w="1658" w:type="dxa"/>
            <w:gridSpan w:val="2"/>
          </w:tcPr>
          <w:p w:rsidR="00726F21" w:rsidRPr="00726F21" w:rsidRDefault="00726F21" w:rsidP="00726F21">
            <w:pPr>
              <w:jc w:val="center"/>
              <w:rPr>
                <w:rFonts w:ascii="Times New Roman" w:hAnsi="Times New Roman"/>
              </w:rPr>
            </w:pPr>
          </w:p>
        </w:tc>
        <w:tc>
          <w:tcPr>
            <w:tcW w:w="1910" w:type="dxa"/>
          </w:tcPr>
          <w:p w:rsidR="00726F21" w:rsidRPr="00726F21" w:rsidRDefault="00726F21" w:rsidP="00726F21">
            <w:pPr>
              <w:rPr>
                <w:rFonts w:ascii="Times New Roman" w:hAnsi="Times New Roman"/>
              </w:rPr>
            </w:pPr>
            <w:r w:rsidRPr="00726F21">
              <w:rPr>
                <w:rFonts w:ascii="Times New Roman" w:hAnsi="Times New Roman"/>
              </w:rPr>
              <w:t>заведующая МБДОУ №41, уполномоченный по охране труда</w:t>
            </w:r>
          </w:p>
        </w:tc>
      </w:tr>
      <w:tr w:rsidR="00726F21" w:rsidRPr="00726F21" w:rsidTr="00260A52">
        <w:tc>
          <w:tcPr>
            <w:tcW w:w="10348" w:type="dxa"/>
            <w:gridSpan w:val="11"/>
          </w:tcPr>
          <w:p w:rsidR="00726F21" w:rsidRPr="00726F21" w:rsidRDefault="00726F21" w:rsidP="00726F21">
            <w:pPr>
              <w:jc w:val="center"/>
              <w:rPr>
                <w:rFonts w:ascii="Times New Roman" w:hAnsi="Times New Roman"/>
              </w:rPr>
            </w:pPr>
            <w:r w:rsidRPr="00726F21">
              <w:rPr>
                <w:rFonts w:ascii="Times New Roman" w:hAnsi="Times New Roman"/>
              </w:rPr>
              <w:t xml:space="preserve">2. Технические мероприятия </w:t>
            </w:r>
          </w:p>
        </w:tc>
      </w:tr>
      <w:tr w:rsidR="00726F21" w:rsidRPr="00726F21" w:rsidTr="00260A52">
        <w:tc>
          <w:tcPr>
            <w:tcW w:w="567" w:type="dxa"/>
          </w:tcPr>
          <w:p w:rsidR="00726F21" w:rsidRPr="00726F21" w:rsidRDefault="00726F21" w:rsidP="00726F21">
            <w:pPr>
              <w:jc w:val="center"/>
              <w:rPr>
                <w:rFonts w:ascii="Times New Roman" w:hAnsi="Times New Roman"/>
              </w:rPr>
            </w:pPr>
            <w:r w:rsidRPr="00726F21">
              <w:rPr>
                <w:rFonts w:ascii="Times New Roman" w:hAnsi="Times New Roman"/>
              </w:rPr>
              <w:t>1</w:t>
            </w:r>
          </w:p>
        </w:tc>
        <w:tc>
          <w:tcPr>
            <w:tcW w:w="2836" w:type="dxa"/>
            <w:gridSpan w:val="2"/>
          </w:tcPr>
          <w:p w:rsidR="00726F21" w:rsidRPr="00726F21" w:rsidRDefault="00726F21" w:rsidP="00726F21">
            <w:pPr>
              <w:jc w:val="both"/>
              <w:rPr>
                <w:rFonts w:ascii="Times New Roman" w:hAnsi="Times New Roman"/>
              </w:rPr>
            </w:pPr>
            <w:r w:rsidRPr="00726F21">
              <w:rPr>
                <w:rFonts w:ascii="Times New Roman" w:hAnsi="Times New Roman"/>
              </w:rPr>
              <w:t>2</w:t>
            </w:r>
          </w:p>
        </w:tc>
        <w:tc>
          <w:tcPr>
            <w:tcW w:w="1842" w:type="dxa"/>
            <w:gridSpan w:val="2"/>
          </w:tcPr>
          <w:p w:rsidR="00726F21" w:rsidRPr="00726F21" w:rsidRDefault="00726F21" w:rsidP="00726F21">
            <w:pPr>
              <w:jc w:val="center"/>
              <w:rPr>
                <w:rFonts w:ascii="Times New Roman" w:hAnsi="Times New Roman"/>
              </w:rPr>
            </w:pPr>
            <w:r w:rsidRPr="00726F21">
              <w:rPr>
                <w:rFonts w:ascii="Times New Roman" w:hAnsi="Times New Roman"/>
              </w:rPr>
              <w:t>3</w:t>
            </w:r>
          </w:p>
        </w:tc>
        <w:tc>
          <w:tcPr>
            <w:tcW w:w="567" w:type="dxa"/>
            <w:gridSpan w:val="2"/>
          </w:tcPr>
          <w:p w:rsidR="00726F21" w:rsidRPr="00726F21" w:rsidRDefault="00726F21" w:rsidP="00726F21">
            <w:pPr>
              <w:jc w:val="center"/>
              <w:rPr>
                <w:rFonts w:ascii="Times New Roman" w:hAnsi="Times New Roman"/>
              </w:rPr>
            </w:pPr>
            <w:r w:rsidRPr="00726F21">
              <w:rPr>
                <w:rFonts w:ascii="Times New Roman" w:hAnsi="Times New Roman"/>
              </w:rPr>
              <w:t>4</w:t>
            </w:r>
          </w:p>
        </w:tc>
        <w:tc>
          <w:tcPr>
            <w:tcW w:w="968" w:type="dxa"/>
          </w:tcPr>
          <w:p w:rsidR="00726F21" w:rsidRPr="00726F21" w:rsidRDefault="00726F21" w:rsidP="00726F21">
            <w:pPr>
              <w:jc w:val="center"/>
              <w:rPr>
                <w:rFonts w:ascii="Times New Roman" w:hAnsi="Times New Roman"/>
              </w:rPr>
            </w:pPr>
            <w:r w:rsidRPr="00726F21">
              <w:rPr>
                <w:rFonts w:ascii="Times New Roman" w:hAnsi="Times New Roman"/>
              </w:rPr>
              <w:t>5</w:t>
            </w:r>
          </w:p>
        </w:tc>
        <w:tc>
          <w:tcPr>
            <w:tcW w:w="1658" w:type="dxa"/>
            <w:gridSpan w:val="2"/>
          </w:tcPr>
          <w:p w:rsidR="00726F21" w:rsidRPr="00726F21" w:rsidRDefault="00726F21" w:rsidP="00726F21">
            <w:pPr>
              <w:jc w:val="center"/>
              <w:rPr>
                <w:rFonts w:ascii="Times New Roman" w:hAnsi="Times New Roman"/>
              </w:rPr>
            </w:pPr>
            <w:r w:rsidRPr="00726F21">
              <w:rPr>
                <w:rFonts w:ascii="Times New Roman" w:hAnsi="Times New Roman"/>
              </w:rPr>
              <w:t>6</w:t>
            </w:r>
          </w:p>
        </w:tc>
        <w:tc>
          <w:tcPr>
            <w:tcW w:w="1910" w:type="dxa"/>
          </w:tcPr>
          <w:p w:rsidR="00726F21" w:rsidRPr="00726F21" w:rsidRDefault="00726F21" w:rsidP="00726F21">
            <w:pPr>
              <w:jc w:val="center"/>
              <w:rPr>
                <w:rFonts w:ascii="Times New Roman" w:hAnsi="Times New Roman"/>
              </w:rPr>
            </w:pPr>
            <w:r w:rsidRPr="00726F21">
              <w:rPr>
                <w:rFonts w:ascii="Times New Roman" w:hAnsi="Times New Roman"/>
              </w:rPr>
              <w:t>7</w:t>
            </w:r>
          </w:p>
        </w:tc>
      </w:tr>
      <w:tr w:rsidR="00726F21" w:rsidRPr="00726F21" w:rsidTr="00260A52">
        <w:tc>
          <w:tcPr>
            <w:tcW w:w="567" w:type="dxa"/>
          </w:tcPr>
          <w:p w:rsidR="00726F21" w:rsidRPr="00726F21" w:rsidRDefault="00726F21" w:rsidP="00726F21">
            <w:pPr>
              <w:jc w:val="center"/>
              <w:rPr>
                <w:rFonts w:ascii="Times New Roman" w:hAnsi="Times New Roman"/>
              </w:rPr>
            </w:pPr>
            <w:r w:rsidRPr="00726F21">
              <w:rPr>
                <w:rFonts w:ascii="Times New Roman" w:hAnsi="Times New Roman"/>
              </w:rPr>
              <w:t>1.</w:t>
            </w:r>
          </w:p>
        </w:tc>
        <w:tc>
          <w:tcPr>
            <w:tcW w:w="2836" w:type="dxa"/>
            <w:gridSpan w:val="2"/>
          </w:tcPr>
          <w:p w:rsidR="00726F21" w:rsidRPr="00726F21" w:rsidRDefault="00726F21" w:rsidP="00726F21">
            <w:pPr>
              <w:jc w:val="both"/>
              <w:rPr>
                <w:rFonts w:ascii="Times New Roman" w:hAnsi="Times New Roman"/>
              </w:rPr>
            </w:pPr>
            <w:r w:rsidRPr="00726F21">
              <w:rPr>
                <w:rFonts w:ascii="Times New Roman" w:hAnsi="Times New Roman"/>
              </w:rPr>
              <w:t>Проведение общего технического осмотра здания</w:t>
            </w:r>
          </w:p>
        </w:tc>
        <w:tc>
          <w:tcPr>
            <w:tcW w:w="1842" w:type="dxa"/>
            <w:gridSpan w:val="2"/>
          </w:tcPr>
          <w:p w:rsidR="00726F21" w:rsidRPr="00726F21" w:rsidRDefault="00726F21" w:rsidP="00726F21">
            <w:pPr>
              <w:jc w:val="center"/>
              <w:rPr>
                <w:rFonts w:ascii="Times New Roman" w:hAnsi="Times New Roman"/>
              </w:rPr>
            </w:pPr>
            <w:r w:rsidRPr="00726F21">
              <w:rPr>
                <w:rFonts w:ascii="Times New Roman" w:hAnsi="Times New Roman"/>
              </w:rPr>
              <w:t>мероприятия</w:t>
            </w:r>
          </w:p>
        </w:tc>
        <w:tc>
          <w:tcPr>
            <w:tcW w:w="567" w:type="dxa"/>
            <w:gridSpan w:val="2"/>
          </w:tcPr>
          <w:p w:rsidR="00726F21" w:rsidRPr="00726F21" w:rsidRDefault="00726F21" w:rsidP="00726F21">
            <w:pPr>
              <w:jc w:val="center"/>
              <w:rPr>
                <w:rFonts w:ascii="Times New Roman" w:hAnsi="Times New Roman"/>
              </w:rPr>
            </w:pPr>
            <w:r w:rsidRPr="00726F21">
              <w:rPr>
                <w:rFonts w:ascii="Times New Roman" w:hAnsi="Times New Roman"/>
              </w:rPr>
              <w:t>2</w:t>
            </w:r>
          </w:p>
        </w:tc>
        <w:tc>
          <w:tcPr>
            <w:tcW w:w="968" w:type="dxa"/>
          </w:tcPr>
          <w:p w:rsidR="00726F21" w:rsidRPr="00726F21" w:rsidRDefault="00726F21" w:rsidP="00726F21">
            <w:pPr>
              <w:jc w:val="center"/>
              <w:rPr>
                <w:rFonts w:ascii="Times New Roman" w:hAnsi="Times New Roman"/>
              </w:rPr>
            </w:pPr>
            <w:r w:rsidRPr="00726F21">
              <w:rPr>
                <w:rFonts w:ascii="Times New Roman" w:hAnsi="Times New Roman"/>
              </w:rPr>
              <w:t>-</w:t>
            </w:r>
          </w:p>
        </w:tc>
        <w:tc>
          <w:tcPr>
            <w:tcW w:w="1658" w:type="dxa"/>
            <w:gridSpan w:val="2"/>
          </w:tcPr>
          <w:p w:rsidR="00726F21" w:rsidRPr="00726F21" w:rsidRDefault="00726F21" w:rsidP="00726F21">
            <w:pPr>
              <w:jc w:val="center"/>
              <w:rPr>
                <w:rFonts w:ascii="Times New Roman" w:hAnsi="Times New Roman"/>
              </w:rPr>
            </w:pPr>
            <w:r w:rsidRPr="00726F21">
              <w:rPr>
                <w:rFonts w:ascii="Times New Roman" w:hAnsi="Times New Roman"/>
              </w:rPr>
              <w:t>май, сентябрь</w:t>
            </w:r>
          </w:p>
          <w:p w:rsidR="00726F21" w:rsidRPr="00726F21" w:rsidRDefault="00726F21" w:rsidP="00726F21">
            <w:pPr>
              <w:jc w:val="center"/>
              <w:rPr>
                <w:rFonts w:ascii="Times New Roman" w:hAnsi="Times New Roman"/>
              </w:rPr>
            </w:pPr>
            <w:r w:rsidRPr="00726F21">
              <w:rPr>
                <w:rFonts w:ascii="Times New Roman" w:hAnsi="Times New Roman"/>
              </w:rPr>
              <w:t>ежегодно</w:t>
            </w:r>
          </w:p>
        </w:tc>
        <w:tc>
          <w:tcPr>
            <w:tcW w:w="1910" w:type="dxa"/>
          </w:tcPr>
          <w:p w:rsidR="00726F21" w:rsidRPr="00726F21" w:rsidRDefault="00726F21" w:rsidP="00726F21">
            <w:pPr>
              <w:jc w:val="both"/>
              <w:rPr>
                <w:rFonts w:ascii="Times New Roman" w:hAnsi="Times New Roman"/>
              </w:rPr>
            </w:pPr>
            <w:r w:rsidRPr="00726F21">
              <w:rPr>
                <w:rFonts w:ascii="Times New Roman" w:hAnsi="Times New Roman"/>
              </w:rPr>
              <w:t>заведующая МБДОУ №41, уполномоченный по охране труда</w:t>
            </w:r>
          </w:p>
        </w:tc>
      </w:tr>
      <w:tr w:rsidR="00726F21" w:rsidRPr="00726F21" w:rsidTr="00260A52">
        <w:tc>
          <w:tcPr>
            <w:tcW w:w="567" w:type="dxa"/>
          </w:tcPr>
          <w:p w:rsidR="00726F21" w:rsidRPr="00726F21" w:rsidRDefault="00726F21" w:rsidP="00726F21">
            <w:pPr>
              <w:jc w:val="center"/>
              <w:rPr>
                <w:rFonts w:ascii="Times New Roman" w:hAnsi="Times New Roman"/>
              </w:rPr>
            </w:pPr>
            <w:r w:rsidRPr="00726F21">
              <w:rPr>
                <w:rFonts w:ascii="Times New Roman" w:hAnsi="Times New Roman"/>
              </w:rPr>
              <w:t>2.</w:t>
            </w:r>
          </w:p>
        </w:tc>
        <w:tc>
          <w:tcPr>
            <w:tcW w:w="2836" w:type="dxa"/>
            <w:gridSpan w:val="2"/>
          </w:tcPr>
          <w:p w:rsidR="00726F21" w:rsidRPr="00726F21" w:rsidRDefault="00726F21" w:rsidP="00726F21">
            <w:pPr>
              <w:jc w:val="both"/>
              <w:rPr>
                <w:rFonts w:ascii="Times New Roman" w:hAnsi="Times New Roman"/>
              </w:rPr>
            </w:pPr>
            <w:r w:rsidRPr="00726F21">
              <w:rPr>
                <w:rFonts w:ascii="Times New Roman" w:hAnsi="Times New Roman"/>
              </w:rPr>
              <w:t>Мероприятия по благоустройству территории МБДОУ:</w:t>
            </w:r>
          </w:p>
          <w:p w:rsidR="00726F21" w:rsidRPr="00726F21" w:rsidRDefault="00726F21" w:rsidP="00726F21">
            <w:pPr>
              <w:jc w:val="both"/>
              <w:rPr>
                <w:rFonts w:ascii="Times New Roman" w:hAnsi="Times New Roman"/>
              </w:rPr>
            </w:pPr>
            <w:r w:rsidRPr="00726F21">
              <w:rPr>
                <w:rFonts w:ascii="Times New Roman" w:hAnsi="Times New Roman"/>
              </w:rPr>
              <w:t>- проведение субботников, вывоз и уборка листвы;</w:t>
            </w:r>
          </w:p>
          <w:p w:rsidR="00726F21" w:rsidRPr="00726F21" w:rsidRDefault="00726F21" w:rsidP="00726F21">
            <w:pPr>
              <w:jc w:val="both"/>
              <w:rPr>
                <w:rFonts w:ascii="Times New Roman" w:hAnsi="Times New Roman"/>
              </w:rPr>
            </w:pPr>
            <w:r w:rsidRPr="00726F21">
              <w:rPr>
                <w:rFonts w:ascii="Times New Roman" w:hAnsi="Times New Roman"/>
              </w:rPr>
              <w:lastRenderedPageBreak/>
              <w:t>- уборка снега и льда, сбивание сосулек, чистка водостоков;</w:t>
            </w:r>
          </w:p>
          <w:p w:rsidR="00726F21" w:rsidRPr="00726F21" w:rsidRDefault="00726F21" w:rsidP="00726F21">
            <w:pPr>
              <w:jc w:val="both"/>
              <w:rPr>
                <w:rFonts w:ascii="Times New Roman" w:hAnsi="Times New Roman"/>
              </w:rPr>
            </w:pPr>
            <w:r w:rsidRPr="00726F21">
              <w:rPr>
                <w:rFonts w:ascii="Times New Roman" w:hAnsi="Times New Roman"/>
              </w:rPr>
              <w:t>- посадка однолетних и многолетних цветов;</w:t>
            </w:r>
          </w:p>
          <w:p w:rsidR="00726F21" w:rsidRPr="00726F21" w:rsidRDefault="00726F21" w:rsidP="00726F21">
            <w:pPr>
              <w:jc w:val="both"/>
              <w:rPr>
                <w:rFonts w:ascii="Times New Roman" w:hAnsi="Times New Roman"/>
              </w:rPr>
            </w:pPr>
            <w:r w:rsidRPr="00726F21">
              <w:rPr>
                <w:rFonts w:ascii="Times New Roman" w:hAnsi="Times New Roman"/>
              </w:rPr>
              <w:t>- косметический ремонт веранд, малых архитектурных форм</w:t>
            </w:r>
          </w:p>
        </w:tc>
        <w:tc>
          <w:tcPr>
            <w:tcW w:w="1842" w:type="dxa"/>
            <w:gridSpan w:val="2"/>
          </w:tcPr>
          <w:p w:rsidR="00726F21" w:rsidRPr="00726F21" w:rsidRDefault="00726F21" w:rsidP="00726F21">
            <w:pPr>
              <w:jc w:val="center"/>
              <w:rPr>
                <w:rFonts w:ascii="Times New Roman" w:hAnsi="Times New Roman"/>
              </w:rPr>
            </w:pPr>
            <w:r w:rsidRPr="00726F21">
              <w:rPr>
                <w:rFonts w:ascii="Times New Roman" w:hAnsi="Times New Roman"/>
              </w:rPr>
              <w:lastRenderedPageBreak/>
              <w:t>М 2</w:t>
            </w:r>
          </w:p>
        </w:tc>
        <w:tc>
          <w:tcPr>
            <w:tcW w:w="567" w:type="dxa"/>
            <w:gridSpan w:val="2"/>
          </w:tcPr>
          <w:p w:rsidR="00726F21" w:rsidRPr="00726F21" w:rsidRDefault="00726F21" w:rsidP="00726F21">
            <w:pPr>
              <w:jc w:val="center"/>
              <w:rPr>
                <w:rFonts w:ascii="Times New Roman" w:hAnsi="Times New Roman"/>
              </w:rPr>
            </w:pPr>
          </w:p>
        </w:tc>
        <w:tc>
          <w:tcPr>
            <w:tcW w:w="968" w:type="dxa"/>
          </w:tcPr>
          <w:p w:rsidR="00726F21" w:rsidRDefault="00726F21" w:rsidP="00726F21">
            <w:pPr>
              <w:jc w:val="center"/>
              <w:rPr>
                <w:rFonts w:ascii="Times New Roman" w:hAnsi="Times New Roman"/>
              </w:rPr>
            </w:pPr>
            <w:r w:rsidRPr="00726F21">
              <w:rPr>
                <w:rFonts w:ascii="Times New Roman" w:hAnsi="Times New Roman"/>
              </w:rPr>
              <w:t>25000</w:t>
            </w:r>
          </w:p>
          <w:p w:rsidR="00936549" w:rsidRPr="00726F21" w:rsidRDefault="00936549" w:rsidP="00726F21">
            <w:pPr>
              <w:jc w:val="center"/>
              <w:rPr>
                <w:rFonts w:ascii="Times New Roman" w:hAnsi="Times New Roman"/>
              </w:rPr>
            </w:pPr>
            <w:r>
              <w:rPr>
                <w:rFonts w:ascii="Times New Roman" w:hAnsi="Times New Roman"/>
              </w:rPr>
              <w:t>руб.</w:t>
            </w:r>
          </w:p>
        </w:tc>
        <w:tc>
          <w:tcPr>
            <w:tcW w:w="1658" w:type="dxa"/>
            <w:gridSpan w:val="2"/>
          </w:tcPr>
          <w:p w:rsidR="00726F21" w:rsidRPr="00726F21" w:rsidRDefault="00726F21" w:rsidP="00726F21">
            <w:pPr>
              <w:jc w:val="center"/>
              <w:rPr>
                <w:rFonts w:ascii="Times New Roman" w:hAnsi="Times New Roman"/>
              </w:rPr>
            </w:pPr>
            <w:r w:rsidRPr="00726F21">
              <w:rPr>
                <w:rFonts w:ascii="Times New Roman" w:hAnsi="Times New Roman"/>
              </w:rPr>
              <w:t>круглогодично</w:t>
            </w:r>
          </w:p>
          <w:p w:rsidR="00726F21" w:rsidRPr="00726F21" w:rsidRDefault="00726F21" w:rsidP="00726F21">
            <w:pPr>
              <w:jc w:val="center"/>
              <w:rPr>
                <w:rFonts w:ascii="Times New Roman" w:hAnsi="Times New Roman"/>
              </w:rPr>
            </w:pPr>
          </w:p>
          <w:p w:rsidR="00260A52" w:rsidRPr="00726F21" w:rsidRDefault="00260A52" w:rsidP="00260A52">
            <w:pPr>
              <w:rPr>
                <w:rFonts w:ascii="Times New Roman" w:hAnsi="Times New Roman"/>
              </w:rPr>
            </w:pPr>
          </w:p>
          <w:p w:rsidR="0060147C" w:rsidRDefault="00726F21" w:rsidP="00726F21">
            <w:pPr>
              <w:rPr>
                <w:rFonts w:ascii="Times New Roman" w:hAnsi="Times New Roman"/>
              </w:rPr>
            </w:pPr>
            <w:r w:rsidRPr="00726F21">
              <w:rPr>
                <w:rFonts w:ascii="Times New Roman" w:hAnsi="Times New Roman"/>
              </w:rPr>
              <w:t>сентябрь,</w:t>
            </w:r>
          </w:p>
          <w:p w:rsidR="00726F21" w:rsidRPr="00726F21" w:rsidRDefault="00726F21" w:rsidP="00726F21">
            <w:pPr>
              <w:rPr>
                <w:rFonts w:ascii="Times New Roman" w:hAnsi="Times New Roman"/>
              </w:rPr>
            </w:pPr>
            <w:r w:rsidRPr="00726F21">
              <w:rPr>
                <w:rFonts w:ascii="Times New Roman" w:hAnsi="Times New Roman"/>
              </w:rPr>
              <w:t>октябрь</w:t>
            </w:r>
          </w:p>
          <w:p w:rsidR="00726F21" w:rsidRPr="00726F21" w:rsidRDefault="00726F21" w:rsidP="00726F21">
            <w:pPr>
              <w:jc w:val="center"/>
              <w:rPr>
                <w:rFonts w:ascii="Times New Roman" w:hAnsi="Times New Roman"/>
              </w:rPr>
            </w:pPr>
          </w:p>
          <w:p w:rsidR="00726F21" w:rsidRPr="00726F21" w:rsidRDefault="00726F21" w:rsidP="00726F21">
            <w:pPr>
              <w:jc w:val="both"/>
              <w:rPr>
                <w:rFonts w:ascii="Times New Roman" w:hAnsi="Times New Roman"/>
              </w:rPr>
            </w:pPr>
            <w:r w:rsidRPr="00726F21">
              <w:rPr>
                <w:rFonts w:ascii="Times New Roman" w:hAnsi="Times New Roman"/>
              </w:rPr>
              <w:t>декабрь, январь, февраль</w:t>
            </w:r>
          </w:p>
          <w:p w:rsidR="00726F21" w:rsidRPr="00726F21" w:rsidRDefault="00726F21" w:rsidP="00936549">
            <w:pPr>
              <w:rPr>
                <w:rFonts w:ascii="Times New Roman" w:hAnsi="Times New Roman"/>
              </w:rPr>
            </w:pPr>
          </w:p>
          <w:p w:rsidR="00726F21" w:rsidRPr="00726F21" w:rsidRDefault="00726F21" w:rsidP="00726F21">
            <w:pPr>
              <w:jc w:val="both"/>
              <w:rPr>
                <w:rFonts w:ascii="Times New Roman" w:hAnsi="Times New Roman"/>
              </w:rPr>
            </w:pPr>
            <w:r w:rsidRPr="00726F21">
              <w:rPr>
                <w:rFonts w:ascii="Times New Roman" w:hAnsi="Times New Roman"/>
              </w:rPr>
              <w:t>апрель, май, сентябрь</w:t>
            </w:r>
          </w:p>
          <w:p w:rsidR="00726F21" w:rsidRPr="00726F21" w:rsidRDefault="00726F21" w:rsidP="00726F21">
            <w:pPr>
              <w:jc w:val="both"/>
              <w:rPr>
                <w:rFonts w:ascii="Times New Roman" w:hAnsi="Times New Roman"/>
              </w:rPr>
            </w:pPr>
          </w:p>
          <w:p w:rsidR="00726F21" w:rsidRPr="00726F21" w:rsidRDefault="00726F21" w:rsidP="00726F21">
            <w:pPr>
              <w:jc w:val="both"/>
              <w:rPr>
                <w:rFonts w:ascii="Times New Roman" w:hAnsi="Times New Roman"/>
              </w:rPr>
            </w:pPr>
            <w:r w:rsidRPr="00726F21">
              <w:rPr>
                <w:rFonts w:ascii="Times New Roman" w:hAnsi="Times New Roman"/>
              </w:rPr>
              <w:t>апрель, май</w:t>
            </w:r>
          </w:p>
        </w:tc>
        <w:tc>
          <w:tcPr>
            <w:tcW w:w="1910" w:type="dxa"/>
          </w:tcPr>
          <w:p w:rsidR="00726F21" w:rsidRPr="00726F21" w:rsidRDefault="00726F21" w:rsidP="00726F21">
            <w:pPr>
              <w:jc w:val="both"/>
              <w:rPr>
                <w:rFonts w:ascii="Times New Roman" w:hAnsi="Times New Roman"/>
              </w:rPr>
            </w:pPr>
            <w:r w:rsidRPr="00726F21">
              <w:rPr>
                <w:rFonts w:ascii="Times New Roman" w:hAnsi="Times New Roman"/>
              </w:rPr>
              <w:lastRenderedPageBreak/>
              <w:t>заведующая МБДОУ №41, рабочие по уборке территории</w:t>
            </w:r>
          </w:p>
        </w:tc>
      </w:tr>
      <w:tr w:rsidR="00726F21" w:rsidRPr="00726F21" w:rsidTr="00260A52">
        <w:tc>
          <w:tcPr>
            <w:tcW w:w="567" w:type="dxa"/>
          </w:tcPr>
          <w:p w:rsidR="00726F21" w:rsidRPr="00726F21" w:rsidRDefault="00726F21" w:rsidP="00726F21">
            <w:pPr>
              <w:jc w:val="center"/>
              <w:rPr>
                <w:rFonts w:ascii="Times New Roman" w:hAnsi="Times New Roman"/>
              </w:rPr>
            </w:pPr>
            <w:r w:rsidRPr="00726F21">
              <w:rPr>
                <w:rFonts w:ascii="Times New Roman" w:hAnsi="Times New Roman"/>
              </w:rPr>
              <w:lastRenderedPageBreak/>
              <w:t>3.</w:t>
            </w:r>
          </w:p>
        </w:tc>
        <w:tc>
          <w:tcPr>
            <w:tcW w:w="2836" w:type="dxa"/>
            <w:gridSpan w:val="2"/>
          </w:tcPr>
          <w:p w:rsidR="00726F21" w:rsidRPr="00726F21" w:rsidRDefault="00726F21" w:rsidP="00726F21">
            <w:pPr>
              <w:jc w:val="both"/>
              <w:rPr>
                <w:rFonts w:ascii="Times New Roman" w:hAnsi="Times New Roman"/>
              </w:rPr>
            </w:pPr>
            <w:r w:rsidRPr="00726F21">
              <w:rPr>
                <w:rFonts w:ascii="Times New Roman" w:hAnsi="Times New Roman"/>
              </w:rPr>
              <w:t>приобретение диэлектрических перчаток</w:t>
            </w:r>
          </w:p>
        </w:tc>
        <w:tc>
          <w:tcPr>
            <w:tcW w:w="1842" w:type="dxa"/>
            <w:gridSpan w:val="2"/>
          </w:tcPr>
          <w:p w:rsidR="00726F21" w:rsidRPr="00726F21" w:rsidRDefault="00726F21" w:rsidP="00726F21">
            <w:pPr>
              <w:jc w:val="center"/>
              <w:rPr>
                <w:rFonts w:ascii="Times New Roman" w:hAnsi="Times New Roman"/>
              </w:rPr>
            </w:pPr>
            <w:r w:rsidRPr="00726F21">
              <w:rPr>
                <w:rFonts w:ascii="Times New Roman" w:hAnsi="Times New Roman"/>
              </w:rPr>
              <w:t>пара</w:t>
            </w:r>
          </w:p>
        </w:tc>
        <w:tc>
          <w:tcPr>
            <w:tcW w:w="567" w:type="dxa"/>
            <w:gridSpan w:val="2"/>
          </w:tcPr>
          <w:p w:rsidR="00726F21" w:rsidRPr="00726F21" w:rsidRDefault="00726F21" w:rsidP="00726F21">
            <w:pPr>
              <w:jc w:val="center"/>
              <w:rPr>
                <w:rFonts w:ascii="Times New Roman" w:hAnsi="Times New Roman"/>
              </w:rPr>
            </w:pPr>
            <w:r w:rsidRPr="00726F21">
              <w:rPr>
                <w:rFonts w:ascii="Times New Roman" w:hAnsi="Times New Roman"/>
              </w:rPr>
              <w:t>1</w:t>
            </w:r>
          </w:p>
        </w:tc>
        <w:tc>
          <w:tcPr>
            <w:tcW w:w="968" w:type="dxa"/>
          </w:tcPr>
          <w:p w:rsidR="00726F21" w:rsidRPr="00726F21" w:rsidRDefault="00726F21" w:rsidP="00726F21">
            <w:pPr>
              <w:jc w:val="center"/>
              <w:rPr>
                <w:rFonts w:ascii="Times New Roman" w:hAnsi="Times New Roman"/>
              </w:rPr>
            </w:pPr>
            <w:r w:rsidRPr="00726F21">
              <w:rPr>
                <w:rFonts w:ascii="Times New Roman" w:hAnsi="Times New Roman"/>
              </w:rPr>
              <w:t>1000 руб.</w:t>
            </w:r>
          </w:p>
        </w:tc>
        <w:tc>
          <w:tcPr>
            <w:tcW w:w="1658" w:type="dxa"/>
            <w:gridSpan w:val="2"/>
          </w:tcPr>
          <w:p w:rsidR="00726F21" w:rsidRPr="00726F21" w:rsidRDefault="00726F21" w:rsidP="00726F21">
            <w:pPr>
              <w:jc w:val="center"/>
              <w:rPr>
                <w:rFonts w:ascii="Times New Roman" w:hAnsi="Times New Roman"/>
              </w:rPr>
            </w:pPr>
            <w:r w:rsidRPr="00726F21">
              <w:rPr>
                <w:rFonts w:ascii="Times New Roman" w:hAnsi="Times New Roman"/>
              </w:rPr>
              <w:t>июль</w:t>
            </w:r>
          </w:p>
        </w:tc>
        <w:tc>
          <w:tcPr>
            <w:tcW w:w="1910" w:type="dxa"/>
          </w:tcPr>
          <w:p w:rsidR="00726F21" w:rsidRPr="00726F21" w:rsidRDefault="00726F21" w:rsidP="00726F21">
            <w:pPr>
              <w:jc w:val="both"/>
              <w:rPr>
                <w:rFonts w:ascii="Times New Roman" w:hAnsi="Times New Roman"/>
              </w:rPr>
            </w:pPr>
            <w:r w:rsidRPr="00726F21">
              <w:rPr>
                <w:rFonts w:ascii="Times New Roman" w:hAnsi="Times New Roman"/>
              </w:rPr>
              <w:t>заведующая МБДОУ №41</w:t>
            </w:r>
          </w:p>
        </w:tc>
      </w:tr>
      <w:tr w:rsidR="00726F21" w:rsidRPr="00726F21" w:rsidTr="00260A52">
        <w:tc>
          <w:tcPr>
            <w:tcW w:w="567" w:type="dxa"/>
          </w:tcPr>
          <w:p w:rsidR="00726F21" w:rsidRPr="00726F21" w:rsidRDefault="00726F21" w:rsidP="00726F21">
            <w:pPr>
              <w:jc w:val="center"/>
              <w:rPr>
                <w:rFonts w:ascii="Times New Roman" w:hAnsi="Times New Roman"/>
              </w:rPr>
            </w:pPr>
            <w:r w:rsidRPr="00726F21">
              <w:rPr>
                <w:rFonts w:ascii="Times New Roman" w:hAnsi="Times New Roman"/>
              </w:rPr>
              <w:t>4.</w:t>
            </w:r>
          </w:p>
        </w:tc>
        <w:tc>
          <w:tcPr>
            <w:tcW w:w="2836" w:type="dxa"/>
            <w:gridSpan w:val="2"/>
          </w:tcPr>
          <w:p w:rsidR="00726F21" w:rsidRPr="00726F21" w:rsidRDefault="00726F21" w:rsidP="00726F21">
            <w:pPr>
              <w:jc w:val="both"/>
              <w:rPr>
                <w:rFonts w:ascii="Times New Roman" w:hAnsi="Times New Roman"/>
              </w:rPr>
            </w:pPr>
            <w:r w:rsidRPr="00726F21">
              <w:rPr>
                <w:rFonts w:ascii="Times New Roman" w:hAnsi="Times New Roman"/>
              </w:rPr>
              <w:t>Замер сопротивления изоляции</w:t>
            </w:r>
          </w:p>
        </w:tc>
        <w:tc>
          <w:tcPr>
            <w:tcW w:w="1842" w:type="dxa"/>
            <w:gridSpan w:val="2"/>
          </w:tcPr>
          <w:p w:rsidR="00726F21" w:rsidRDefault="00726F21" w:rsidP="00726F21">
            <w:pPr>
              <w:jc w:val="center"/>
              <w:rPr>
                <w:rFonts w:ascii="Times New Roman" w:hAnsi="Times New Roman"/>
              </w:rPr>
            </w:pPr>
            <w:r w:rsidRPr="00726F21">
              <w:rPr>
                <w:rFonts w:ascii="Times New Roman" w:hAnsi="Times New Roman"/>
              </w:rPr>
              <w:t>испытание электрообору</w:t>
            </w:r>
            <w:r w:rsidR="00260A52">
              <w:rPr>
                <w:rFonts w:ascii="Times New Roman" w:hAnsi="Times New Roman"/>
              </w:rPr>
              <w:t>-</w:t>
            </w:r>
            <w:r w:rsidRPr="00726F21">
              <w:rPr>
                <w:rFonts w:ascii="Times New Roman" w:hAnsi="Times New Roman"/>
              </w:rPr>
              <w:t>дования и электропроводки</w:t>
            </w:r>
            <w:r w:rsidR="00260A52">
              <w:rPr>
                <w:rFonts w:ascii="Times New Roman" w:hAnsi="Times New Roman"/>
              </w:rPr>
              <w:t xml:space="preserve"> </w:t>
            </w:r>
          </w:p>
          <w:p w:rsidR="00260A52" w:rsidRPr="00726F21" w:rsidRDefault="00260A52" w:rsidP="00726F21">
            <w:pPr>
              <w:jc w:val="center"/>
              <w:rPr>
                <w:rFonts w:ascii="Times New Roman" w:hAnsi="Times New Roman"/>
              </w:rPr>
            </w:pPr>
          </w:p>
        </w:tc>
        <w:tc>
          <w:tcPr>
            <w:tcW w:w="567" w:type="dxa"/>
            <w:gridSpan w:val="2"/>
          </w:tcPr>
          <w:p w:rsidR="00726F21" w:rsidRPr="00726F21" w:rsidRDefault="00726F21" w:rsidP="00726F21">
            <w:pPr>
              <w:jc w:val="center"/>
              <w:rPr>
                <w:rFonts w:ascii="Times New Roman" w:hAnsi="Times New Roman"/>
              </w:rPr>
            </w:pPr>
            <w:r w:rsidRPr="00726F21">
              <w:rPr>
                <w:rFonts w:ascii="Times New Roman" w:hAnsi="Times New Roman"/>
              </w:rPr>
              <w:t>1</w:t>
            </w:r>
          </w:p>
        </w:tc>
        <w:tc>
          <w:tcPr>
            <w:tcW w:w="968" w:type="dxa"/>
          </w:tcPr>
          <w:p w:rsidR="00726F21" w:rsidRPr="00726F21" w:rsidRDefault="00726F21" w:rsidP="00726F21">
            <w:pPr>
              <w:jc w:val="center"/>
              <w:rPr>
                <w:rFonts w:ascii="Times New Roman" w:hAnsi="Times New Roman"/>
              </w:rPr>
            </w:pPr>
            <w:r w:rsidRPr="00726F21">
              <w:rPr>
                <w:rFonts w:ascii="Times New Roman" w:hAnsi="Times New Roman"/>
              </w:rPr>
              <w:t>6000 руб.</w:t>
            </w:r>
          </w:p>
        </w:tc>
        <w:tc>
          <w:tcPr>
            <w:tcW w:w="1658" w:type="dxa"/>
            <w:gridSpan w:val="2"/>
          </w:tcPr>
          <w:p w:rsidR="00726F21" w:rsidRPr="00726F21" w:rsidRDefault="00726F21" w:rsidP="00726F21">
            <w:pPr>
              <w:jc w:val="center"/>
              <w:rPr>
                <w:rFonts w:ascii="Times New Roman" w:hAnsi="Times New Roman"/>
              </w:rPr>
            </w:pPr>
            <w:r w:rsidRPr="00726F21">
              <w:rPr>
                <w:rFonts w:ascii="Times New Roman" w:hAnsi="Times New Roman"/>
              </w:rPr>
              <w:t>2 квартал ежегодно</w:t>
            </w:r>
          </w:p>
        </w:tc>
        <w:tc>
          <w:tcPr>
            <w:tcW w:w="1910" w:type="dxa"/>
          </w:tcPr>
          <w:p w:rsidR="00726F21" w:rsidRPr="00726F21" w:rsidRDefault="00726F21" w:rsidP="00726F21">
            <w:pPr>
              <w:jc w:val="both"/>
              <w:rPr>
                <w:rFonts w:ascii="Times New Roman" w:hAnsi="Times New Roman"/>
              </w:rPr>
            </w:pPr>
            <w:r w:rsidRPr="00726F21">
              <w:rPr>
                <w:rFonts w:ascii="Times New Roman" w:hAnsi="Times New Roman"/>
              </w:rPr>
              <w:t>заведующая МБДОУ №41</w:t>
            </w:r>
          </w:p>
        </w:tc>
      </w:tr>
      <w:tr w:rsidR="00726F21" w:rsidRPr="00726F21" w:rsidTr="00260A52">
        <w:tc>
          <w:tcPr>
            <w:tcW w:w="567" w:type="dxa"/>
          </w:tcPr>
          <w:p w:rsidR="00726F21" w:rsidRPr="00726F21" w:rsidRDefault="00726F21" w:rsidP="00726F21">
            <w:pPr>
              <w:jc w:val="center"/>
              <w:rPr>
                <w:rFonts w:ascii="Times New Roman" w:hAnsi="Times New Roman"/>
              </w:rPr>
            </w:pPr>
            <w:r w:rsidRPr="00726F21">
              <w:rPr>
                <w:rFonts w:ascii="Times New Roman" w:hAnsi="Times New Roman"/>
              </w:rPr>
              <w:t>5.</w:t>
            </w:r>
          </w:p>
        </w:tc>
        <w:tc>
          <w:tcPr>
            <w:tcW w:w="2836" w:type="dxa"/>
            <w:gridSpan w:val="2"/>
          </w:tcPr>
          <w:p w:rsidR="00726F21" w:rsidRPr="00726F21" w:rsidRDefault="00726F21" w:rsidP="00726F21">
            <w:pPr>
              <w:jc w:val="both"/>
              <w:rPr>
                <w:rFonts w:ascii="Times New Roman" w:hAnsi="Times New Roman"/>
              </w:rPr>
            </w:pPr>
            <w:r w:rsidRPr="00726F21">
              <w:rPr>
                <w:rFonts w:ascii="Times New Roman" w:hAnsi="Times New Roman"/>
              </w:rPr>
              <w:t>Профилактическое обслуживание технологического оборудования</w:t>
            </w:r>
          </w:p>
        </w:tc>
        <w:tc>
          <w:tcPr>
            <w:tcW w:w="1842" w:type="dxa"/>
            <w:gridSpan w:val="2"/>
          </w:tcPr>
          <w:p w:rsidR="00726F21" w:rsidRPr="00726F21" w:rsidRDefault="00726F21" w:rsidP="00726F21">
            <w:pPr>
              <w:jc w:val="center"/>
              <w:rPr>
                <w:rFonts w:ascii="Times New Roman" w:hAnsi="Times New Roman"/>
              </w:rPr>
            </w:pPr>
            <w:r w:rsidRPr="00726F21">
              <w:rPr>
                <w:rFonts w:ascii="Times New Roman" w:hAnsi="Times New Roman"/>
              </w:rPr>
              <w:t>электропечи, электросково</w:t>
            </w:r>
            <w:r w:rsidR="00260A52">
              <w:rPr>
                <w:rFonts w:ascii="Times New Roman" w:hAnsi="Times New Roman"/>
              </w:rPr>
              <w:t>-</w:t>
            </w:r>
            <w:r w:rsidRPr="00726F21">
              <w:rPr>
                <w:rFonts w:ascii="Times New Roman" w:hAnsi="Times New Roman"/>
              </w:rPr>
              <w:t>роды, мясорубка, картофелечистка</w:t>
            </w:r>
          </w:p>
        </w:tc>
        <w:tc>
          <w:tcPr>
            <w:tcW w:w="567" w:type="dxa"/>
            <w:gridSpan w:val="2"/>
          </w:tcPr>
          <w:p w:rsidR="00726F21" w:rsidRPr="00726F21" w:rsidRDefault="00726F21" w:rsidP="00726F21">
            <w:pPr>
              <w:jc w:val="center"/>
              <w:rPr>
                <w:rFonts w:ascii="Times New Roman" w:hAnsi="Times New Roman"/>
              </w:rPr>
            </w:pPr>
            <w:r w:rsidRPr="00726F21">
              <w:rPr>
                <w:rFonts w:ascii="Times New Roman" w:hAnsi="Times New Roman"/>
              </w:rPr>
              <w:t>12</w:t>
            </w:r>
          </w:p>
        </w:tc>
        <w:tc>
          <w:tcPr>
            <w:tcW w:w="968" w:type="dxa"/>
          </w:tcPr>
          <w:p w:rsidR="00726F21" w:rsidRPr="00726F21" w:rsidRDefault="00726F21" w:rsidP="00726F21">
            <w:pPr>
              <w:jc w:val="center"/>
              <w:rPr>
                <w:rFonts w:ascii="Times New Roman" w:hAnsi="Times New Roman"/>
              </w:rPr>
            </w:pPr>
            <w:r w:rsidRPr="00726F21">
              <w:rPr>
                <w:rFonts w:ascii="Times New Roman" w:hAnsi="Times New Roman"/>
              </w:rPr>
              <w:t>500 руб.</w:t>
            </w:r>
          </w:p>
        </w:tc>
        <w:tc>
          <w:tcPr>
            <w:tcW w:w="1658" w:type="dxa"/>
            <w:gridSpan w:val="2"/>
          </w:tcPr>
          <w:p w:rsidR="00726F21" w:rsidRPr="00726F21" w:rsidRDefault="00726F21" w:rsidP="00726F21">
            <w:pPr>
              <w:jc w:val="center"/>
              <w:rPr>
                <w:rFonts w:ascii="Times New Roman" w:hAnsi="Times New Roman"/>
              </w:rPr>
            </w:pPr>
            <w:r w:rsidRPr="00726F21">
              <w:rPr>
                <w:rFonts w:ascii="Times New Roman" w:hAnsi="Times New Roman"/>
              </w:rPr>
              <w:t>ежемесячно</w:t>
            </w:r>
          </w:p>
        </w:tc>
        <w:tc>
          <w:tcPr>
            <w:tcW w:w="1910" w:type="dxa"/>
          </w:tcPr>
          <w:p w:rsidR="00726F21" w:rsidRPr="00726F21" w:rsidRDefault="00726F21" w:rsidP="00726F21">
            <w:pPr>
              <w:jc w:val="both"/>
              <w:rPr>
                <w:rFonts w:ascii="Times New Roman" w:hAnsi="Times New Roman"/>
              </w:rPr>
            </w:pPr>
            <w:r w:rsidRPr="00726F21">
              <w:rPr>
                <w:rFonts w:ascii="Times New Roman" w:hAnsi="Times New Roman"/>
              </w:rPr>
              <w:t>шеф-повар</w:t>
            </w:r>
          </w:p>
        </w:tc>
      </w:tr>
      <w:tr w:rsidR="00726F21" w:rsidRPr="00726F21" w:rsidTr="00260A52">
        <w:tc>
          <w:tcPr>
            <w:tcW w:w="567" w:type="dxa"/>
          </w:tcPr>
          <w:p w:rsidR="00726F21" w:rsidRPr="00726F21" w:rsidRDefault="00726F21" w:rsidP="00726F21">
            <w:pPr>
              <w:jc w:val="center"/>
              <w:rPr>
                <w:rFonts w:ascii="Times New Roman" w:hAnsi="Times New Roman"/>
              </w:rPr>
            </w:pPr>
            <w:r w:rsidRPr="00726F21">
              <w:rPr>
                <w:rFonts w:ascii="Times New Roman" w:hAnsi="Times New Roman"/>
              </w:rPr>
              <w:t>6.</w:t>
            </w:r>
          </w:p>
        </w:tc>
        <w:tc>
          <w:tcPr>
            <w:tcW w:w="2836" w:type="dxa"/>
            <w:gridSpan w:val="2"/>
          </w:tcPr>
          <w:p w:rsidR="00726F21" w:rsidRPr="00726F21" w:rsidRDefault="00726F21" w:rsidP="00726F21">
            <w:pPr>
              <w:jc w:val="both"/>
              <w:rPr>
                <w:rFonts w:ascii="Times New Roman" w:hAnsi="Times New Roman"/>
              </w:rPr>
            </w:pPr>
            <w:r w:rsidRPr="00726F21">
              <w:rPr>
                <w:rFonts w:ascii="Times New Roman" w:hAnsi="Times New Roman"/>
              </w:rPr>
              <w:t>Проведение испытания оборудования спортзала</w:t>
            </w:r>
          </w:p>
        </w:tc>
        <w:tc>
          <w:tcPr>
            <w:tcW w:w="1842" w:type="dxa"/>
            <w:gridSpan w:val="2"/>
          </w:tcPr>
          <w:p w:rsidR="00726F21" w:rsidRPr="00726F21" w:rsidRDefault="00726F21" w:rsidP="00726F21">
            <w:pPr>
              <w:jc w:val="center"/>
              <w:rPr>
                <w:rFonts w:ascii="Times New Roman" w:hAnsi="Times New Roman"/>
              </w:rPr>
            </w:pPr>
            <w:r w:rsidRPr="00726F21">
              <w:rPr>
                <w:rFonts w:ascii="Times New Roman" w:hAnsi="Times New Roman"/>
              </w:rPr>
              <w:t>мероприятие</w:t>
            </w:r>
          </w:p>
        </w:tc>
        <w:tc>
          <w:tcPr>
            <w:tcW w:w="567" w:type="dxa"/>
            <w:gridSpan w:val="2"/>
          </w:tcPr>
          <w:p w:rsidR="00726F21" w:rsidRPr="00726F21" w:rsidRDefault="00726F21" w:rsidP="00726F21">
            <w:pPr>
              <w:jc w:val="center"/>
              <w:rPr>
                <w:rFonts w:ascii="Times New Roman" w:hAnsi="Times New Roman"/>
              </w:rPr>
            </w:pPr>
            <w:r w:rsidRPr="00726F21">
              <w:rPr>
                <w:rFonts w:ascii="Times New Roman" w:hAnsi="Times New Roman"/>
              </w:rPr>
              <w:t>1</w:t>
            </w:r>
          </w:p>
        </w:tc>
        <w:tc>
          <w:tcPr>
            <w:tcW w:w="968" w:type="dxa"/>
          </w:tcPr>
          <w:p w:rsidR="00726F21" w:rsidRPr="00726F21" w:rsidRDefault="00726F21" w:rsidP="00726F21">
            <w:pPr>
              <w:jc w:val="center"/>
              <w:rPr>
                <w:rFonts w:ascii="Times New Roman" w:hAnsi="Times New Roman"/>
              </w:rPr>
            </w:pPr>
            <w:r w:rsidRPr="00726F21">
              <w:rPr>
                <w:rFonts w:ascii="Times New Roman" w:hAnsi="Times New Roman"/>
              </w:rPr>
              <w:t>-</w:t>
            </w:r>
          </w:p>
        </w:tc>
        <w:tc>
          <w:tcPr>
            <w:tcW w:w="1658" w:type="dxa"/>
            <w:gridSpan w:val="2"/>
          </w:tcPr>
          <w:p w:rsidR="00726F21" w:rsidRPr="00726F21" w:rsidRDefault="00726F21" w:rsidP="00726F21">
            <w:pPr>
              <w:jc w:val="center"/>
              <w:rPr>
                <w:rFonts w:ascii="Times New Roman" w:hAnsi="Times New Roman"/>
              </w:rPr>
            </w:pPr>
            <w:r w:rsidRPr="00726F21">
              <w:rPr>
                <w:rFonts w:ascii="Times New Roman" w:hAnsi="Times New Roman"/>
              </w:rPr>
              <w:t>август-сентябрь, ежегодно</w:t>
            </w:r>
          </w:p>
        </w:tc>
        <w:tc>
          <w:tcPr>
            <w:tcW w:w="1910" w:type="dxa"/>
          </w:tcPr>
          <w:p w:rsidR="00726F21" w:rsidRPr="00726F21" w:rsidRDefault="00726F21" w:rsidP="00726F21">
            <w:pPr>
              <w:jc w:val="both"/>
              <w:rPr>
                <w:rFonts w:ascii="Times New Roman" w:hAnsi="Times New Roman"/>
              </w:rPr>
            </w:pPr>
            <w:r w:rsidRPr="00726F21">
              <w:rPr>
                <w:rFonts w:ascii="Times New Roman" w:hAnsi="Times New Roman"/>
              </w:rPr>
              <w:t>уполномоченный по охране труда</w:t>
            </w:r>
          </w:p>
        </w:tc>
      </w:tr>
      <w:tr w:rsidR="00726F21" w:rsidRPr="00726F21" w:rsidTr="00260A52">
        <w:tc>
          <w:tcPr>
            <w:tcW w:w="10348" w:type="dxa"/>
            <w:gridSpan w:val="11"/>
          </w:tcPr>
          <w:p w:rsidR="00726F21" w:rsidRDefault="00726F21" w:rsidP="00726F21">
            <w:pPr>
              <w:jc w:val="center"/>
              <w:rPr>
                <w:rFonts w:ascii="Times New Roman" w:hAnsi="Times New Roman"/>
              </w:rPr>
            </w:pPr>
            <w:r w:rsidRPr="00726F21">
              <w:rPr>
                <w:rFonts w:ascii="Times New Roman" w:hAnsi="Times New Roman"/>
              </w:rPr>
              <w:t xml:space="preserve">3. Лечебно-профилактические и санитарно-бытовые мероприятия  </w:t>
            </w:r>
          </w:p>
          <w:p w:rsidR="002F7F01" w:rsidRPr="00726F21" w:rsidRDefault="002F7F01" w:rsidP="00726F21">
            <w:pPr>
              <w:jc w:val="center"/>
              <w:rPr>
                <w:rFonts w:ascii="Times New Roman" w:hAnsi="Times New Roman"/>
              </w:rPr>
            </w:pPr>
          </w:p>
        </w:tc>
      </w:tr>
      <w:tr w:rsidR="00726F21" w:rsidRPr="00726F21" w:rsidTr="00260A52">
        <w:tc>
          <w:tcPr>
            <w:tcW w:w="567" w:type="dxa"/>
          </w:tcPr>
          <w:p w:rsidR="00726F21" w:rsidRPr="00726F21" w:rsidRDefault="00726F21" w:rsidP="00726F21">
            <w:pPr>
              <w:jc w:val="center"/>
              <w:rPr>
                <w:rFonts w:ascii="Times New Roman" w:hAnsi="Times New Roman"/>
              </w:rPr>
            </w:pPr>
            <w:r w:rsidRPr="00726F21">
              <w:rPr>
                <w:rFonts w:ascii="Times New Roman" w:hAnsi="Times New Roman"/>
              </w:rPr>
              <w:t>1.</w:t>
            </w:r>
          </w:p>
        </w:tc>
        <w:tc>
          <w:tcPr>
            <w:tcW w:w="2836" w:type="dxa"/>
            <w:gridSpan w:val="2"/>
          </w:tcPr>
          <w:p w:rsidR="00726F21" w:rsidRPr="00726F21" w:rsidRDefault="00726F21" w:rsidP="00726F21">
            <w:pPr>
              <w:jc w:val="both"/>
              <w:rPr>
                <w:rFonts w:ascii="Times New Roman" w:hAnsi="Times New Roman"/>
              </w:rPr>
            </w:pPr>
            <w:r w:rsidRPr="00726F21">
              <w:rPr>
                <w:rFonts w:ascii="Times New Roman" w:hAnsi="Times New Roman"/>
              </w:rPr>
              <w:t>Обучение и проверка знаний по оказанию первой помощи</w:t>
            </w:r>
          </w:p>
        </w:tc>
        <w:tc>
          <w:tcPr>
            <w:tcW w:w="1842" w:type="dxa"/>
            <w:gridSpan w:val="2"/>
          </w:tcPr>
          <w:p w:rsidR="00726F21" w:rsidRPr="00726F21" w:rsidRDefault="00726F21" w:rsidP="00726F21">
            <w:pPr>
              <w:jc w:val="center"/>
              <w:rPr>
                <w:rFonts w:ascii="Times New Roman" w:hAnsi="Times New Roman"/>
              </w:rPr>
            </w:pPr>
            <w:r w:rsidRPr="00726F21">
              <w:rPr>
                <w:rFonts w:ascii="Times New Roman" w:hAnsi="Times New Roman"/>
              </w:rPr>
              <w:t>человек</w:t>
            </w:r>
          </w:p>
        </w:tc>
        <w:tc>
          <w:tcPr>
            <w:tcW w:w="567" w:type="dxa"/>
            <w:gridSpan w:val="2"/>
          </w:tcPr>
          <w:p w:rsidR="00726F21" w:rsidRPr="00726F21" w:rsidRDefault="00726F21" w:rsidP="00726F21">
            <w:pPr>
              <w:jc w:val="center"/>
              <w:rPr>
                <w:rFonts w:ascii="Times New Roman" w:hAnsi="Times New Roman"/>
              </w:rPr>
            </w:pPr>
            <w:r w:rsidRPr="00726F21">
              <w:rPr>
                <w:rFonts w:ascii="Times New Roman" w:hAnsi="Times New Roman"/>
              </w:rPr>
              <w:t>47</w:t>
            </w:r>
          </w:p>
        </w:tc>
        <w:tc>
          <w:tcPr>
            <w:tcW w:w="968" w:type="dxa"/>
          </w:tcPr>
          <w:p w:rsidR="00726F21" w:rsidRPr="00726F21" w:rsidRDefault="00726F21" w:rsidP="00726F21">
            <w:pPr>
              <w:jc w:val="center"/>
              <w:rPr>
                <w:rFonts w:ascii="Times New Roman" w:hAnsi="Times New Roman"/>
              </w:rPr>
            </w:pPr>
            <w:r w:rsidRPr="00726F21">
              <w:rPr>
                <w:rFonts w:ascii="Times New Roman" w:hAnsi="Times New Roman"/>
              </w:rPr>
              <w:t>-</w:t>
            </w:r>
          </w:p>
        </w:tc>
        <w:tc>
          <w:tcPr>
            <w:tcW w:w="1658" w:type="dxa"/>
            <w:gridSpan w:val="2"/>
          </w:tcPr>
          <w:p w:rsidR="00726F21" w:rsidRPr="00726F21" w:rsidRDefault="00726F21" w:rsidP="00726F21">
            <w:pPr>
              <w:jc w:val="center"/>
              <w:rPr>
                <w:rFonts w:ascii="Times New Roman" w:hAnsi="Times New Roman"/>
              </w:rPr>
            </w:pPr>
            <w:r w:rsidRPr="00726F21">
              <w:rPr>
                <w:rFonts w:ascii="Times New Roman" w:hAnsi="Times New Roman"/>
              </w:rPr>
              <w:t>апрель</w:t>
            </w:r>
          </w:p>
          <w:p w:rsidR="00726F21" w:rsidRPr="00726F21" w:rsidRDefault="00726F21" w:rsidP="00726F21">
            <w:pPr>
              <w:jc w:val="center"/>
              <w:rPr>
                <w:rFonts w:ascii="Times New Roman" w:hAnsi="Times New Roman"/>
              </w:rPr>
            </w:pPr>
            <w:r w:rsidRPr="00726F21">
              <w:rPr>
                <w:rFonts w:ascii="Times New Roman" w:hAnsi="Times New Roman"/>
              </w:rPr>
              <w:t>ежегодно</w:t>
            </w:r>
          </w:p>
        </w:tc>
        <w:tc>
          <w:tcPr>
            <w:tcW w:w="1910" w:type="dxa"/>
          </w:tcPr>
          <w:p w:rsidR="00726F21" w:rsidRDefault="00726F21" w:rsidP="00726F21">
            <w:pPr>
              <w:jc w:val="both"/>
              <w:rPr>
                <w:rFonts w:ascii="Times New Roman" w:hAnsi="Times New Roman"/>
              </w:rPr>
            </w:pPr>
            <w:r w:rsidRPr="00726F21">
              <w:rPr>
                <w:rFonts w:ascii="Times New Roman" w:hAnsi="Times New Roman"/>
              </w:rPr>
              <w:t>заведующая МБДОУ №41, старший воспитатель, уполномоченный по охране труда</w:t>
            </w:r>
          </w:p>
          <w:p w:rsidR="002F7F01" w:rsidRPr="00726F21" w:rsidRDefault="002F7F01" w:rsidP="00726F21">
            <w:pPr>
              <w:jc w:val="both"/>
              <w:rPr>
                <w:rFonts w:ascii="Times New Roman" w:hAnsi="Times New Roman"/>
              </w:rPr>
            </w:pPr>
          </w:p>
        </w:tc>
      </w:tr>
      <w:tr w:rsidR="0060147C" w:rsidRPr="00726F21" w:rsidTr="00260A52">
        <w:tc>
          <w:tcPr>
            <w:tcW w:w="567" w:type="dxa"/>
          </w:tcPr>
          <w:p w:rsidR="0060147C" w:rsidRPr="00726F21" w:rsidRDefault="0060147C" w:rsidP="00260A52">
            <w:pPr>
              <w:jc w:val="center"/>
              <w:rPr>
                <w:rFonts w:ascii="Times New Roman" w:hAnsi="Times New Roman"/>
              </w:rPr>
            </w:pPr>
            <w:r w:rsidRPr="00726F21">
              <w:rPr>
                <w:rFonts w:ascii="Times New Roman" w:hAnsi="Times New Roman"/>
              </w:rPr>
              <w:t>2.</w:t>
            </w:r>
          </w:p>
        </w:tc>
        <w:tc>
          <w:tcPr>
            <w:tcW w:w="2836" w:type="dxa"/>
            <w:gridSpan w:val="2"/>
          </w:tcPr>
          <w:p w:rsidR="0060147C" w:rsidRPr="00726F21" w:rsidRDefault="0060147C" w:rsidP="0060147C">
            <w:pPr>
              <w:jc w:val="both"/>
              <w:rPr>
                <w:rFonts w:ascii="Times New Roman" w:hAnsi="Times New Roman"/>
              </w:rPr>
            </w:pPr>
            <w:r>
              <w:rPr>
                <w:rFonts w:ascii="Times New Roman" w:hAnsi="Times New Roman"/>
              </w:rPr>
              <w:t>Медицинские осмотры</w:t>
            </w:r>
          </w:p>
        </w:tc>
        <w:tc>
          <w:tcPr>
            <w:tcW w:w="1842" w:type="dxa"/>
            <w:gridSpan w:val="2"/>
          </w:tcPr>
          <w:p w:rsidR="0060147C" w:rsidRPr="00726F21" w:rsidRDefault="0060147C" w:rsidP="00260A52">
            <w:pPr>
              <w:jc w:val="center"/>
              <w:rPr>
                <w:rFonts w:ascii="Times New Roman" w:hAnsi="Times New Roman"/>
              </w:rPr>
            </w:pPr>
            <w:r w:rsidRPr="00726F21">
              <w:rPr>
                <w:rFonts w:ascii="Times New Roman" w:hAnsi="Times New Roman"/>
              </w:rPr>
              <w:t>человек</w:t>
            </w:r>
          </w:p>
        </w:tc>
        <w:tc>
          <w:tcPr>
            <w:tcW w:w="567" w:type="dxa"/>
            <w:gridSpan w:val="2"/>
          </w:tcPr>
          <w:p w:rsidR="0060147C" w:rsidRPr="00726F21" w:rsidRDefault="0060147C" w:rsidP="00260A52">
            <w:pPr>
              <w:jc w:val="center"/>
              <w:rPr>
                <w:rFonts w:ascii="Times New Roman" w:hAnsi="Times New Roman"/>
              </w:rPr>
            </w:pPr>
            <w:r>
              <w:rPr>
                <w:rFonts w:ascii="Times New Roman" w:hAnsi="Times New Roman"/>
              </w:rPr>
              <w:t>47</w:t>
            </w:r>
          </w:p>
        </w:tc>
        <w:tc>
          <w:tcPr>
            <w:tcW w:w="968" w:type="dxa"/>
          </w:tcPr>
          <w:p w:rsidR="0060147C" w:rsidRDefault="00FD5A15" w:rsidP="00260A52">
            <w:pPr>
              <w:jc w:val="center"/>
              <w:rPr>
                <w:rFonts w:ascii="Times New Roman" w:hAnsi="Times New Roman"/>
              </w:rPr>
            </w:pPr>
            <w:r>
              <w:rPr>
                <w:rFonts w:ascii="Times New Roman" w:hAnsi="Times New Roman"/>
              </w:rPr>
              <w:t>33207</w:t>
            </w:r>
          </w:p>
          <w:p w:rsidR="00FD5A15" w:rsidRPr="00726F21" w:rsidRDefault="00FD5A15" w:rsidP="00260A52">
            <w:pPr>
              <w:jc w:val="center"/>
              <w:rPr>
                <w:rFonts w:ascii="Times New Roman" w:hAnsi="Times New Roman"/>
              </w:rPr>
            </w:pPr>
            <w:r w:rsidRPr="00726F21">
              <w:rPr>
                <w:rFonts w:ascii="Times New Roman" w:hAnsi="Times New Roman"/>
              </w:rPr>
              <w:t>руб</w:t>
            </w:r>
            <w:r>
              <w:rPr>
                <w:rFonts w:ascii="Times New Roman" w:hAnsi="Times New Roman"/>
              </w:rPr>
              <w:t>.</w:t>
            </w:r>
          </w:p>
        </w:tc>
        <w:tc>
          <w:tcPr>
            <w:tcW w:w="1658" w:type="dxa"/>
            <w:gridSpan w:val="2"/>
          </w:tcPr>
          <w:p w:rsidR="0060147C" w:rsidRPr="00726F21" w:rsidRDefault="0060147C" w:rsidP="00236C84">
            <w:pPr>
              <w:jc w:val="center"/>
              <w:rPr>
                <w:rFonts w:ascii="Times New Roman" w:hAnsi="Times New Roman"/>
              </w:rPr>
            </w:pPr>
            <w:r w:rsidRPr="00726F21">
              <w:rPr>
                <w:rFonts w:ascii="Times New Roman" w:hAnsi="Times New Roman"/>
              </w:rPr>
              <w:t xml:space="preserve">ежедневно </w:t>
            </w:r>
          </w:p>
        </w:tc>
        <w:tc>
          <w:tcPr>
            <w:tcW w:w="1910" w:type="dxa"/>
          </w:tcPr>
          <w:p w:rsidR="0060147C" w:rsidRPr="00726F21" w:rsidRDefault="0060147C" w:rsidP="00260A52">
            <w:pPr>
              <w:jc w:val="both"/>
              <w:rPr>
                <w:rFonts w:ascii="Times New Roman" w:hAnsi="Times New Roman"/>
              </w:rPr>
            </w:pPr>
            <w:r w:rsidRPr="00726F21">
              <w:rPr>
                <w:rFonts w:ascii="Times New Roman" w:hAnsi="Times New Roman"/>
              </w:rPr>
              <w:t>заведующая МБДОУ №41</w:t>
            </w:r>
          </w:p>
        </w:tc>
      </w:tr>
      <w:tr w:rsidR="00726F21" w:rsidRPr="00726F21" w:rsidTr="00260A52">
        <w:tc>
          <w:tcPr>
            <w:tcW w:w="567" w:type="dxa"/>
          </w:tcPr>
          <w:p w:rsidR="00726F21" w:rsidRPr="00726F21" w:rsidRDefault="00FD5A15" w:rsidP="00726F21">
            <w:pPr>
              <w:jc w:val="center"/>
              <w:rPr>
                <w:rFonts w:ascii="Times New Roman" w:hAnsi="Times New Roman"/>
              </w:rPr>
            </w:pPr>
            <w:r>
              <w:rPr>
                <w:rFonts w:ascii="Times New Roman" w:hAnsi="Times New Roman"/>
              </w:rPr>
              <w:t>3</w:t>
            </w:r>
            <w:r w:rsidR="00726F21" w:rsidRPr="00726F21">
              <w:rPr>
                <w:rFonts w:ascii="Times New Roman" w:hAnsi="Times New Roman"/>
              </w:rPr>
              <w:t>.</w:t>
            </w:r>
          </w:p>
        </w:tc>
        <w:tc>
          <w:tcPr>
            <w:tcW w:w="2836" w:type="dxa"/>
            <w:gridSpan w:val="2"/>
          </w:tcPr>
          <w:p w:rsidR="00726F21" w:rsidRPr="00726F21" w:rsidRDefault="00726F21" w:rsidP="00726F21">
            <w:pPr>
              <w:jc w:val="both"/>
              <w:rPr>
                <w:rFonts w:ascii="Times New Roman" w:hAnsi="Times New Roman"/>
              </w:rPr>
            </w:pPr>
            <w:r w:rsidRPr="00726F21">
              <w:rPr>
                <w:rFonts w:ascii="Times New Roman" w:hAnsi="Times New Roman"/>
              </w:rPr>
              <w:t>Контроль теплового режима в помещениях МБДОУ</w:t>
            </w:r>
          </w:p>
        </w:tc>
        <w:tc>
          <w:tcPr>
            <w:tcW w:w="1842" w:type="dxa"/>
            <w:gridSpan w:val="2"/>
          </w:tcPr>
          <w:p w:rsidR="00726F21" w:rsidRPr="00726F21" w:rsidRDefault="00726F21" w:rsidP="00726F21">
            <w:pPr>
              <w:jc w:val="center"/>
              <w:rPr>
                <w:rFonts w:ascii="Times New Roman" w:hAnsi="Times New Roman"/>
              </w:rPr>
            </w:pPr>
            <w:r w:rsidRPr="00726F21">
              <w:rPr>
                <w:rFonts w:ascii="Times New Roman" w:hAnsi="Times New Roman"/>
              </w:rPr>
              <w:t>помещения</w:t>
            </w:r>
          </w:p>
        </w:tc>
        <w:tc>
          <w:tcPr>
            <w:tcW w:w="567" w:type="dxa"/>
            <w:gridSpan w:val="2"/>
          </w:tcPr>
          <w:p w:rsidR="00726F21" w:rsidRPr="00726F21" w:rsidRDefault="00726F21" w:rsidP="00726F21">
            <w:pPr>
              <w:jc w:val="center"/>
              <w:rPr>
                <w:rFonts w:ascii="Times New Roman" w:hAnsi="Times New Roman"/>
              </w:rPr>
            </w:pPr>
            <w:r w:rsidRPr="00726F21">
              <w:rPr>
                <w:rFonts w:ascii="Times New Roman" w:hAnsi="Times New Roman"/>
              </w:rPr>
              <w:t>-</w:t>
            </w:r>
          </w:p>
        </w:tc>
        <w:tc>
          <w:tcPr>
            <w:tcW w:w="968" w:type="dxa"/>
          </w:tcPr>
          <w:p w:rsidR="00726F21" w:rsidRPr="00726F21" w:rsidRDefault="00726F21" w:rsidP="00726F21">
            <w:pPr>
              <w:jc w:val="center"/>
              <w:rPr>
                <w:rFonts w:ascii="Times New Roman" w:hAnsi="Times New Roman"/>
              </w:rPr>
            </w:pPr>
            <w:r w:rsidRPr="00726F21">
              <w:rPr>
                <w:rFonts w:ascii="Times New Roman" w:hAnsi="Times New Roman"/>
              </w:rPr>
              <w:t>-</w:t>
            </w:r>
          </w:p>
        </w:tc>
        <w:tc>
          <w:tcPr>
            <w:tcW w:w="1658" w:type="dxa"/>
            <w:gridSpan w:val="2"/>
          </w:tcPr>
          <w:p w:rsidR="00726F21" w:rsidRPr="00726F21" w:rsidRDefault="00726F21" w:rsidP="00726F21">
            <w:pPr>
              <w:jc w:val="center"/>
              <w:rPr>
                <w:rFonts w:ascii="Times New Roman" w:hAnsi="Times New Roman"/>
              </w:rPr>
            </w:pPr>
            <w:r w:rsidRPr="00726F21">
              <w:rPr>
                <w:rFonts w:ascii="Times New Roman" w:hAnsi="Times New Roman"/>
              </w:rPr>
              <w:t>ежедневно в зимний период</w:t>
            </w:r>
          </w:p>
        </w:tc>
        <w:tc>
          <w:tcPr>
            <w:tcW w:w="1910" w:type="dxa"/>
          </w:tcPr>
          <w:p w:rsidR="00726F21" w:rsidRPr="00726F21" w:rsidRDefault="00726F21" w:rsidP="00726F21">
            <w:pPr>
              <w:jc w:val="both"/>
              <w:rPr>
                <w:rFonts w:ascii="Times New Roman" w:hAnsi="Times New Roman"/>
              </w:rPr>
            </w:pPr>
            <w:r w:rsidRPr="00726F21">
              <w:rPr>
                <w:rFonts w:ascii="Times New Roman" w:hAnsi="Times New Roman"/>
              </w:rPr>
              <w:t>заведующая МБДОУ №41</w:t>
            </w:r>
          </w:p>
        </w:tc>
      </w:tr>
      <w:tr w:rsidR="00726F21" w:rsidRPr="00726F21" w:rsidTr="00260A52">
        <w:tc>
          <w:tcPr>
            <w:tcW w:w="567" w:type="dxa"/>
          </w:tcPr>
          <w:p w:rsidR="00726F21" w:rsidRPr="00726F21" w:rsidRDefault="00FD5A15" w:rsidP="00726F21">
            <w:pPr>
              <w:jc w:val="center"/>
              <w:rPr>
                <w:rFonts w:ascii="Times New Roman" w:hAnsi="Times New Roman"/>
              </w:rPr>
            </w:pPr>
            <w:r>
              <w:rPr>
                <w:rFonts w:ascii="Times New Roman" w:hAnsi="Times New Roman"/>
              </w:rPr>
              <w:t>4</w:t>
            </w:r>
            <w:r w:rsidR="00726F21" w:rsidRPr="00726F21">
              <w:rPr>
                <w:rFonts w:ascii="Times New Roman" w:hAnsi="Times New Roman"/>
              </w:rPr>
              <w:t>.</w:t>
            </w:r>
          </w:p>
        </w:tc>
        <w:tc>
          <w:tcPr>
            <w:tcW w:w="2836" w:type="dxa"/>
            <w:gridSpan w:val="2"/>
          </w:tcPr>
          <w:p w:rsidR="00726F21" w:rsidRPr="00726F21" w:rsidRDefault="00726F21" w:rsidP="00726F21">
            <w:pPr>
              <w:jc w:val="both"/>
              <w:rPr>
                <w:rFonts w:ascii="Times New Roman" w:hAnsi="Times New Roman"/>
              </w:rPr>
            </w:pPr>
            <w:r w:rsidRPr="00726F21">
              <w:rPr>
                <w:rFonts w:ascii="Times New Roman" w:hAnsi="Times New Roman"/>
              </w:rPr>
              <w:t>Контроль эффективности расходования электроэнергии, тепла и воды</w:t>
            </w:r>
          </w:p>
        </w:tc>
        <w:tc>
          <w:tcPr>
            <w:tcW w:w="1842" w:type="dxa"/>
            <w:gridSpan w:val="2"/>
          </w:tcPr>
          <w:p w:rsidR="00726F21" w:rsidRPr="00726F21" w:rsidRDefault="00726F21" w:rsidP="00726F21">
            <w:pPr>
              <w:jc w:val="center"/>
              <w:rPr>
                <w:rFonts w:ascii="Times New Roman" w:hAnsi="Times New Roman"/>
              </w:rPr>
            </w:pPr>
            <w:r w:rsidRPr="00726F21">
              <w:rPr>
                <w:rFonts w:ascii="Times New Roman" w:hAnsi="Times New Roman"/>
              </w:rPr>
              <w:t>помещения</w:t>
            </w:r>
          </w:p>
        </w:tc>
        <w:tc>
          <w:tcPr>
            <w:tcW w:w="567" w:type="dxa"/>
            <w:gridSpan w:val="2"/>
          </w:tcPr>
          <w:p w:rsidR="00726F21" w:rsidRPr="00726F21" w:rsidRDefault="00726F21" w:rsidP="00726F21">
            <w:pPr>
              <w:jc w:val="center"/>
              <w:rPr>
                <w:rFonts w:ascii="Times New Roman" w:hAnsi="Times New Roman"/>
              </w:rPr>
            </w:pPr>
            <w:r w:rsidRPr="00726F21">
              <w:rPr>
                <w:rFonts w:ascii="Times New Roman" w:hAnsi="Times New Roman"/>
              </w:rPr>
              <w:t>-</w:t>
            </w:r>
          </w:p>
        </w:tc>
        <w:tc>
          <w:tcPr>
            <w:tcW w:w="968" w:type="dxa"/>
          </w:tcPr>
          <w:p w:rsidR="00726F21" w:rsidRPr="00726F21" w:rsidRDefault="00726F21" w:rsidP="00726F21">
            <w:pPr>
              <w:jc w:val="center"/>
              <w:rPr>
                <w:rFonts w:ascii="Times New Roman" w:hAnsi="Times New Roman"/>
              </w:rPr>
            </w:pPr>
            <w:r w:rsidRPr="00726F21">
              <w:rPr>
                <w:rFonts w:ascii="Times New Roman" w:hAnsi="Times New Roman"/>
              </w:rPr>
              <w:t>-</w:t>
            </w:r>
          </w:p>
        </w:tc>
        <w:tc>
          <w:tcPr>
            <w:tcW w:w="1658" w:type="dxa"/>
            <w:gridSpan w:val="2"/>
          </w:tcPr>
          <w:p w:rsidR="00726F21" w:rsidRPr="00726F21" w:rsidRDefault="00726F21" w:rsidP="00726F21">
            <w:pPr>
              <w:jc w:val="center"/>
              <w:rPr>
                <w:rFonts w:ascii="Times New Roman" w:hAnsi="Times New Roman"/>
              </w:rPr>
            </w:pPr>
            <w:r w:rsidRPr="00726F21">
              <w:rPr>
                <w:rFonts w:ascii="Times New Roman" w:hAnsi="Times New Roman"/>
              </w:rPr>
              <w:t>ежедневно</w:t>
            </w:r>
          </w:p>
        </w:tc>
        <w:tc>
          <w:tcPr>
            <w:tcW w:w="1910" w:type="dxa"/>
          </w:tcPr>
          <w:p w:rsidR="00726F21" w:rsidRPr="00726F21" w:rsidRDefault="00726F21" w:rsidP="00726F21">
            <w:pPr>
              <w:jc w:val="both"/>
              <w:rPr>
                <w:rFonts w:ascii="Times New Roman" w:hAnsi="Times New Roman"/>
              </w:rPr>
            </w:pPr>
            <w:r w:rsidRPr="00726F21">
              <w:rPr>
                <w:rFonts w:ascii="Times New Roman" w:hAnsi="Times New Roman"/>
              </w:rPr>
              <w:t>заведующая МБДОУ №41, уполномоченный по охране труда</w:t>
            </w:r>
          </w:p>
        </w:tc>
      </w:tr>
      <w:tr w:rsidR="00726F21" w:rsidRPr="00726F21" w:rsidTr="00260A52">
        <w:tc>
          <w:tcPr>
            <w:tcW w:w="567" w:type="dxa"/>
          </w:tcPr>
          <w:p w:rsidR="00726F21" w:rsidRPr="00726F21" w:rsidRDefault="00FD5A15" w:rsidP="00726F21">
            <w:pPr>
              <w:jc w:val="center"/>
              <w:rPr>
                <w:rFonts w:ascii="Times New Roman" w:hAnsi="Times New Roman"/>
              </w:rPr>
            </w:pPr>
            <w:r>
              <w:rPr>
                <w:rFonts w:ascii="Times New Roman" w:hAnsi="Times New Roman"/>
              </w:rPr>
              <w:t>5</w:t>
            </w:r>
            <w:r w:rsidR="00726F21" w:rsidRPr="00726F21">
              <w:rPr>
                <w:rFonts w:ascii="Times New Roman" w:hAnsi="Times New Roman"/>
              </w:rPr>
              <w:t>.</w:t>
            </w:r>
          </w:p>
        </w:tc>
        <w:tc>
          <w:tcPr>
            <w:tcW w:w="2836" w:type="dxa"/>
            <w:gridSpan w:val="2"/>
          </w:tcPr>
          <w:p w:rsidR="00726F21" w:rsidRPr="00726F21" w:rsidRDefault="00726F21" w:rsidP="00726F21">
            <w:pPr>
              <w:jc w:val="both"/>
              <w:rPr>
                <w:rFonts w:ascii="Times New Roman" w:hAnsi="Times New Roman"/>
              </w:rPr>
            </w:pPr>
            <w:r w:rsidRPr="00726F21">
              <w:rPr>
                <w:rFonts w:ascii="Times New Roman" w:hAnsi="Times New Roman"/>
              </w:rPr>
              <w:t>Анализ заболеваемости</w:t>
            </w:r>
          </w:p>
        </w:tc>
        <w:tc>
          <w:tcPr>
            <w:tcW w:w="1842" w:type="dxa"/>
            <w:gridSpan w:val="2"/>
          </w:tcPr>
          <w:p w:rsidR="00726F21" w:rsidRPr="00726F21" w:rsidRDefault="00726F21" w:rsidP="00726F21">
            <w:pPr>
              <w:jc w:val="center"/>
              <w:rPr>
                <w:rFonts w:ascii="Times New Roman" w:hAnsi="Times New Roman"/>
              </w:rPr>
            </w:pPr>
            <w:r w:rsidRPr="00726F21">
              <w:rPr>
                <w:rFonts w:ascii="Times New Roman" w:hAnsi="Times New Roman"/>
              </w:rPr>
              <w:t>человек</w:t>
            </w:r>
          </w:p>
        </w:tc>
        <w:tc>
          <w:tcPr>
            <w:tcW w:w="567" w:type="dxa"/>
            <w:gridSpan w:val="2"/>
          </w:tcPr>
          <w:p w:rsidR="00726F21" w:rsidRPr="00726F21" w:rsidRDefault="00726F21" w:rsidP="00726F21">
            <w:pPr>
              <w:jc w:val="center"/>
              <w:rPr>
                <w:rFonts w:ascii="Times New Roman" w:hAnsi="Times New Roman"/>
              </w:rPr>
            </w:pPr>
          </w:p>
        </w:tc>
        <w:tc>
          <w:tcPr>
            <w:tcW w:w="968" w:type="dxa"/>
          </w:tcPr>
          <w:p w:rsidR="00726F21" w:rsidRPr="00726F21" w:rsidRDefault="00726F21" w:rsidP="00726F21">
            <w:pPr>
              <w:jc w:val="center"/>
              <w:rPr>
                <w:rFonts w:ascii="Times New Roman" w:hAnsi="Times New Roman"/>
              </w:rPr>
            </w:pPr>
            <w:r w:rsidRPr="00726F21">
              <w:rPr>
                <w:rFonts w:ascii="Times New Roman" w:hAnsi="Times New Roman"/>
              </w:rPr>
              <w:t>-</w:t>
            </w:r>
          </w:p>
        </w:tc>
        <w:tc>
          <w:tcPr>
            <w:tcW w:w="1658" w:type="dxa"/>
            <w:gridSpan w:val="2"/>
          </w:tcPr>
          <w:p w:rsidR="00726F21" w:rsidRPr="00726F21" w:rsidRDefault="00726F21" w:rsidP="00726F21">
            <w:pPr>
              <w:jc w:val="center"/>
              <w:rPr>
                <w:rFonts w:ascii="Times New Roman" w:hAnsi="Times New Roman"/>
              </w:rPr>
            </w:pPr>
            <w:r w:rsidRPr="00726F21">
              <w:rPr>
                <w:rFonts w:ascii="Times New Roman" w:hAnsi="Times New Roman"/>
              </w:rPr>
              <w:t>ежемесячно</w:t>
            </w:r>
          </w:p>
        </w:tc>
        <w:tc>
          <w:tcPr>
            <w:tcW w:w="1910" w:type="dxa"/>
          </w:tcPr>
          <w:p w:rsidR="00726F21" w:rsidRPr="00726F21" w:rsidRDefault="00726F21" w:rsidP="00726F21">
            <w:pPr>
              <w:jc w:val="both"/>
              <w:rPr>
                <w:rFonts w:ascii="Times New Roman" w:hAnsi="Times New Roman"/>
              </w:rPr>
            </w:pPr>
            <w:r w:rsidRPr="00726F21">
              <w:rPr>
                <w:rFonts w:ascii="Times New Roman" w:hAnsi="Times New Roman"/>
              </w:rPr>
              <w:t>заведующая МБДОУ №41,  медсестра</w:t>
            </w:r>
          </w:p>
        </w:tc>
      </w:tr>
      <w:tr w:rsidR="00726F21" w:rsidRPr="00726F21" w:rsidTr="00260A52">
        <w:tc>
          <w:tcPr>
            <w:tcW w:w="567" w:type="dxa"/>
          </w:tcPr>
          <w:p w:rsidR="00726F21" w:rsidRPr="00726F21" w:rsidRDefault="00FD5A15" w:rsidP="00726F21">
            <w:pPr>
              <w:jc w:val="center"/>
              <w:rPr>
                <w:rFonts w:ascii="Times New Roman" w:hAnsi="Times New Roman"/>
              </w:rPr>
            </w:pPr>
            <w:r>
              <w:rPr>
                <w:rFonts w:ascii="Times New Roman" w:hAnsi="Times New Roman"/>
              </w:rPr>
              <w:t>6</w:t>
            </w:r>
            <w:r w:rsidR="00726F21" w:rsidRPr="00726F21">
              <w:rPr>
                <w:rFonts w:ascii="Times New Roman" w:hAnsi="Times New Roman"/>
              </w:rPr>
              <w:t>.</w:t>
            </w:r>
          </w:p>
        </w:tc>
        <w:tc>
          <w:tcPr>
            <w:tcW w:w="2836" w:type="dxa"/>
            <w:gridSpan w:val="2"/>
          </w:tcPr>
          <w:p w:rsidR="00726F21" w:rsidRPr="00726F21" w:rsidRDefault="00726F21" w:rsidP="00726F21">
            <w:pPr>
              <w:jc w:val="both"/>
              <w:rPr>
                <w:rFonts w:ascii="Times New Roman" w:hAnsi="Times New Roman"/>
              </w:rPr>
            </w:pPr>
            <w:r w:rsidRPr="00726F21">
              <w:rPr>
                <w:rFonts w:ascii="Times New Roman" w:hAnsi="Times New Roman"/>
              </w:rPr>
              <w:t>Дератизация, дезинсекция помещений,</w:t>
            </w:r>
          </w:p>
          <w:p w:rsidR="00726F21" w:rsidRPr="00726F21" w:rsidRDefault="0060147C" w:rsidP="00726F21">
            <w:pPr>
              <w:jc w:val="both"/>
              <w:rPr>
                <w:rFonts w:ascii="Times New Roman" w:hAnsi="Times New Roman"/>
              </w:rPr>
            </w:pPr>
            <w:r w:rsidRPr="00726F21">
              <w:rPr>
                <w:rFonts w:ascii="Times New Roman" w:hAnsi="Times New Roman"/>
              </w:rPr>
              <w:t>А</w:t>
            </w:r>
            <w:r w:rsidR="00726F21" w:rsidRPr="00726F21">
              <w:rPr>
                <w:rFonts w:ascii="Times New Roman" w:hAnsi="Times New Roman"/>
              </w:rPr>
              <w:t>карицидная</w:t>
            </w:r>
            <w:r>
              <w:rPr>
                <w:rFonts w:ascii="Times New Roman" w:hAnsi="Times New Roman"/>
              </w:rPr>
              <w:t xml:space="preserve"> </w:t>
            </w:r>
            <w:r w:rsidR="00726F21" w:rsidRPr="00726F21">
              <w:rPr>
                <w:rFonts w:ascii="Times New Roman" w:hAnsi="Times New Roman"/>
              </w:rPr>
              <w:t>обработка территории</w:t>
            </w:r>
          </w:p>
        </w:tc>
        <w:tc>
          <w:tcPr>
            <w:tcW w:w="1842" w:type="dxa"/>
            <w:gridSpan w:val="2"/>
          </w:tcPr>
          <w:p w:rsidR="00726F21" w:rsidRPr="00726F21" w:rsidRDefault="00726F21" w:rsidP="00726F21">
            <w:pPr>
              <w:jc w:val="center"/>
              <w:rPr>
                <w:rFonts w:ascii="Times New Roman" w:hAnsi="Times New Roman"/>
              </w:rPr>
            </w:pPr>
            <w:r w:rsidRPr="00726F21">
              <w:rPr>
                <w:rFonts w:ascii="Times New Roman" w:hAnsi="Times New Roman"/>
              </w:rPr>
              <w:t>мероприятия</w:t>
            </w:r>
          </w:p>
        </w:tc>
        <w:tc>
          <w:tcPr>
            <w:tcW w:w="567" w:type="dxa"/>
            <w:gridSpan w:val="2"/>
          </w:tcPr>
          <w:p w:rsidR="00726F21" w:rsidRPr="00726F21" w:rsidRDefault="00726F21" w:rsidP="00726F21">
            <w:pPr>
              <w:jc w:val="center"/>
              <w:rPr>
                <w:rFonts w:ascii="Times New Roman" w:hAnsi="Times New Roman"/>
              </w:rPr>
            </w:pPr>
          </w:p>
        </w:tc>
        <w:tc>
          <w:tcPr>
            <w:tcW w:w="968" w:type="dxa"/>
          </w:tcPr>
          <w:p w:rsidR="00726F21" w:rsidRPr="00726F21" w:rsidRDefault="0060147C" w:rsidP="00726F21">
            <w:pPr>
              <w:jc w:val="center"/>
              <w:rPr>
                <w:rFonts w:ascii="Times New Roman" w:hAnsi="Times New Roman"/>
              </w:rPr>
            </w:pPr>
            <w:r>
              <w:rPr>
                <w:rFonts w:ascii="Times New Roman" w:hAnsi="Times New Roman"/>
              </w:rPr>
              <w:t>18550</w:t>
            </w:r>
            <w:r w:rsidR="00726F21" w:rsidRPr="00726F21">
              <w:rPr>
                <w:rFonts w:ascii="Times New Roman" w:hAnsi="Times New Roman"/>
              </w:rPr>
              <w:t xml:space="preserve"> руб</w:t>
            </w:r>
            <w:r>
              <w:rPr>
                <w:rFonts w:ascii="Times New Roman" w:hAnsi="Times New Roman"/>
              </w:rPr>
              <w:t>.</w:t>
            </w:r>
          </w:p>
        </w:tc>
        <w:tc>
          <w:tcPr>
            <w:tcW w:w="1658" w:type="dxa"/>
            <w:gridSpan w:val="2"/>
          </w:tcPr>
          <w:p w:rsidR="00726F21" w:rsidRPr="00726F21" w:rsidRDefault="00726F21" w:rsidP="00726F21">
            <w:pPr>
              <w:jc w:val="center"/>
              <w:rPr>
                <w:rFonts w:ascii="Times New Roman" w:hAnsi="Times New Roman"/>
              </w:rPr>
            </w:pPr>
            <w:r w:rsidRPr="00726F21">
              <w:rPr>
                <w:rFonts w:ascii="Times New Roman" w:hAnsi="Times New Roman"/>
              </w:rPr>
              <w:t>весна, осень</w:t>
            </w:r>
          </w:p>
          <w:p w:rsidR="00726F21" w:rsidRPr="00726F21" w:rsidRDefault="00726F21" w:rsidP="00726F21">
            <w:pPr>
              <w:jc w:val="center"/>
              <w:rPr>
                <w:rFonts w:ascii="Times New Roman" w:hAnsi="Times New Roman"/>
              </w:rPr>
            </w:pPr>
            <w:r w:rsidRPr="00726F21">
              <w:rPr>
                <w:rFonts w:ascii="Times New Roman" w:hAnsi="Times New Roman"/>
              </w:rPr>
              <w:t>ежегодно</w:t>
            </w:r>
          </w:p>
          <w:p w:rsidR="00726F21" w:rsidRPr="00726F21" w:rsidRDefault="00726F21" w:rsidP="00726F21">
            <w:pPr>
              <w:jc w:val="center"/>
              <w:rPr>
                <w:rFonts w:ascii="Times New Roman" w:hAnsi="Times New Roman"/>
              </w:rPr>
            </w:pPr>
          </w:p>
          <w:p w:rsidR="00726F21" w:rsidRDefault="00726F21" w:rsidP="00726F21">
            <w:pPr>
              <w:jc w:val="center"/>
              <w:rPr>
                <w:rFonts w:ascii="Times New Roman" w:hAnsi="Times New Roman"/>
              </w:rPr>
            </w:pPr>
            <w:r w:rsidRPr="00726F21">
              <w:rPr>
                <w:rFonts w:ascii="Times New Roman" w:hAnsi="Times New Roman"/>
              </w:rPr>
              <w:t>май, июнь</w:t>
            </w:r>
          </w:p>
          <w:p w:rsidR="002F7F01" w:rsidRPr="00726F21" w:rsidRDefault="002F7F01" w:rsidP="00726F21">
            <w:pPr>
              <w:jc w:val="center"/>
              <w:rPr>
                <w:rFonts w:ascii="Times New Roman" w:hAnsi="Times New Roman"/>
              </w:rPr>
            </w:pPr>
          </w:p>
        </w:tc>
        <w:tc>
          <w:tcPr>
            <w:tcW w:w="1910" w:type="dxa"/>
          </w:tcPr>
          <w:p w:rsidR="00726F21" w:rsidRPr="00726F21" w:rsidRDefault="00726F21" w:rsidP="00726F21">
            <w:pPr>
              <w:jc w:val="both"/>
              <w:rPr>
                <w:rFonts w:ascii="Times New Roman" w:hAnsi="Times New Roman"/>
              </w:rPr>
            </w:pPr>
            <w:r w:rsidRPr="00726F21">
              <w:rPr>
                <w:rFonts w:ascii="Times New Roman" w:hAnsi="Times New Roman"/>
              </w:rPr>
              <w:t>заведующая МБДОУ №41</w:t>
            </w:r>
          </w:p>
        </w:tc>
      </w:tr>
      <w:tr w:rsidR="00726F21" w:rsidRPr="00726F21" w:rsidTr="00260A52">
        <w:tc>
          <w:tcPr>
            <w:tcW w:w="567" w:type="dxa"/>
          </w:tcPr>
          <w:p w:rsidR="00726F21" w:rsidRPr="00726F21" w:rsidRDefault="00FD5A15" w:rsidP="00726F21">
            <w:pPr>
              <w:jc w:val="center"/>
              <w:rPr>
                <w:rFonts w:ascii="Times New Roman" w:hAnsi="Times New Roman"/>
              </w:rPr>
            </w:pPr>
            <w:r>
              <w:rPr>
                <w:rFonts w:ascii="Times New Roman" w:hAnsi="Times New Roman"/>
              </w:rPr>
              <w:t>7</w:t>
            </w:r>
            <w:r w:rsidR="00726F21" w:rsidRPr="00726F21">
              <w:rPr>
                <w:rFonts w:ascii="Times New Roman" w:hAnsi="Times New Roman"/>
              </w:rPr>
              <w:t>.</w:t>
            </w:r>
          </w:p>
        </w:tc>
        <w:tc>
          <w:tcPr>
            <w:tcW w:w="2836" w:type="dxa"/>
            <w:gridSpan w:val="2"/>
          </w:tcPr>
          <w:p w:rsidR="00726F21" w:rsidRPr="00726F21" w:rsidRDefault="00726F21" w:rsidP="00726F21">
            <w:pPr>
              <w:jc w:val="both"/>
              <w:rPr>
                <w:rFonts w:ascii="Times New Roman" w:hAnsi="Times New Roman"/>
              </w:rPr>
            </w:pPr>
            <w:r w:rsidRPr="00726F21">
              <w:rPr>
                <w:rFonts w:ascii="Times New Roman" w:hAnsi="Times New Roman"/>
              </w:rPr>
              <w:t>Приобретение моющи</w:t>
            </w:r>
            <w:r w:rsidR="0060147C">
              <w:rPr>
                <w:rFonts w:ascii="Times New Roman" w:hAnsi="Times New Roman"/>
              </w:rPr>
              <w:t>х средств для соблюдения сан.</w:t>
            </w:r>
            <w:r w:rsidRPr="00726F21">
              <w:rPr>
                <w:rFonts w:ascii="Times New Roman" w:hAnsi="Times New Roman"/>
              </w:rPr>
              <w:t>гигиенических требований</w:t>
            </w:r>
          </w:p>
        </w:tc>
        <w:tc>
          <w:tcPr>
            <w:tcW w:w="1842" w:type="dxa"/>
            <w:gridSpan w:val="2"/>
          </w:tcPr>
          <w:p w:rsidR="00726F21" w:rsidRDefault="00726F21" w:rsidP="00726F21">
            <w:pPr>
              <w:jc w:val="both"/>
              <w:rPr>
                <w:rFonts w:ascii="Times New Roman" w:hAnsi="Times New Roman"/>
              </w:rPr>
            </w:pPr>
            <w:r w:rsidRPr="00726F21">
              <w:rPr>
                <w:rFonts w:ascii="Times New Roman" w:hAnsi="Times New Roman"/>
              </w:rPr>
              <w:t>кусковое мыло, пачка порошка, чистящее средство</w:t>
            </w:r>
          </w:p>
          <w:p w:rsidR="002F7F01" w:rsidRPr="00726F21" w:rsidRDefault="002F7F01" w:rsidP="00726F21">
            <w:pPr>
              <w:jc w:val="both"/>
              <w:rPr>
                <w:rFonts w:ascii="Times New Roman" w:hAnsi="Times New Roman"/>
              </w:rPr>
            </w:pPr>
          </w:p>
        </w:tc>
        <w:tc>
          <w:tcPr>
            <w:tcW w:w="567" w:type="dxa"/>
            <w:gridSpan w:val="2"/>
          </w:tcPr>
          <w:p w:rsidR="00726F21" w:rsidRPr="00726F21" w:rsidRDefault="00726F21" w:rsidP="00726F21">
            <w:pPr>
              <w:jc w:val="center"/>
              <w:rPr>
                <w:rFonts w:ascii="Times New Roman" w:hAnsi="Times New Roman"/>
              </w:rPr>
            </w:pPr>
          </w:p>
        </w:tc>
        <w:tc>
          <w:tcPr>
            <w:tcW w:w="968" w:type="dxa"/>
          </w:tcPr>
          <w:p w:rsidR="00726F21" w:rsidRPr="00726F21" w:rsidRDefault="00936549" w:rsidP="00726F21">
            <w:pPr>
              <w:jc w:val="center"/>
              <w:rPr>
                <w:rFonts w:ascii="Times New Roman" w:hAnsi="Times New Roman"/>
              </w:rPr>
            </w:pPr>
            <w:r>
              <w:rPr>
                <w:rFonts w:ascii="Times New Roman" w:hAnsi="Times New Roman"/>
              </w:rPr>
              <w:t>8000</w:t>
            </w:r>
            <w:r w:rsidR="00726F21" w:rsidRPr="00726F21">
              <w:rPr>
                <w:rFonts w:ascii="Times New Roman" w:hAnsi="Times New Roman"/>
              </w:rPr>
              <w:t xml:space="preserve"> руб.</w:t>
            </w:r>
          </w:p>
        </w:tc>
        <w:tc>
          <w:tcPr>
            <w:tcW w:w="1658" w:type="dxa"/>
            <w:gridSpan w:val="2"/>
          </w:tcPr>
          <w:p w:rsidR="00726F21" w:rsidRPr="00726F21" w:rsidRDefault="00726F21" w:rsidP="00726F21">
            <w:pPr>
              <w:jc w:val="center"/>
              <w:rPr>
                <w:rFonts w:ascii="Times New Roman" w:hAnsi="Times New Roman"/>
              </w:rPr>
            </w:pPr>
            <w:r w:rsidRPr="00726F21">
              <w:rPr>
                <w:rFonts w:ascii="Times New Roman" w:hAnsi="Times New Roman"/>
              </w:rPr>
              <w:t>ежеквартально</w:t>
            </w:r>
          </w:p>
        </w:tc>
        <w:tc>
          <w:tcPr>
            <w:tcW w:w="1910" w:type="dxa"/>
          </w:tcPr>
          <w:p w:rsidR="00726F21" w:rsidRPr="00726F21" w:rsidRDefault="0060147C" w:rsidP="00726F21">
            <w:pPr>
              <w:jc w:val="both"/>
              <w:rPr>
                <w:rFonts w:ascii="Times New Roman" w:hAnsi="Times New Roman"/>
              </w:rPr>
            </w:pPr>
            <w:r w:rsidRPr="00726F21">
              <w:rPr>
                <w:rFonts w:ascii="Times New Roman" w:hAnsi="Times New Roman"/>
              </w:rPr>
              <w:t>заведующая МБДОУ №41</w:t>
            </w:r>
          </w:p>
        </w:tc>
      </w:tr>
      <w:tr w:rsidR="00726F21" w:rsidRPr="00726F21" w:rsidTr="00260A52">
        <w:tc>
          <w:tcPr>
            <w:tcW w:w="567" w:type="dxa"/>
          </w:tcPr>
          <w:p w:rsidR="00726F21" w:rsidRPr="00726F21" w:rsidRDefault="00FD5A15" w:rsidP="00726F21">
            <w:pPr>
              <w:jc w:val="center"/>
              <w:rPr>
                <w:rFonts w:ascii="Times New Roman" w:hAnsi="Times New Roman"/>
              </w:rPr>
            </w:pPr>
            <w:r>
              <w:rPr>
                <w:rFonts w:ascii="Times New Roman" w:hAnsi="Times New Roman"/>
              </w:rPr>
              <w:t>8</w:t>
            </w:r>
            <w:r w:rsidR="00726F21" w:rsidRPr="00726F21">
              <w:rPr>
                <w:rFonts w:ascii="Times New Roman" w:hAnsi="Times New Roman"/>
              </w:rPr>
              <w:t>.</w:t>
            </w:r>
          </w:p>
        </w:tc>
        <w:tc>
          <w:tcPr>
            <w:tcW w:w="2836" w:type="dxa"/>
            <w:gridSpan w:val="2"/>
          </w:tcPr>
          <w:p w:rsidR="00726F21" w:rsidRPr="00726F21" w:rsidRDefault="00936549" w:rsidP="00726F21">
            <w:pPr>
              <w:jc w:val="both"/>
              <w:rPr>
                <w:rFonts w:ascii="Times New Roman" w:hAnsi="Times New Roman"/>
              </w:rPr>
            </w:pPr>
            <w:r>
              <w:rPr>
                <w:rFonts w:ascii="Times New Roman" w:hAnsi="Times New Roman"/>
              </w:rPr>
              <w:t>Приобретение</w:t>
            </w:r>
            <w:r w:rsidR="00726F21" w:rsidRPr="00726F21">
              <w:rPr>
                <w:rFonts w:ascii="Times New Roman" w:hAnsi="Times New Roman"/>
              </w:rPr>
              <w:t xml:space="preserve"> спецодежды для сотрудников:</w:t>
            </w:r>
          </w:p>
          <w:p w:rsidR="00726F21" w:rsidRPr="00726F21" w:rsidRDefault="00726F21" w:rsidP="00726F21">
            <w:pPr>
              <w:jc w:val="both"/>
              <w:rPr>
                <w:rFonts w:ascii="Times New Roman" w:hAnsi="Times New Roman"/>
              </w:rPr>
            </w:pPr>
            <w:r w:rsidRPr="00726F21">
              <w:rPr>
                <w:rFonts w:ascii="Times New Roman" w:hAnsi="Times New Roman"/>
              </w:rPr>
              <w:t xml:space="preserve">повар, шеф-повар, кух. рабочий, </w:t>
            </w:r>
          </w:p>
          <w:p w:rsidR="00726F21" w:rsidRPr="00726F21" w:rsidRDefault="00726F21" w:rsidP="00726F21">
            <w:pPr>
              <w:jc w:val="both"/>
              <w:rPr>
                <w:rFonts w:ascii="Times New Roman" w:hAnsi="Times New Roman"/>
              </w:rPr>
            </w:pPr>
            <w:r w:rsidRPr="00726F21">
              <w:rPr>
                <w:rFonts w:ascii="Times New Roman" w:hAnsi="Times New Roman"/>
              </w:rPr>
              <w:lastRenderedPageBreak/>
              <w:t>младший воспитатель,</w:t>
            </w:r>
          </w:p>
          <w:p w:rsidR="00726F21" w:rsidRPr="00726F21" w:rsidRDefault="00726F21" w:rsidP="00726F21">
            <w:pPr>
              <w:jc w:val="both"/>
              <w:rPr>
                <w:rFonts w:ascii="Times New Roman" w:hAnsi="Times New Roman"/>
              </w:rPr>
            </w:pPr>
            <w:r w:rsidRPr="00726F21">
              <w:rPr>
                <w:rFonts w:ascii="Times New Roman" w:hAnsi="Times New Roman"/>
              </w:rPr>
              <w:t xml:space="preserve">кладовщик, </w:t>
            </w:r>
          </w:p>
          <w:p w:rsidR="00726F21" w:rsidRPr="00726F21" w:rsidRDefault="00726F21" w:rsidP="00726F21">
            <w:pPr>
              <w:jc w:val="both"/>
              <w:rPr>
                <w:rFonts w:ascii="Times New Roman" w:hAnsi="Times New Roman"/>
              </w:rPr>
            </w:pPr>
            <w:r w:rsidRPr="00726F21">
              <w:rPr>
                <w:rFonts w:ascii="Times New Roman" w:hAnsi="Times New Roman"/>
              </w:rPr>
              <w:t>дворник</w:t>
            </w:r>
          </w:p>
        </w:tc>
        <w:tc>
          <w:tcPr>
            <w:tcW w:w="1842" w:type="dxa"/>
            <w:gridSpan w:val="2"/>
          </w:tcPr>
          <w:p w:rsidR="00726F21" w:rsidRPr="00726F21" w:rsidRDefault="00726F21" w:rsidP="00726F21">
            <w:pPr>
              <w:jc w:val="both"/>
              <w:rPr>
                <w:rFonts w:ascii="Times New Roman" w:hAnsi="Times New Roman"/>
              </w:rPr>
            </w:pPr>
            <w:r w:rsidRPr="00726F21">
              <w:rPr>
                <w:rFonts w:ascii="Times New Roman" w:hAnsi="Times New Roman"/>
              </w:rPr>
              <w:lastRenderedPageBreak/>
              <w:t>костюм из хлопка</w:t>
            </w:r>
          </w:p>
          <w:p w:rsidR="00726F21" w:rsidRPr="00726F21" w:rsidRDefault="00726F21" w:rsidP="00726F21">
            <w:pPr>
              <w:jc w:val="both"/>
              <w:rPr>
                <w:rFonts w:ascii="Times New Roman" w:hAnsi="Times New Roman"/>
              </w:rPr>
            </w:pPr>
            <w:r w:rsidRPr="00726F21">
              <w:rPr>
                <w:rFonts w:ascii="Times New Roman" w:hAnsi="Times New Roman"/>
              </w:rPr>
              <w:t xml:space="preserve">фартук клеенчатый с </w:t>
            </w:r>
            <w:r w:rsidRPr="00726F21">
              <w:rPr>
                <w:rFonts w:ascii="Times New Roman" w:hAnsi="Times New Roman"/>
              </w:rPr>
              <w:lastRenderedPageBreak/>
              <w:t>нагрудником</w:t>
            </w:r>
          </w:p>
          <w:p w:rsidR="00726F21" w:rsidRPr="00726F21" w:rsidRDefault="00726F21" w:rsidP="00726F21">
            <w:pPr>
              <w:jc w:val="both"/>
              <w:rPr>
                <w:rFonts w:ascii="Times New Roman" w:hAnsi="Times New Roman"/>
              </w:rPr>
            </w:pPr>
            <w:r w:rsidRPr="00726F21">
              <w:rPr>
                <w:rFonts w:ascii="Times New Roman" w:hAnsi="Times New Roman"/>
              </w:rPr>
              <w:t>костюм из хлопка, шапочка</w:t>
            </w:r>
            <w:r w:rsidR="00936549">
              <w:rPr>
                <w:rFonts w:ascii="Times New Roman" w:hAnsi="Times New Roman"/>
              </w:rPr>
              <w:t xml:space="preserve">, </w:t>
            </w:r>
            <w:r w:rsidRPr="00726F21">
              <w:rPr>
                <w:rFonts w:ascii="Times New Roman" w:hAnsi="Times New Roman"/>
              </w:rPr>
              <w:t>халат, косынка хлопчатобума</w:t>
            </w:r>
            <w:r w:rsidR="00260A52">
              <w:rPr>
                <w:rFonts w:ascii="Times New Roman" w:hAnsi="Times New Roman"/>
              </w:rPr>
              <w:t>-</w:t>
            </w:r>
            <w:r w:rsidRPr="00726F21">
              <w:rPr>
                <w:rFonts w:ascii="Times New Roman" w:hAnsi="Times New Roman"/>
              </w:rPr>
              <w:t>жная</w:t>
            </w:r>
          </w:p>
          <w:p w:rsidR="00726F21" w:rsidRPr="00726F21" w:rsidRDefault="00726F21" w:rsidP="00726F21">
            <w:pPr>
              <w:jc w:val="both"/>
              <w:rPr>
                <w:rFonts w:ascii="Times New Roman" w:hAnsi="Times New Roman"/>
              </w:rPr>
            </w:pPr>
            <w:r w:rsidRPr="00726F21">
              <w:rPr>
                <w:rFonts w:ascii="Times New Roman" w:hAnsi="Times New Roman"/>
              </w:rPr>
              <w:t>перчатки резиновые</w:t>
            </w:r>
          </w:p>
          <w:p w:rsidR="00726F21" w:rsidRPr="00726F21" w:rsidRDefault="00726F21" w:rsidP="00726F21">
            <w:pPr>
              <w:jc w:val="both"/>
              <w:rPr>
                <w:rFonts w:ascii="Times New Roman" w:hAnsi="Times New Roman"/>
              </w:rPr>
            </w:pPr>
            <w:r w:rsidRPr="00726F21">
              <w:rPr>
                <w:rFonts w:ascii="Times New Roman" w:hAnsi="Times New Roman"/>
              </w:rPr>
              <w:t>сапоги резиновые</w:t>
            </w:r>
          </w:p>
          <w:p w:rsidR="00726F21" w:rsidRDefault="00726F21" w:rsidP="00726F21">
            <w:pPr>
              <w:jc w:val="both"/>
              <w:rPr>
                <w:rFonts w:ascii="Times New Roman" w:hAnsi="Times New Roman"/>
              </w:rPr>
            </w:pPr>
            <w:r w:rsidRPr="00726F21">
              <w:rPr>
                <w:rFonts w:ascii="Times New Roman" w:hAnsi="Times New Roman"/>
              </w:rPr>
              <w:t>рукавицы комбинирован</w:t>
            </w:r>
            <w:r w:rsidR="00260A52">
              <w:rPr>
                <w:rFonts w:ascii="Times New Roman" w:hAnsi="Times New Roman"/>
              </w:rPr>
              <w:t>-</w:t>
            </w:r>
            <w:r w:rsidRPr="00726F21">
              <w:rPr>
                <w:rFonts w:ascii="Times New Roman" w:hAnsi="Times New Roman"/>
              </w:rPr>
              <w:t>ные</w:t>
            </w:r>
          </w:p>
          <w:p w:rsidR="00260A52" w:rsidRDefault="00260A52" w:rsidP="00726F21">
            <w:pPr>
              <w:jc w:val="both"/>
              <w:rPr>
                <w:rFonts w:ascii="Times New Roman" w:hAnsi="Times New Roman"/>
              </w:rPr>
            </w:pPr>
          </w:p>
          <w:p w:rsidR="00260A52" w:rsidRPr="00726F21" w:rsidRDefault="00260A52" w:rsidP="00726F21">
            <w:pPr>
              <w:jc w:val="both"/>
              <w:rPr>
                <w:rFonts w:ascii="Times New Roman" w:hAnsi="Times New Roman"/>
              </w:rPr>
            </w:pPr>
          </w:p>
        </w:tc>
        <w:tc>
          <w:tcPr>
            <w:tcW w:w="567" w:type="dxa"/>
            <w:gridSpan w:val="2"/>
          </w:tcPr>
          <w:p w:rsidR="00726F21" w:rsidRPr="00726F21" w:rsidRDefault="00726F21" w:rsidP="00726F21">
            <w:pPr>
              <w:jc w:val="center"/>
              <w:rPr>
                <w:rFonts w:ascii="Times New Roman" w:hAnsi="Times New Roman"/>
              </w:rPr>
            </w:pPr>
          </w:p>
          <w:p w:rsidR="00726F21" w:rsidRPr="00726F21" w:rsidRDefault="00726F21" w:rsidP="00726F21">
            <w:pPr>
              <w:jc w:val="center"/>
              <w:rPr>
                <w:rFonts w:ascii="Times New Roman" w:hAnsi="Times New Roman"/>
              </w:rPr>
            </w:pPr>
          </w:p>
        </w:tc>
        <w:tc>
          <w:tcPr>
            <w:tcW w:w="968" w:type="dxa"/>
          </w:tcPr>
          <w:p w:rsidR="00726F21" w:rsidRDefault="00936549" w:rsidP="00726F21">
            <w:pPr>
              <w:jc w:val="center"/>
              <w:rPr>
                <w:rFonts w:ascii="Times New Roman" w:hAnsi="Times New Roman"/>
              </w:rPr>
            </w:pPr>
            <w:r>
              <w:rPr>
                <w:rFonts w:ascii="Times New Roman" w:hAnsi="Times New Roman"/>
              </w:rPr>
              <w:t>12000</w:t>
            </w:r>
          </w:p>
          <w:p w:rsidR="00936549" w:rsidRPr="00726F21" w:rsidRDefault="00936549" w:rsidP="00726F21">
            <w:pPr>
              <w:jc w:val="center"/>
              <w:rPr>
                <w:rFonts w:ascii="Times New Roman" w:hAnsi="Times New Roman"/>
              </w:rPr>
            </w:pPr>
            <w:r w:rsidRPr="00726F21">
              <w:rPr>
                <w:rFonts w:ascii="Times New Roman" w:hAnsi="Times New Roman"/>
              </w:rPr>
              <w:t>руб.</w:t>
            </w:r>
          </w:p>
        </w:tc>
        <w:tc>
          <w:tcPr>
            <w:tcW w:w="1658" w:type="dxa"/>
            <w:gridSpan w:val="2"/>
          </w:tcPr>
          <w:p w:rsidR="00726F21" w:rsidRPr="00726F21" w:rsidRDefault="00726F21" w:rsidP="00726F21">
            <w:pPr>
              <w:jc w:val="center"/>
              <w:rPr>
                <w:rFonts w:ascii="Times New Roman" w:hAnsi="Times New Roman"/>
              </w:rPr>
            </w:pPr>
            <w:r w:rsidRPr="00726F21">
              <w:rPr>
                <w:rFonts w:ascii="Times New Roman" w:hAnsi="Times New Roman"/>
              </w:rPr>
              <w:t>сентябрь</w:t>
            </w:r>
          </w:p>
        </w:tc>
        <w:tc>
          <w:tcPr>
            <w:tcW w:w="1910" w:type="dxa"/>
          </w:tcPr>
          <w:p w:rsidR="00726F21" w:rsidRPr="00726F21" w:rsidRDefault="00726F21" w:rsidP="00726F21">
            <w:pPr>
              <w:jc w:val="both"/>
              <w:rPr>
                <w:rFonts w:ascii="Times New Roman" w:hAnsi="Times New Roman"/>
              </w:rPr>
            </w:pPr>
            <w:r w:rsidRPr="00726F21">
              <w:rPr>
                <w:rFonts w:ascii="Times New Roman" w:hAnsi="Times New Roman"/>
              </w:rPr>
              <w:t>заведующая МБДОУ №41</w:t>
            </w:r>
          </w:p>
        </w:tc>
      </w:tr>
      <w:tr w:rsidR="00726F21" w:rsidRPr="00726F21" w:rsidTr="00260A52">
        <w:tc>
          <w:tcPr>
            <w:tcW w:w="10348" w:type="dxa"/>
            <w:gridSpan w:val="11"/>
          </w:tcPr>
          <w:p w:rsidR="00726F21" w:rsidRPr="00726F21" w:rsidRDefault="00726F21" w:rsidP="00726F21">
            <w:pPr>
              <w:jc w:val="center"/>
              <w:rPr>
                <w:rFonts w:ascii="Times New Roman" w:hAnsi="Times New Roman"/>
              </w:rPr>
            </w:pPr>
            <w:r w:rsidRPr="00726F21">
              <w:rPr>
                <w:rFonts w:ascii="Times New Roman" w:hAnsi="Times New Roman"/>
              </w:rPr>
              <w:lastRenderedPageBreak/>
              <w:t>4. Мероприятия по пожарной безопасности</w:t>
            </w:r>
          </w:p>
        </w:tc>
      </w:tr>
      <w:tr w:rsidR="00726F21" w:rsidRPr="00726F21" w:rsidTr="00FD5A15">
        <w:tc>
          <w:tcPr>
            <w:tcW w:w="567" w:type="dxa"/>
          </w:tcPr>
          <w:p w:rsidR="00726F21" w:rsidRPr="00726F21" w:rsidRDefault="00726F21" w:rsidP="00726F21">
            <w:pPr>
              <w:jc w:val="center"/>
              <w:rPr>
                <w:rFonts w:ascii="Times New Roman" w:hAnsi="Times New Roman"/>
              </w:rPr>
            </w:pPr>
            <w:r w:rsidRPr="00726F21">
              <w:rPr>
                <w:rFonts w:ascii="Times New Roman" w:hAnsi="Times New Roman"/>
              </w:rPr>
              <w:t>1.</w:t>
            </w:r>
          </w:p>
        </w:tc>
        <w:tc>
          <w:tcPr>
            <w:tcW w:w="2836" w:type="dxa"/>
            <w:gridSpan w:val="2"/>
          </w:tcPr>
          <w:p w:rsidR="00726F21" w:rsidRPr="00726F21" w:rsidRDefault="00726F21" w:rsidP="00726F21">
            <w:pPr>
              <w:jc w:val="both"/>
              <w:rPr>
                <w:rFonts w:ascii="Times New Roman" w:hAnsi="Times New Roman"/>
              </w:rPr>
            </w:pPr>
            <w:r w:rsidRPr="00726F21">
              <w:rPr>
                <w:rFonts w:ascii="Times New Roman" w:hAnsi="Times New Roman"/>
              </w:rPr>
              <w:t>Проведение на объектах тренировок по эвакуации при пожаре</w:t>
            </w:r>
          </w:p>
        </w:tc>
        <w:tc>
          <w:tcPr>
            <w:tcW w:w="1842" w:type="dxa"/>
            <w:gridSpan w:val="2"/>
          </w:tcPr>
          <w:p w:rsidR="00726F21" w:rsidRPr="00726F21" w:rsidRDefault="00726F21" w:rsidP="00726F21">
            <w:pPr>
              <w:jc w:val="center"/>
              <w:rPr>
                <w:rFonts w:ascii="Times New Roman" w:hAnsi="Times New Roman"/>
              </w:rPr>
            </w:pPr>
            <w:r w:rsidRPr="00726F21">
              <w:rPr>
                <w:rFonts w:ascii="Times New Roman" w:hAnsi="Times New Roman"/>
              </w:rPr>
              <w:t>мероприятия</w:t>
            </w:r>
          </w:p>
        </w:tc>
        <w:tc>
          <w:tcPr>
            <w:tcW w:w="567" w:type="dxa"/>
            <w:gridSpan w:val="2"/>
          </w:tcPr>
          <w:p w:rsidR="00726F21" w:rsidRPr="00726F21" w:rsidRDefault="00726F21" w:rsidP="00726F21">
            <w:pPr>
              <w:jc w:val="center"/>
              <w:rPr>
                <w:rFonts w:ascii="Times New Roman" w:hAnsi="Times New Roman"/>
              </w:rPr>
            </w:pPr>
            <w:r w:rsidRPr="00726F21">
              <w:rPr>
                <w:rFonts w:ascii="Times New Roman" w:hAnsi="Times New Roman"/>
              </w:rPr>
              <w:t>2</w:t>
            </w:r>
          </w:p>
        </w:tc>
        <w:tc>
          <w:tcPr>
            <w:tcW w:w="968" w:type="dxa"/>
          </w:tcPr>
          <w:p w:rsidR="00726F21" w:rsidRPr="00726F21" w:rsidRDefault="00726F21" w:rsidP="00726F21">
            <w:pPr>
              <w:jc w:val="center"/>
              <w:rPr>
                <w:rFonts w:ascii="Times New Roman" w:hAnsi="Times New Roman"/>
              </w:rPr>
            </w:pPr>
            <w:r w:rsidRPr="00726F21">
              <w:rPr>
                <w:rFonts w:ascii="Times New Roman" w:hAnsi="Times New Roman"/>
              </w:rPr>
              <w:t>-</w:t>
            </w:r>
          </w:p>
        </w:tc>
        <w:tc>
          <w:tcPr>
            <w:tcW w:w="1584" w:type="dxa"/>
          </w:tcPr>
          <w:p w:rsidR="00726F21" w:rsidRPr="00726F21" w:rsidRDefault="00726F21" w:rsidP="00726F21">
            <w:pPr>
              <w:jc w:val="center"/>
              <w:rPr>
                <w:rFonts w:ascii="Times New Roman" w:hAnsi="Times New Roman"/>
              </w:rPr>
            </w:pPr>
            <w:r w:rsidRPr="00726F21">
              <w:rPr>
                <w:rFonts w:ascii="Times New Roman" w:hAnsi="Times New Roman"/>
              </w:rPr>
              <w:t>1 раз в квартал</w:t>
            </w:r>
          </w:p>
        </w:tc>
        <w:tc>
          <w:tcPr>
            <w:tcW w:w="1984" w:type="dxa"/>
            <w:gridSpan w:val="2"/>
          </w:tcPr>
          <w:p w:rsidR="00726F21" w:rsidRPr="00726F21" w:rsidRDefault="00726F21" w:rsidP="00726F21">
            <w:pPr>
              <w:jc w:val="both"/>
              <w:rPr>
                <w:rFonts w:ascii="Times New Roman" w:hAnsi="Times New Roman"/>
              </w:rPr>
            </w:pPr>
            <w:r w:rsidRPr="00726F21">
              <w:rPr>
                <w:rFonts w:ascii="Times New Roman" w:hAnsi="Times New Roman"/>
              </w:rPr>
              <w:t xml:space="preserve">заведующая, </w:t>
            </w:r>
          </w:p>
          <w:p w:rsidR="00726F21" w:rsidRPr="00726F21" w:rsidRDefault="00726F21" w:rsidP="00726F21">
            <w:pPr>
              <w:jc w:val="both"/>
              <w:rPr>
                <w:rFonts w:ascii="Times New Roman" w:hAnsi="Times New Roman"/>
              </w:rPr>
            </w:pPr>
            <w:r w:rsidRPr="00726F21">
              <w:rPr>
                <w:rFonts w:ascii="Times New Roman" w:hAnsi="Times New Roman"/>
              </w:rPr>
              <w:t>старший воспитатель</w:t>
            </w:r>
          </w:p>
        </w:tc>
      </w:tr>
      <w:tr w:rsidR="00726F21" w:rsidRPr="00726F21" w:rsidTr="00FD5A15">
        <w:tc>
          <w:tcPr>
            <w:tcW w:w="567" w:type="dxa"/>
          </w:tcPr>
          <w:p w:rsidR="00726F21" w:rsidRPr="00726F21" w:rsidRDefault="00726F21" w:rsidP="00726F21">
            <w:pPr>
              <w:jc w:val="center"/>
              <w:rPr>
                <w:rFonts w:ascii="Times New Roman" w:hAnsi="Times New Roman"/>
              </w:rPr>
            </w:pPr>
            <w:r w:rsidRPr="00726F21">
              <w:rPr>
                <w:rFonts w:ascii="Times New Roman" w:hAnsi="Times New Roman"/>
              </w:rPr>
              <w:t>2.</w:t>
            </w:r>
          </w:p>
        </w:tc>
        <w:tc>
          <w:tcPr>
            <w:tcW w:w="2836" w:type="dxa"/>
            <w:gridSpan w:val="2"/>
          </w:tcPr>
          <w:p w:rsidR="00726F21" w:rsidRPr="00726F21" w:rsidRDefault="00726F21" w:rsidP="00726F21">
            <w:pPr>
              <w:jc w:val="both"/>
              <w:rPr>
                <w:rFonts w:ascii="Times New Roman" w:hAnsi="Times New Roman"/>
              </w:rPr>
            </w:pPr>
            <w:r w:rsidRPr="00726F21">
              <w:rPr>
                <w:rFonts w:ascii="Times New Roman" w:hAnsi="Times New Roman"/>
              </w:rPr>
              <w:t>Обслуживание автоматической пожарной сигнализации</w:t>
            </w:r>
          </w:p>
        </w:tc>
        <w:tc>
          <w:tcPr>
            <w:tcW w:w="1842" w:type="dxa"/>
            <w:gridSpan w:val="2"/>
          </w:tcPr>
          <w:p w:rsidR="00726F21" w:rsidRPr="00726F21" w:rsidRDefault="00726F21" w:rsidP="00726F21">
            <w:pPr>
              <w:jc w:val="center"/>
              <w:rPr>
                <w:rFonts w:ascii="Times New Roman" w:hAnsi="Times New Roman"/>
              </w:rPr>
            </w:pPr>
            <w:r w:rsidRPr="00726F21">
              <w:rPr>
                <w:rFonts w:ascii="Times New Roman" w:hAnsi="Times New Roman"/>
              </w:rPr>
              <w:t>штук</w:t>
            </w:r>
          </w:p>
        </w:tc>
        <w:tc>
          <w:tcPr>
            <w:tcW w:w="567" w:type="dxa"/>
            <w:gridSpan w:val="2"/>
          </w:tcPr>
          <w:p w:rsidR="00726F21" w:rsidRPr="00726F21" w:rsidRDefault="00726F21" w:rsidP="00726F21">
            <w:pPr>
              <w:jc w:val="center"/>
              <w:rPr>
                <w:rFonts w:ascii="Times New Roman" w:hAnsi="Times New Roman"/>
              </w:rPr>
            </w:pPr>
            <w:r w:rsidRPr="00726F21">
              <w:rPr>
                <w:rFonts w:ascii="Times New Roman" w:hAnsi="Times New Roman"/>
              </w:rPr>
              <w:t>1</w:t>
            </w:r>
          </w:p>
        </w:tc>
        <w:tc>
          <w:tcPr>
            <w:tcW w:w="968" w:type="dxa"/>
          </w:tcPr>
          <w:p w:rsidR="00726F21" w:rsidRPr="00726F21" w:rsidRDefault="00726F21" w:rsidP="00726F21">
            <w:pPr>
              <w:jc w:val="center"/>
              <w:rPr>
                <w:rFonts w:ascii="Times New Roman" w:hAnsi="Times New Roman"/>
              </w:rPr>
            </w:pPr>
            <w:r w:rsidRPr="00726F21">
              <w:rPr>
                <w:rFonts w:ascii="Times New Roman" w:hAnsi="Times New Roman"/>
              </w:rPr>
              <w:t>600 руб.</w:t>
            </w:r>
          </w:p>
        </w:tc>
        <w:tc>
          <w:tcPr>
            <w:tcW w:w="1584" w:type="dxa"/>
          </w:tcPr>
          <w:p w:rsidR="00726F21" w:rsidRPr="00726F21" w:rsidRDefault="00726F21" w:rsidP="00726F21">
            <w:pPr>
              <w:jc w:val="center"/>
              <w:rPr>
                <w:rFonts w:ascii="Times New Roman" w:hAnsi="Times New Roman"/>
              </w:rPr>
            </w:pPr>
            <w:r w:rsidRPr="00726F21">
              <w:rPr>
                <w:rFonts w:ascii="Times New Roman" w:hAnsi="Times New Roman"/>
              </w:rPr>
              <w:t>ежемесячно</w:t>
            </w:r>
          </w:p>
        </w:tc>
        <w:tc>
          <w:tcPr>
            <w:tcW w:w="1984" w:type="dxa"/>
            <w:gridSpan w:val="2"/>
          </w:tcPr>
          <w:p w:rsidR="00726F21" w:rsidRPr="00726F21" w:rsidRDefault="00726F21" w:rsidP="00726F21">
            <w:pPr>
              <w:jc w:val="both"/>
              <w:rPr>
                <w:rFonts w:ascii="Times New Roman" w:hAnsi="Times New Roman"/>
              </w:rPr>
            </w:pPr>
            <w:r w:rsidRPr="00726F21">
              <w:rPr>
                <w:rFonts w:ascii="Times New Roman" w:hAnsi="Times New Roman"/>
              </w:rPr>
              <w:t>заведующая МБДОУ №41</w:t>
            </w:r>
          </w:p>
        </w:tc>
      </w:tr>
      <w:tr w:rsidR="00726F21" w:rsidRPr="00726F21" w:rsidTr="00FD5A15">
        <w:tc>
          <w:tcPr>
            <w:tcW w:w="567" w:type="dxa"/>
          </w:tcPr>
          <w:p w:rsidR="00726F21" w:rsidRPr="00726F21" w:rsidRDefault="00726F21" w:rsidP="00726F21">
            <w:pPr>
              <w:jc w:val="center"/>
              <w:rPr>
                <w:rFonts w:ascii="Times New Roman" w:hAnsi="Times New Roman"/>
              </w:rPr>
            </w:pPr>
            <w:r w:rsidRPr="00726F21">
              <w:rPr>
                <w:rFonts w:ascii="Times New Roman" w:hAnsi="Times New Roman"/>
              </w:rPr>
              <w:t>3.</w:t>
            </w:r>
          </w:p>
        </w:tc>
        <w:tc>
          <w:tcPr>
            <w:tcW w:w="2836" w:type="dxa"/>
            <w:gridSpan w:val="2"/>
          </w:tcPr>
          <w:p w:rsidR="00726F21" w:rsidRPr="00726F21" w:rsidRDefault="00726F21" w:rsidP="00726F21">
            <w:pPr>
              <w:jc w:val="both"/>
              <w:rPr>
                <w:rFonts w:ascii="Times New Roman" w:hAnsi="Times New Roman"/>
              </w:rPr>
            </w:pPr>
            <w:r w:rsidRPr="00726F21">
              <w:rPr>
                <w:rFonts w:ascii="Times New Roman" w:hAnsi="Times New Roman"/>
              </w:rPr>
              <w:t>Проведение противопожарного инструктажа</w:t>
            </w:r>
          </w:p>
        </w:tc>
        <w:tc>
          <w:tcPr>
            <w:tcW w:w="1842" w:type="dxa"/>
            <w:gridSpan w:val="2"/>
          </w:tcPr>
          <w:p w:rsidR="00726F21" w:rsidRPr="00726F21" w:rsidRDefault="00726F21" w:rsidP="00726F21">
            <w:pPr>
              <w:jc w:val="center"/>
              <w:rPr>
                <w:rFonts w:ascii="Times New Roman" w:hAnsi="Times New Roman"/>
              </w:rPr>
            </w:pPr>
            <w:r w:rsidRPr="00726F21">
              <w:rPr>
                <w:rFonts w:ascii="Times New Roman" w:hAnsi="Times New Roman"/>
              </w:rPr>
              <w:t>мероприятия</w:t>
            </w:r>
          </w:p>
        </w:tc>
        <w:tc>
          <w:tcPr>
            <w:tcW w:w="567" w:type="dxa"/>
            <w:gridSpan w:val="2"/>
          </w:tcPr>
          <w:p w:rsidR="00726F21" w:rsidRPr="00726F21" w:rsidRDefault="00726F21" w:rsidP="00726F21">
            <w:pPr>
              <w:jc w:val="center"/>
              <w:rPr>
                <w:rFonts w:ascii="Times New Roman" w:hAnsi="Times New Roman"/>
              </w:rPr>
            </w:pPr>
            <w:r w:rsidRPr="00726F21">
              <w:rPr>
                <w:rFonts w:ascii="Times New Roman" w:hAnsi="Times New Roman"/>
              </w:rPr>
              <w:t>2</w:t>
            </w:r>
          </w:p>
        </w:tc>
        <w:tc>
          <w:tcPr>
            <w:tcW w:w="968" w:type="dxa"/>
          </w:tcPr>
          <w:p w:rsidR="00726F21" w:rsidRPr="00726F21" w:rsidRDefault="00726F21" w:rsidP="00726F21">
            <w:pPr>
              <w:jc w:val="center"/>
              <w:rPr>
                <w:rFonts w:ascii="Times New Roman" w:hAnsi="Times New Roman"/>
              </w:rPr>
            </w:pPr>
            <w:r w:rsidRPr="00726F21">
              <w:rPr>
                <w:rFonts w:ascii="Times New Roman" w:hAnsi="Times New Roman"/>
              </w:rPr>
              <w:t>-</w:t>
            </w:r>
          </w:p>
        </w:tc>
        <w:tc>
          <w:tcPr>
            <w:tcW w:w="1584" w:type="dxa"/>
          </w:tcPr>
          <w:p w:rsidR="00726F21" w:rsidRPr="00726F21" w:rsidRDefault="00726F21" w:rsidP="00726F21">
            <w:pPr>
              <w:jc w:val="center"/>
              <w:rPr>
                <w:rFonts w:ascii="Times New Roman" w:hAnsi="Times New Roman"/>
              </w:rPr>
            </w:pPr>
            <w:r w:rsidRPr="00726F21">
              <w:rPr>
                <w:rFonts w:ascii="Times New Roman" w:hAnsi="Times New Roman"/>
              </w:rPr>
              <w:t>по плану</w:t>
            </w:r>
          </w:p>
        </w:tc>
        <w:tc>
          <w:tcPr>
            <w:tcW w:w="1984" w:type="dxa"/>
            <w:gridSpan w:val="2"/>
          </w:tcPr>
          <w:p w:rsidR="00726F21" w:rsidRPr="00726F21" w:rsidRDefault="00726F21" w:rsidP="00726F21">
            <w:pPr>
              <w:jc w:val="both"/>
              <w:rPr>
                <w:rFonts w:ascii="Times New Roman" w:hAnsi="Times New Roman"/>
              </w:rPr>
            </w:pPr>
            <w:r w:rsidRPr="00726F21">
              <w:rPr>
                <w:rFonts w:ascii="Times New Roman" w:hAnsi="Times New Roman"/>
              </w:rPr>
              <w:t>заведующая МБДОУ №41</w:t>
            </w:r>
          </w:p>
        </w:tc>
      </w:tr>
      <w:tr w:rsidR="00726F21" w:rsidRPr="00726F21" w:rsidTr="00FD5A15">
        <w:tc>
          <w:tcPr>
            <w:tcW w:w="567" w:type="dxa"/>
          </w:tcPr>
          <w:p w:rsidR="00726F21" w:rsidRPr="00726F21" w:rsidRDefault="00726F21" w:rsidP="00726F21">
            <w:pPr>
              <w:jc w:val="center"/>
              <w:rPr>
                <w:rFonts w:ascii="Times New Roman" w:hAnsi="Times New Roman"/>
              </w:rPr>
            </w:pPr>
            <w:r w:rsidRPr="00726F21">
              <w:rPr>
                <w:rFonts w:ascii="Times New Roman" w:hAnsi="Times New Roman"/>
              </w:rPr>
              <w:t>4.</w:t>
            </w:r>
          </w:p>
        </w:tc>
        <w:tc>
          <w:tcPr>
            <w:tcW w:w="2836" w:type="dxa"/>
            <w:gridSpan w:val="2"/>
          </w:tcPr>
          <w:p w:rsidR="00726F21" w:rsidRPr="00726F21" w:rsidRDefault="00726F21" w:rsidP="00726F21">
            <w:pPr>
              <w:jc w:val="both"/>
              <w:rPr>
                <w:rFonts w:ascii="Times New Roman" w:hAnsi="Times New Roman"/>
              </w:rPr>
            </w:pPr>
            <w:r w:rsidRPr="00726F21">
              <w:rPr>
                <w:rFonts w:ascii="Times New Roman" w:hAnsi="Times New Roman"/>
              </w:rPr>
              <w:t xml:space="preserve"> Проверка укомплектованности и соответствия техническим условиям рукавов в пожарных шкафах</w:t>
            </w:r>
          </w:p>
        </w:tc>
        <w:tc>
          <w:tcPr>
            <w:tcW w:w="1842" w:type="dxa"/>
            <w:gridSpan w:val="2"/>
          </w:tcPr>
          <w:p w:rsidR="00726F21" w:rsidRPr="00726F21" w:rsidRDefault="00726F21" w:rsidP="00726F21">
            <w:pPr>
              <w:jc w:val="center"/>
              <w:rPr>
                <w:rFonts w:ascii="Times New Roman" w:hAnsi="Times New Roman"/>
              </w:rPr>
            </w:pPr>
            <w:r w:rsidRPr="00726F21">
              <w:rPr>
                <w:rFonts w:ascii="Times New Roman" w:hAnsi="Times New Roman"/>
              </w:rPr>
              <w:t>штук</w:t>
            </w:r>
          </w:p>
        </w:tc>
        <w:tc>
          <w:tcPr>
            <w:tcW w:w="567" w:type="dxa"/>
            <w:gridSpan w:val="2"/>
          </w:tcPr>
          <w:p w:rsidR="00726F21" w:rsidRPr="00726F21" w:rsidRDefault="00726F21" w:rsidP="00726F21">
            <w:pPr>
              <w:jc w:val="center"/>
              <w:rPr>
                <w:rFonts w:ascii="Times New Roman" w:hAnsi="Times New Roman"/>
              </w:rPr>
            </w:pPr>
            <w:r w:rsidRPr="00726F21">
              <w:rPr>
                <w:rFonts w:ascii="Times New Roman" w:hAnsi="Times New Roman"/>
              </w:rPr>
              <w:t>1</w:t>
            </w:r>
          </w:p>
        </w:tc>
        <w:tc>
          <w:tcPr>
            <w:tcW w:w="968" w:type="dxa"/>
          </w:tcPr>
          <w:p w:rsidR="00726F21" w:rsidRPr="00726F21" w:rsidRDefault="00726F21" w:rsidP="00726F21">
            <w:pPr>
              <w:jc w:val="center"/>
              <w:rPr>
                <w:rFonts w:ascii="Times New Roman" w:hAnsi="Times New Roman"/>
              </w:rPr>
            </w:pPr>
          </w:p>
        </w:tc>
        <w:tc>
          <w:tcPr>
            <w:tcW w:w="1584" w:type="dxa"/>
          </w:tcPr>
          <w:p w:rsidR="00726F21" w:rsidRPr="00726F21" w:rsidRDefault="00726F21" w:rsidP="00726F21">
            <w:pPr>
              <w:jc w:val="center"/>
              <w:rPr>
                <w:rFonts w:ascii="Times New Roman" w:hAnsi="Times New Roman"/>
              </w:rPr>
            </w:pPr>
            <w:r w:rsidRPr="00726F21">
              <w:rPr>
                <w:rFonts w:ascii="Times New Roman" w:hAnsi="Times New Roman"/>
              </w:rPr>
              <w:t>по плану</w:t>
            </w:r>
          </w:p>
        </w:tc>
        <w:tc>
          <w:tcPr>
            <w:tcW w:w="1984" w:type="dxa"/>
            <w:gridSpan w:val="2"/>
          </w:tcPr>
          <w:p w:rsidR="00726F21" w:rsidRPr="00726F21" w:rsidRDefault="00726F21" w:rsidP="00726F21">
            <w:pPr>
              <w:jc w:val="both"/>
              <w:rPr>
                <w:rFonts w:ascii="Times New Roman" w:hAnsi="Times New Roman"/>
              </w:rPr>
            </w:pPr>
            <w:r w:rsidRPr="00726F21">
              <w:rPr>
                <w:rFonts w:ascii="Times New Roman" w:hAnsi="Times New Roman"/>
              </w:rPr>
              <w:t>заведующая МБДОУ №41</w:t>
            </w:r>
          </w:p>
        </w:tc>
      </w:tr>
      <w:tr w:rsidR="00726F21" w:rsidRPr="00726F21" w:rsidTr="00FD5A15">
        <w:tc>
          <w:tcPr>
            <w:tcW w:w="567" w:type="dxa"/>
          </w:tcPr>
          <w:p w:rsidR="00726F21" w:rsidRPr="00726F21" w:rsidRDefault="00726F21" w:rsidP="00726F21">
            <w:pPr>
              <w:jc w:val="center"/>
              <w:rPr>
                <w:rFonts w:ascii="Times New Roman" w:hAnsi="Times New Roman"/>
              </w:rPr>
            </w:pPr>
            <w:r w:rsidRPr="00726F21">
              <w:rPr>
                <w:rFonts w:ascii="Times New Roman" w:hAnsi="Times New Roman"/>
              </w:rPr>
              <w:t>5.</w:t>
            </w:r>
          </w:p>
        </w:tc>
        <w:tc>
          <w:tcPr>
            <w:tcW w:w="2836" w:type="dxa"/>
            <w:gridSpan w:val="2"/>
          </w:tcPr>
          <w:p w:rsidR="00726F21" w:rsidRPr="00726F21" w:rsidRDefault="00726F21" w:rsidP="00726F21">
            <w:pPr>
              <w:jc w:val="both"/>
              <w:rPr>
                <w:rFonts w:ascii="Times New Roman" w:hAnsi="Times New Roman"/>
              </w:rPr>
            </w:pPr>
            <w:r w:rsidRPr="00726F21">
              <w:rPr>
                <w:rFonts w:ascii="Times New Roman" w:hAnsi="Times New Roman"/>
              </w:rPr>
              <w:t>Испытание противопожарного водопровода и кранов</w:t>
            </w:r>
          </w:p>
        </w:tc>
        <w:tc>
          <w:tcPr>
            <w:tcW w:w="1842" w:type="dxa"/>
            <w:gridSpan w:val="2"/>
          </w:tcPr>
          <w:p w:rsidR="00726F21" w:rsidRPr="00726F21" w:rsidRDefault="00726F21" w:rsidP="00726F21">
            <w:pPr>
              <w:jc w:val="center"/>
              <w:rPr>
                <w:rFonts w:ascii="Times New Roman" w:hAnsi="Times New Roman"/>
              </w:rPr>
            </w:pPr>
            <w:r w:rsidRPr="00726F21">
              <w:rPr>
                <w:rFonts w:ascii="Times New Roman" w:hAnsi="Times New Roman"/>
              </w:rPr>
              <w:t>штук</w:t>
            </w:r>
          </w:p>
        </w:tc>
        <w:tc>
          <w:tcPr>
            <w:tcW w:w="567" w:type="dxa"/>
            <w:gridSpan w:val="2"/>
          </w:tcPr>
          <w:p w:rsidR="00726F21" w:rsidRPr="00726F21" w:rsidRDefault="00726F21" w:rsidP="00726F21">
            <w:pPr>
              <w:jc w:val="center"/>
              <w:rPr>
                <w:rFonts w:ascii="Times New Roman" w:hAnsi="Times New Roman"/>
              </w:rPr>
            </w:pPr>
            <w:r w:rsidRPr="00726F21">
              <w:rPr>
                <w:rFonts w:ascii="Times New Roman" w:hAnsi="Times New Roman"/>
              </w:rPr>
              <w:t>1</w:t>
            </w:r>
          </w:p>
        </w:tc>
        <w:tc>
          <w:tcPr>
            <w:tcW w:w="968" w:type="dxa"/>
          </w:tcPr>
          <w:p w:rsidR="00726F21" w:rsidRDefault="00726F21" w:rsidP="00726F21">
            <w:pPr>
              <w:jc w:val="center"/>
              <w:rPr>
                <w:rFonts w:ascii="Times New Roman" w:hAnsi="Times New Roman"/>
              </w:rPr>
            </w:pPr>
            <w:r w:rsidRPr="00726F21">
              <w:rPr>
                <w:rFonts w:ascii="Times New Roman" w:hAnsi="Times New Roman"/>
              </w:rPr>
              <w:t>3000</w:t>
            </w:r>
          </w:p>
          <w:p w:rsidR="00BF5E6F" w:rsidRPr="00726F21" w:rsidRDefault="00BF5E6F" w:rsidP="00726F21">
            <w:pPr>
              <w:jc w:val="center"/>
              <w:rPr>
                <w:rFonts w:ascii="Times New Roman" w:hAnsi="Times New Roman"/>
              </w:rPr>
            </w:pPr>
            <w:r>
              <w:rPr>
                <w:rFonts w:ascii="Times New Roman" w:hAnsi="Times New Roman"/>
              </w:rPr>
              <w:t>руб.</w:t>
            </w:r>
          </w:p>
        </w:tc>
        <w:tc>
          <w:tcPr>
            <w:tcW w:w="1584" w:type="dxa"/>
          </w:tcPr>
          <w:p w:rsidR="00726F21" w:rsidRPr="00726F21" w:rsidRDefault="00726F21" w:rsidP="00726F21">
            <w:pPr>
              <w:jc w:val="center"/>
              <w:rPr>
                <w:rFonts w:ascii="Times New Roman" w:hAnsi="Times New Roman"/>
              </w:rPr>
            </w:pPr>
            <w:r w:rsidRPr="00726F21">
              <w:rPr>
                <w:rFonts w:ascii="Times New Roman" w:hAnsi="Times New Roman"/>
              </w:rPr>
              <w:t>июль</w:t>
            </w:r>
          </w:p>
        </w:tc>
        <w:tc>
          <w:tcPr>
            <w:tcW w:w="1984" w:type="dxa"/>
            <w:gridSpan w:val="2"/>
          </w:tcPr>
          <w:p w:rsidR="00726F21" w:rsidRPr="00726F21" w:rsidRDefault="00726F21" w:rsidP="00726F21">
            <w:pPr>
              <w:jc w:val="both"/>
              <w:rPr>
                <w:rFonts w:ascii="Times New Roman" w:hAnsi="Times New Roman"/>
              </w:rPr>
            </w:pPr>
            <w:r w:rsidRPr="00726F21">
              <w:rPr>
                <w:rFonts w:ascii="Times New Roman" w:hAnsi="Times New Roman"/>
              </w:rPr>
              <w:t>заведующая МБДОУ №41</w:t>
            </w:r>
          </w:p>
        </w:tc>
      </w:tr>
      <w:tr w:rsidR="00726F21" w:rsidRPr="00726F21" w:rsidTr="00FD5A15">
        <w:tc>
          <w:tcPr>
            <w:tcW w:w="567" w:type="dxa"/>
          </w:tcPr>
          <w:p w:rsidR="00726F21" w:rsidRPr="00726F21" w:rsidRDefault="00726F21" w:rsidP="00726F21">
            <w:pPr>
              <w:jc w:val="center"/>
              <w:rPr>
                <w:rFonts w:ascii="Times New Roman" w:hAnsi="Times New Roman"/>
              </w:rPr>
            </w:pPr>
            <w:r w:rsidRPr="00726F21">
              <w:rPr>
                <w:rFonts w:ascii="Times New Roman" w:hAnsi="Times New Roman"/>
              </w:rPr>
              <w:t>6.</w:t>
            </w:r>
          </w:p>
        </w:tc>
        <w:tc>
          <w:tcPr>
            <w:tcW w:w="2836" w:type="dxa"/>
            <w:gridSpan w:val="2"/>
          </w:tcPr>
          <w:p w:rsidR="00726F21" w:rsidRPr="00726F21" w:rsidRDefault="00726F21" w:rsidP="00726F21">
            <w:pPr>
              <w:jc w:val="both"/>
              <w:rPr>
                <w:rFonts w:ascii="Times New Roman" w:hAnsi="Times New Roman"/>
              </w:rPr>
            </w:pPr>
            <w:r w:rsidRPr="00726F21">
              <w:rPr>
                <w:rFonts w:ascii="Times New Roman" w:hAnsi="Times New Roman"/>
              </w:rPr>
              <w:t>Испытание пожарных лестниц</w:t>
            </w:r>
          </w:p>
        </w:tc>
        <w:tc>
          <w:tcPr>
            <w:tcW w:w="1842" w:type="dxa"/>
            <w:gridSpan w:val="2"/>
          </w:tcPr>
          <w:p w:rsidR="00726F21" w:rsidRPr="00726F21" w:rsidRDefault="00726F21" w:rsidP="00726F21">
            <w:pPr>
              <w:jc w:val="center"/>
              <w:rPr>
                <w:rFonts w:ascii="Times New Roman" w:hAnsi="Times New Roman"/>
              </w:rPr>
            </w:pPr>
            <w:r w:rsidRPr="00726F21">
              <w:rPr>
                <w:rFonts w:ascii="Times New Roman" w:hAnsi="Times New Roman"/>
              </w:rPr>
              <w:t>штук</w:t>
            </w:r>
          </w:p>
        </w:tc>
        <w:tc>
          <w:tcPr>
            <w:tcW w:w="567" w:type="dxa"/>
            <w:gridSpan w:val="2"/>
          </w:tcPr>
          <w:p w:rsidR="00726F21" w:rsidRPr="00726F21" w:rsidRDefault="00726F21" w:rsidP="00726F21">
            <w:pPr>
              <w:jc w:val="center"/>
              <w:rPr>
                <w:rFonts w:ascii="Times New Roman" w:hAnsi="Times New Roman"/>
              </w:rPr>
            </w:pPr>
            <w:r w:rsidRPr="00726F21">
              <w:rPr>
                <w:rFonts w:ascii="Times New Roman" w:hAnsi="Times New Roman"/>
              </w:rPr>
              <w:t>3</w:t>
            </w:r>
          </w:p>
        </w:tc>
        <w:tc>
          <w:tcPr>
            <w:tcW w:w="968" w:type="dxa"/>
          </w:tcPr>
          <w:p w:rsidR="00726F21" w:rsidRDefault="00726F21" w:rsidP="00726F21">
            <w:pPr>
              <w:jc w:val="center"/>
              <w:rPr>
                <w:rFonts w:ascii="Times New Roman" w:hAnsi="Times New Roman"/>
              </w:rPr>
            </w:pPr>
            <w:r w:rsidRPr="00726F21">
              <w:rPr>
                <w:rFonts w:ascii="Times New Roman" w:hAnsi="Times New Roman"/>
              </w:rPr>
              <w:t>6000</w:t>
            </w:r>
          </w:p>
          <w:p w:rsidR="00BF5E6F" w:rsidRPr="00726F21" w:rsidRDefault="00BF5E6F" w:rsidP="00726F21">
            <w:pPr>
              <w:jc w:val="center"/>
              <w:rPr>
                <w:rFonts w:ascii="Times New Roman" w:hAnsi="Times New Roman"/>
              </w:rPr>
            </w:pPr>
            <w:r>
              <w:rPr>
                <w:rFonts w:ascii="Times New Roman" w:hAnsi="Times New Roman"/>
              </w:rPr>
              <w:t>руб.</w:t>
            </w:r>
          </w:p>
        </w:tc>
        <w:tc>
          <w:tcPr>
            <w:tcW w:w="1584" w:type="dxa"/>
          </w:tcPr>
          <w:p w:rsidR="00726F21" w:rsidRPr="00726F21" w:rsidRDefault="00726F21" w:rsidP="00726F21">
            <w:pPr>
              <w:jc w:val="center"/>
              <w:rPr>
                <w:rFonts w:ascii="Times New Roman" w:hAnsi="Times New Roman"/>
              </w:rPr>
            </w:pPr>
            <w:r w:rsidRPr="00726F21">
              <w:rPr>
                <w:rFonts w:ascii="Times New Roman" w:hAnsi="Times New Roman"/>
              </w:rPr>
              <w:t>по плану</w:t>
            </w:r>
          </w:p>
        </w:tc>
        <w:tc>
          <w:tcPr>
            <w:tcW w:w="1984" w:type="dxa"/>
            <w:gridSpan w:val="2"/>
          </w:tcPr>
          <w:p w:rsidR="00726F21" w:rsidRPr="00726F21" w:rsidRDefault="00936549" w:rsidP="00726F21">
            <w:pPr>
              <w:jc w:val="both"/>
              <w:rPr>
                <w:rFonts w:ascii="Times New Roman" w:hAnsi="Times New Roman"/>
              </w:rPr>
            </w:pPr>
            <w:r w:rsidRPr="00726F21">
              <w:rPr>
                <w:rFonts w:ascii="Times New Roman" w:hAnsi="Times New Roman"/>
              </w:rPr>
              <w:t>З</w:t>
            </w:r>
            <w:r w:rsidR="00726F21" w:rsidRPr="00726F21">
              <w:rPr>
                <w:rFonts w:ascii="Times New Roman" w:hAnsi="Times New Roman"/>
              </w:rPr>
              <w:t>аведующая</w:t>
            </w:r>
            <w:r>
              <w:rPr>
                <w:rFonts w:ascii="Times New Roman" w:hAnsi="Times New Roman"/>
              </w:rPr>
              <w:t xml:space="preserve"> </w:t>
            </w:r>
            <w:r w:rsidR="00726F21" w:rsidRPr="00726F21">
              <w:rPr>
                <w:rFonts w:ascii="Times New Roman" w:hAnsi="Times New Roman"/>
              </w:rPr>
              <w:t>МБДОУ №41</w:t>
            </w:r>
          </w:p>
        </w:tc>
      </w:tr>
      <w:tr w:rsidR="00726F21" w:rsidRPr="00726F21" w:rsidTr="00FD5A15">
        <w:tc>
          <w:tcPr>
            <w:tcW w:w="567" w:type="dxa"/>
          </w:tcPr>
          <w:p w:rsidR="00726F21" w:rsidRPr="00726F21" w:rsidRDefault="00726F21" w:rsidP="00726F21">
            <w:pPr>
              <w:jc w:val="center"/>
              <w:rPr>
                <w:rFonts w:ascii="Times New Roman" w:hAnsi="Times New Roman"/>
              </w:rPr>
            </w:pPr>
            <w:r w:rsidRPr="00726F21">
              <w:rPr>
                <w:rFonts w:ascii="Times New Roman" w:hAnsi="Times New Roman"/>
              </w:rPr>
              <w:t>7.</w:t>
            </w:r>
          </w:p>
        </w:tc>
        <w:tc>
          <w:tcPr>
            <w:tcW w:w="2836" w:type="dxa"/>
            <w:gridSpan w:val="2"/>
          </w:tcPr>
          <w:p w:rsidR="00726F21" w:rsidRPr="00726F21" w:rsidRDefault="00726F21" w:rsidP="00726F21">
            <w:pPr>
              <w:jc w:val="both"/>
              <w:rPr>
                <w:rFonts w:ascii="Times New Roman" w:hAnsi="Times New Roman"/>
              </w:rPr>
            </w:pPr>
            <w:r w:rsidRPr="00726F21">
              <w:rPr>
                <w:rFonts w:ascii="Times New Roman" w:hAnsi="Times New Roman"/>
              </w:rPr>
              <w:t>Огнезащитная обработка деревянных конструкций</w:t>
            </w:r>
          </w:p>
        </w:tc>
        <w:tc>
          <w:tcPr>
            <w:tcW w:w="1842" w:type="dxa"/>
            <w:gridSpan w:val="2"/>
          </w:tcPr>
          <w:p w:rsidR="00726F21" w:rsidRPr="00726F21" w:rsidRDefault="00726F21" w:rsidP="00726F21">
            <w:pPr>
              <w:jc w:val="center"/>
              <w:rPr>
                <w:rFonts w:ascii="Times New Roman" w:hAnsi="Times New Roman"/>
              </w:rPr>
            </w:pPr>
            <w:r w:rsidRPr="00726F21">
              <w:rPr>
                <w:rFonts w:ascii="Times New Roman" w:hAnsi="Times New Roman"/>
              </w:rPr>
              <w:t>штук</w:t>
            </w:r>
          </w:p>
        </w:tc>
        <w:tc>
          <w:tcPr>
            <w:tcW w:w="567" w:type="dxa"/>
            <w:gridSpan w:val="2"/>
          </w:tcPr>
          <w:p w:rsidR="00726F21" w:rsidRPr="00726F21" w:rsidRDefault="00726F21" w:rsidP="00726F21">
            <w:pPr>
              <w:jc w:val="center"/>
              <w:rPr>
                <w:rFonts w:ascii="Times New Roman" w:hAnsi="Times New Roman"/>
              </w:rPr>
            </w:pPr>
            <w:r w:rsidRPr="00726F21">
              <w:rPr>
                <w:rFonts w:ascii="Times New Roman" w:hAnsi="Times New Roman"/>
              </w:rPr>
              <w:t>1</w:t>
            </w:r>
          </w:p>
        </w:tc>
        <w:tc>
          <w:tcPr>
            <w:tcW w:w="968" w:type="dxa"/>
          </w:tcPr>
          <w:p w:rsidR="00726F21" w:rsidRDefault="00726F21" w:rsidP="00726F21">
            <w:pPr>
              <w:jc w:val="center"/>
              <w:rPr>
                <w:rFonts w:ascii="Times New Roman" w:hAnsi="Times New Roman"/>
              </w:rPr>
            </w:pPr>
            <w:r w:rsidRPr="00726F21">
              <w:rPr>
                <w:rFonts w:ascii="Times New Roman" w:hAnsi="Times New Roman"/>
              </w:rPr>
              <w:t>2000</w:t>
            </w:r>
          </w:p>
          <w:p w:rsidR="00BF5E6F" w:rsidRPr="00726F21" w:rsidRDefault="00BF5E6F" w:rsidP="00726F21">
            <w:pPr>
              <w:jc w:val="center"/>
              <w:rPr>
                <w:rFonts w:ascii="Times New Roman" w:hAnsi="Times New Roman"/>
              </w:rPr>
            </w:pPr>
            <w:r>
              <w:rPr>
                <w:rFonts w:ascii="Times New Roman" w:hAnsi="Times New Roman"/>
              </w:rPr>
              <w:t>руб.</w:t>
            </w:r>
          </w:p>
        </w:tc>
        <w:tc>
          <w:tcPr>
            <w:tcW w:w="1584" w:type="dxa"/>
          </w:tcPr>
          <w:p w:rsidR="00726F21" w:rsidRPr="00726F21" w:rsidRDefault="00726F21" w:rsidP="00726F21">
            <w:pPr>
              <w:jc w:val="center"/>
              <w:rPr>
                <w:rFonts w:ascii="Times New Roman" w:hAnsi="Times New Roman"/>
              </w:rPr>
            </w:pPr>
            <w:r w:rsidRPr="00726F21">
              <w:rPr>
                <w:rFonts w:ascii="Times New Roman" w:hAnsi="Times New Roman"/>
              </w:rPr>
              <w:t>по плану</w:t>
            </w:r>
          </w:p>
        </w:tc>
        <w:tc>
          <w:tcPr>
            <w:tcW w:w="1984" w:type="dxa"/>
            <w:gridSpan w:val="2"/>
          </w:tcPr>
          <w:p w:rsidR="00726F21" w:rsidRPr="00726F21" w:rsidRDefault="00726F21" w:rsidP="00726F21">
            <w:pPr>
              <w:jc w:val="both"/>
              <w:rPr>
                <w:rFonts w:ascii="Times New Roman" w:hAnsi="Times New Roman"/>
              </w:rPr>
            </w:pPr>
            <w:r w:rsidRPr="00726F21">
              <w:rPr>
                <w:rFonts w:ascii="Times New Roman" w:hAnsi="Times New Roman"/>
              </w:rPr>
              <w:t>заведующая МБДОУ №41</w:t>
            </w:r>
          </w:p>
        </w:tc>
      </w:tr>
      <w:tr w:rsidR="00726F21" w:rsidRPr="00726F21" w:rsidTr="00FD5A15">
        <w:tc>
          <w:tcPr>
            <w:tcW w:w="567" w:type="dxa"/>
          </w:tcPr>
          <w:p w:rsidR="00726F21" w:rsidRPr="00726F21" w:rsidRDefault="00726F21" w:rsidP="00726F21">
            <w:pPr>
              <w:jc w:val="center"/>
              <w:rPr>
                <w:rFonts w:ascii="Times New Roman" w:hAnsi="Times New Roman"/>
              </w:rPr>
            </w:pPr>
            <w:r w:rsidRPr="00726F21">
              <w:rPr>
                <w:rFonts w:ascii="Times New Roman" w:hAnsi="Times New Roman"/>
              </w:rPr>
              <w:t>8.</w:t>
            </w:r>
          </w:p>
        </w:tc>
        <w:tc>
          <w:tcPr>
            <w:tcW w:w="2836" w:type="dxa"/>
            <w:gridSpan w:val="2"/>
          </w:tcPr>
          <w:p w:rsidR="00726F21" w:rsidRPr="00726F21" w:rsidRDefault="00726F21" w:rsidP="00726F21">
            <w:pPr>
              <w:jc w:val="both"/>
              <w:rPr>
                <w:rFonts w:ascii="Times New Roman" w:hAnsi="Times New Roman"/>
              </w:rPr>
            </w:pPr>
            <w:r w:rsidRPr="00726F21">
              <w:rPr>
                <w:rFonts w:ascii="Times New Roman" w:hAnsi="Times New Roman"/>
              </w:rPr>
              <w:t>Контроль за состоянием эвакуационных путей</w:t>
            </w:r>
          </w:p>
        </w:tc>
        <w:tc>
          <w:tcPr>
            <w:tcW w:w="1842" w:type="dxa"/>
            <w:gridSpan w:val="2"/>
          </w:tcPr>
          <w:p w:rsidR="00726F21" w:rsidRPr="00726F21" w:rsidRDefault="00726F21" w:rsidP="00726F21">
            <w:pPr>
              <w:jc w:val="center"/>
              <w:rPr>
                <w:rFonts w:ascii="Times New Roman" w:hAnsi="Times New Roman"/>
              </w:rPr>
            </w:pPr>
            <w:r w:rsidRPr="00726F21">
              <w:rPr>
                <w:rFonts w:ascii="Times New Roman" w:hAnsi="Times New Roman"/>
              </w:rPr>
              <w:t>штук</w:t>
            </w:r>
          </w:p>
        </w:tc>
        <w:tc>
          <w:tcPr>
            <w:tcW w:w="567" w:type="dxa"/>
            <w:gridSpan w:val="2"/>
          </w:tcPr>
          <w:p w:rsidR="00726F21" w:rsidRPr="00726F21" w:rsidRDefault="00726F21" w:rsidP="00726F21">
            <w:pPr>
              <w:jc w:val="center"/>
              <w:rPr>
                <w:rFonts w:ascii="Times New Roman" w:hAnsi="Times New Roman"/>
              </w:rPr>
            </w:pPr>
          </w:p>
        </w:tc>
        <w:tc>
          <w:tcPr>
            <w:tcW w:w="968" w:type="dxa"/>
          </w:tcPr>
          <w:p w:rsidR="00726F21" w:rsidRPr="00726F21" w:rsidRDefault="00726F21" w:rsidP="00726F21">
            <w:pPr>
              <w:jc w:val="center"/>
              <w:rPr>
                <w:rFonts w:ascii="Times New Roman" w:hAnsi="Times New Roman"/>
              </w:rPr>
            </w:pPr>
          </w:p>
        </w:tc>
        <w:tc>
          <w:tcPr>
            <w:tcW w:w="1584" w:type="dxa"/>
          </w:tcPr>
          <w:p w:rsidR="00726F21" w:rsidRPr="00726F21" w:rsidRDefault="00726F21" w:rsidP="00726F21">
            <w:pPr>
              <w:jc w:val="center"/>
              <w:rPr>
                <w:rFonts w:ascii="Times New Roman" w:hAnsi="Times New Roman"/>
              </w:rPr>
            </w:pPr>
            <w:r w:rsidRPr="00726F21">
              <w:rPr>
                <w:rFonts w:ascii="Times New Roman" w:hAnsi="Times New Roman"/>
              </w:rPr>
              <w:t>ежемесячно</w:t>
            </w:r>
          </w:p>
        </w:tc>
        <w:tc>
          <w:tcPr>
            <w:tcW w:w="1984" w:type="dxa"/>
            <w:gridSpan w:val="2"/>
          </w:tcPr>
          <w:p w:rsidR="00726F21" w:rsidRPr="00726F21" w:rsidRDefault="00726F21" w:rsidP="00726F21">
            <w:pPr>
              <w:jc w:val="both"/>
              <w:rPr>
                <w:rFonts w:ascii="Times New Roman" w:hAnsi="Times New Roman"/>
              </w:rPr>
            </w:pPr>
            <w:r w:rsidRPr="00726F21">
              <w:rPr>
                <w:rFonts w:ascii="Times New Roman" w:hAnsi="Times New Roman"/>
              </w:rPr>
              <w:t>заведующая МБДОУ №41</w:t>
            </w:r>
          </w:p>
        </w:tc>
      </w:tr>
      <w:tr w:rsidR="00726F21" w:rsidRPr="00726F21" w:rsidTr="00FD5A15">
        <w:tc>
          <w:tcPr>
            <w:tcW w:w="567" w:type="dxa"/>
          </w:tcPr>
          <w:p w:rsidR="00726F21" w:rsidRPr="00260A52" w:rsidRDefault="00726F21" w:rsidP="00726F21">
            <w:pPr>
              <w:jc w:val="center"/>
              <w:rPr>
                <w:rFonts w:ascii="Times New Roman" w:hAnsi="Times New Roman"/>
              </w:rPr>
            </w:pPr>
            <w:r w:rsidRPr="00260A52">
              <w:rPr>
                <w:rFonts w:ascii="Times New Roman" w:hAnsi="Times New Roman"/>
              </w:rPr>
              <w:t>9.</w:t>
            </w:r>
          </w:p>
        </w:tc>
        <w:tc>
          <w:tcPr>
            <w:tcW w:w="2836" w:type="dxa"/>
            <w:gridSpan w:val="2"/>
          </w:tcPr>
          <w:p w:rsidR="00726F21" w:rsidRPr="00260A52" w:rsidRDefault="00726F21" w:rsidP="00726F21">
            <w:pPr>
              <w:jc w:val="both"/>
              <w:rPr>
                <w:rFonts w:ascii="Times New Roman" w:hAnsi="Times New Roman"/>
              </w:rPr>
            </w:pPr>
            <w:r w:rsidRPr="00260A52">
              <w:rPr>
                <w:rFonts w:ascii="Times New Roman" w:hAnsi="Times New Roman"/>
              </w:rPr>
              <w:t>Специальная оценка условий труда на рабочих местах</w:t>
            </w:r>
          </w:p>
        </w:tc>
        <w:tc>
          <w:tcPr>
            <w:tcW w:w="1842" w:type="dxa"/>
            <w:gridSpan w:val="2"/>
          </w:tcPr>
          <w:p w:rsidR="00726F21" w:rsidRPr="00260A52" w:rsidRDefault="00726F21" w:rsidP="00726F21">
            <w:pPr>
              <w:jc w:val="center"/>
              <w:rPr>
                <w:rFonts w:ascii="Times New Roman" w:hAnsi="Times New Roman"/>
              </w:rPr>
            </w:pPr>
            <w:r w:rsidRPr="00260A52">
              <w:rPr>
                <w:rFonts w:ascii="Times New Roman" w:hAnsi="Times New Roman"/>
              </w:rPr>
              <w:t>рабочее место</w:t>
            </w:r>
          </w:p>
        </w:tc>
        <w:tc>
          <w:tcPr>
            <w:tcW w:w="567" w:type="dxa"/>
            <w:gridSpan w:val="2"/>
          </w:tcPr>
          <w:p w:rsidR="00726F21" w:rsidRPr="00260A52" w:rsidRDefault="00260A52" w:rsidP="00726F21">
            <w:pPr>
              <w:jc w:val="center"/>
              <w:rPr>
                <w:rFonts w:ascii="Times New Roman" w:hAnsi="Times New Roman"/>
              </w:rPr>
            </w:pPr>
            <w:r w:rsidRPr="00260A52">
              <w:rPr>
                <w:rFonts w:ascii="Times New Roman" w:hAnsi="Times New Roman"/>
              </w:rPr>
              <w:t>3</w:t>
            </w:r>
          </w:p>
        </w:tc>
        <w:tc>
          <w:tcPr>
            <w:tcW w:w="968" w:type="dxa"/>
          </w:tcPr>
          <w:p w:rsidR="00726F21" w:rsidRDefault="00FD5A15" w:rsidP="00726F21">
            <w:pPr>
              <w:jc w:val="center"/>
              <w:rPr>
                <w:rFonts w:ascii="Times New Roman" w:hAnsi="Times New Roman"/>
              </w:rPr>
            </w:pPr>
            <w:r>
              <w:rPr>
                <w:rFonts w:ascii="Times New Roman" w:hAnsi="Times New Roman"/>
              </w:rPr>
              <w:t>2700</w:t>
            </w:r>
          </w:p>
          <w:p w:rsidR="00260A52" w:rsidRPr="00260A52" w:rsidRDefault="00260A52" w:rsidP="00726F21">
            <w:pPr>
              <w:jc w:val="center"/>
              <w:rPr>
                <w:rFonts w:ascii="Times New Roman" w:hAnsi="Times New Roman"/>
              </w:rPr>
            </w:pPr>
            <w:r>
              <w:rPr>
                <w:rFonts w:ascii="Times New Roman" w:hAnsi="Times New Roman"/>
              </w:rPr>
              <w:t>руб.</w:t>
            </w:r>
          </w:p>
        </w:tc>
        <w:tc>
          <w:tcPr>
            <w:tcW w:w="1584" w:type="dxa"/>
          </w:tcPr>
          <w:p w:rsidR="00726F21" w:rsidRPr="00260A52" w:rsidRDefault="00260A52" w:rsidP="00726F21">
            <w:pPr>
              <w:jc w:val="center"/>
              <w:rPr>
                <w:rFonts w:ascii="Times New Roman" w:hAnsi="Times New Roman"/>
              </w:rPr>
            </w:pPr>
            <w:r>
              <w:rPr>
                <w:rFonts w:ascii="Times New Roman" w:hAnsi="Times New Roman"/>
              </w:rPr>
              <w:t>май</w:t>
            </w:r>
          </w:p>
        </w:tc>
        <w:tc>
          <w:tcPr>
            <w:tcW w:w="1984" w:type="dxa"/>
            <w:gridSpan w:val="2"/>
          </w:tcPr>
          <w:p w:rsidR="00726F21" w:rsidRPr="00726F21" w:rsidRDefault="00726F21" w:rsidP="00726F21">
            <w:pPr>
              <w:jc w:val="both"/>
              <w:rPr>
                <w:rFonts w:ascii="Times New Roman" w:hAnsi="Times New Roman"/>
              </w:rPr>
            </w:pPr>
            <w:r w:rsidRPr="00260A52">
              <w:rPr>
                <w:rFonts w:ascii="Times New Roman" w:hAnsi="Times New Roman"/>
              </w:rPr>
              <w:t>заведующая МБДОУ №41</w:t>
            </w:r>
          </w:p>
        </w:tc>
      </w:tr>
      <w:tr w:rsidR="00726F21" w:rsidRPr="00726F21" w:rsidTr="00FD5A15">
        <w:tc>
          <w:tcPr>
            <w:tcW w:w="567" w:type="dxa"/>
          </w:tcPr>
          <w:p w:rsidR="00726F21" w:rsidRPr="00726F21" w:rsidRDefault="00726F21" w:rsidP="00726F21">
            <w:pPr>
              <w:jc w:val="center"/>
              <w:rPr>
                <w:rFonts w:ascii="Times New Roman" w:hAnsi="Times New Roman"/>
              </w:rPr>
            </w:pPr>
          </w:p>
        </w:tc>
        <w:tc>
          <w:tcPr>
            <w:tcW w:w="2836" w:type="dxa"/>
            <w:gridSpan w:val="2"/>
          </w:tcPr>
          <w:p w:rsidR="00726F21" w:rsidRPr="00726F21" w:rsidRDefault="00726F21" w:rsidP="00726F21">
            <w:pPr>
              <w:jc w:val="both"/>
              <w:rPr>
                <w:rFonts w:ascii="Times New Roman" w:hAnsi="Times New Roman"/>
              </w:rPr>
            </w:pPr>
            <w:r w:rsidRPr="00726F21">
              <w:rPr>
                <w:rFonts w:ascii="Times New Roman" w:hAnsi="Times New Roman"/>
              </w:rPr>
              <w:t>ИТОГО</w:t>
            </w:r>
          </w:p>
        </w:tc>
        <w:tc>
          <w:tcPr>
            <w:tcW w:w="1842" w:type="dxa"/>
            <w:gridSpan w:val="2"/>
          </w:tcPr>
          <w:p w:rsidR="00726F21" w:rsidRPr="00726F21" w:rsidRDefault="00726F21" w:rsidP="00726F21">
            <w:pPr>
              <w:jc w:val="center"/>
              <w:rPr>
                <w:rFonts w:ascii="Times New Roman" w:hAnsi="Times New Roman"/>
              </w:rPr>
            </w:pPr>
          </w:p>
        </w:tc>
        <w:tc>
          <w:tcPr>
            <w:tcW w:w="567" w:type="dxa"/>
            <w:gridSpan w:val="2"/>
          </w:tcPr>
          <w:p w:rsidR="00726F21" w:rsidRPr="00726F21" w:rsidRDefault="00726F21" w:rsidP="00726F21">
            <w:pPr>
              <w:jc w:val="center"/>
              <w:rPr>
                <w:rFonts w:ascii="Times New Roman" w:hAnsi="Times New Roman"/>
              </w:rPr>
            </w:pPr>
          </w:p>
        </w:tc>
        <w:tc>
          <w:tcPr>
            <w:tcW w:w="968" w:type="dxa"/>
          </w:tcPr>
          <w:p w:rsidR="00726F21" w:rsidRPr="00726F21" w:rsidRDefault="00FD5A15" w:rsidP="00726F21">
            <w:pPr>
              <w:jc w:val="center"/>
              <w:rPr>
                <w:rFonts w:ascii="Times New Roman" w:hAnsi="Times New Roman"/>
              </w:rPr>
            </w:pPr>
            <w:r>
              <w:rPr>
                <w:rFonts w:ascii="Times New Roman" w:hAnsi="Times New Roman"/>
              </w:rPr>
              <w:t>119557</w:t>
            </w:r>
            <w:r w:rsidR="00726F21" w:rsidRPr="00726F21">
              <w:rPr>
                <w:rFonts w:ascii="Times New Roman" w:hAnsi="Times New Roman"/>
              </w:rPr>
              <w:t xml:space="preserve"> руб</w:t>
            </w:r>
            <w:r w:rsidR="00BF5E6F">
              <w:rPr>
                <w:rFonts w:ascii="Times New Roman" w:hAnsi="Times New Roman"/>
              </w:rPr>
              <w:t>.</w:t>
            </w:r>
          </w:p>
        </w:tc>
        <w:tc>
          <w:tcPr>
            <w:tcW w:w="1584" w:type="dxa"/>
          </w:tcPr>
          <w:p w:rsidR="00726F21" w:rsidRPr="00726F21" w:rsidRDefault="00726F21" w:rsidP="00726F21">
            <w:pPr>
              <w:jc w:val="center"/>
              <w:rPr>
                <w:rFonts w:ascii="Times New Roman" w:hAnsi="Times New Roman"/>
              </w:rPr>
            </w:pPr>
          </w:p>
        </w:tc>
        <w:tc>
          <w:tcPr>
            <w:tcW w:w="1984" w:type="dxa"/>
            <w:gridSpan w:val="2"/>
          </w:tcPr>
          <w:p w:rsidR="00726F21" w:rsidRPr="00726F21" w:rsidRDefault="00726F21" w:rsidP="00726F21">
            <w:pPr>
              <w:jc w:val="both"/>
              <w:rPr>
                <w:rFonts w:ascii="Times New Roman" w:hAnsi="Times New Roman"/>
              </w:rPr>
            </w:pPr>
          </w:p>
        </w:tc>
      </w:tr>
    </w:tbl>
    <w:p w:rsidR="00070906" w:rsidRDefault="00070906" w:rsidP="00726F21">
      <w:pPr>
        <w:jc w:val="both"/>
        <w:rPr>
          <w:sz w:val="16"/>
          <w:szCs w:val="16"/>
        </w:rPr>
      </w:pPr>
    </w:p>
    <w:p w:rsidR="00070906" w:rsidRDefault="00070906" w:rsidP="00070906"/>
    <w:p w:rsidR="00762BBB" w:rsidRDefault="00762BBB">
      <w:pPr>
        <w:rPr>
          <w:b/>
          <w:sz w:val="28"/>
        </w:rPr>
      </w:pPr>
      <w:r>
        <w:rPr>
          <w:b/>
          <w:sz w:val="28"/>
        </w:rPr>
        <w:br w:type="page"/>
      </w:r>
    </w:p>
    <w:p w:rsidR="00762BBB" w:rsidRPr="004548D2" w:rsidRDefault="00762BBB" w:rsidP="00762BBB">
      <w:pPr>
        <w:ind w:right="282"/>
        <w:jc w:val="right"/>
        <w:rPr>
          <w:b/>
          <w:sz w:val="28"/>
        </w:rPr>
      </w:pPr>
      <w:r w:rsidRPr="004548D2">
        <w:rPr>
          <w:b/>
          <w:sz w:val="28"/>
        </w:rPr>
        <w:lastRenderedPageBreak/>
        <w:t xml:space="preserve">Приложение  № 4  к коллективному договору </w:t>
      </w:r>
    </w:p>
    <w:p w:rsidR="00762BBB" w:rsidRPr="004548D2" w:rsidRDefault="00762BBB" w:rsidP="00762BBB">
      <w:pPr>
        <w:ind w:left="2160" w:firstLine="676"/>
        <w:jc w:val="right"/>
        <w:rPr>
          <w:sz w:val="28"/>
          <w:szCs w:val="28"/>
        </w:rPr>
      </w:pPr>
    </w:p>
    <w:p w:rsidR="00762BBB" w:rsidRPr="004548D2" w:rsidRDefault="00762BBB" w:rsidP="00762BBB">
      <w:pPr>
        <w:jc w:val="center"/>
        <w:rPr>
          <w:b/>
          <w:sz w:val="28"/>
        </w:rPr>
      </w:pPr>
      <w:r w:rsidRPr="004548D2">
        <w:rPr>
          <w:b/>
          <w:sz w:val="28"/>
        </w:rPr>
        <w:t xml:space="preserve">Перечень </w:t>
      </w:r>
      <w:r w:rsidRPr="004548D2">
        <w:rPr>
          <w:b/>
          <w:sz w:val="28"/>
          <w:szCs w:val="28"/>
        </w:rPr>
        <w:t>работ, профессий и должностей</w:t>
      </w:r>
      <w:r w:rsidRPr="004548D2">
        <w:rPr>
          <w:b/>
          <w:sz w:val="28"/>
        </w:rPr>
        <w:t xml:space="preserve">, требующих выдачи средств индивидуальной и коллективной защиты </w:t>
      </w:r>
    </w:p>
    <w:p w:rsidR="00762BBB" w:rsidRPr="004548D2" w:rsidRDefault="00762BBB" w:rsidP="00762BBB">
      <w:pPr>
        <w:jc w:val="center"/>
        <w:rPr>
          <w:b/>
          <w:i/>
        </w:rPr>
      </w:pPr>
      <w:r w:rsidRPr="004548D2">
        <w:rPr>
          <w:b/>
          <w:i/>
          <w:sz w:val="22"/>
        </w:rPr>
        <w:t>(Приказ Министерства труда и социальной защиты от 09.12.2014г. № 997н</w:t>
      </w:r>
      <w:r w:rsidRPr="004548D2">
        <w:rPr>
          <w:b/>
          <w:i/>
        </w:rPr>
        <w:t>;</w:t>
      </w:r>
    </w:p>
    <w:p w:rsidR="00762BBB" w:rsidRPr="004548D2" w:rsidRDefault="00762BBB" w:rsidP="00762BBB">
      <w:pPr>
        <w:jc w:val="center"/>
        <w:rPr>
          <w:b/>
          <w:i/>
        </w:rPr>
      </w:pPr>
      <w:r w:rsidRPr="004548D2">
        <w:rPr>
          <w:b/>
          <w:i/>
        </w:rPr>
        <w:t xml:space="preserve"> СанПиН 2.4.1.3049-13)</w:t>
      </w:r>
    </w:p>
    <w:p w:rsidR="00762BBB" w:rsidRPr="004548D2" w:rsidRDefault="00762BBB" w:rsidP="00762BBB">
      <w:pPr>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503"/>
        <w:gridCol w:w="2537"/>
        <w:gridCol w:w="1342"/>
        <w:gridCol w:w="2373"/>
      </w:tblGrid>
      <w:tr w:rsidR="00762BBB" w:rsidRPr="004548D2" w:rsidTr="007076D7">
        <w:tc>
          <w:tcPr>
            <w:tcW w:w="709" w:type="dxa"/>
            <w:shd w:val="clear" w:color="auto" w:fill="FFFFFF" w:themeFill="background1"/>
          </w:tcPr>
          <w:p w:rsidR="00762BBB" w:rsidRPr="004548D2" w:rsidRDefault="00762BBB" w:rsidP="007076D7">
            <w:pPr>
              <w:jc w:val="center"/>
              <w:rPr>
                <w:sz w:val="22"/>
              </w:rPr>
            </w:pPr>
            <w:r w:rsidRPr="004548D2">
              <w:rPr>
                <w:sz w:val="22"/>
              </w:rPr>
              <w:t>№ п/п</w:t>
            </w:r>
          </w:p>
        </w:tc>
        <w:tc>
          <w:tcPr>
            <w:tcW w:w="2503" w:type="dxa"/>
            <w:shd w:val="clear" w:color="auto" w:fill="FFFFFF" w:themeFill="background1"/>
          </w:tcPr>
          <w:p w:rsidR="00762BBB" w:rsidRPr="004548D2" w:rsidRDefault="00762BBB" w:rsidP="007076D7">
            <w:pPr>
              <w:jc w:val="center"/>
              <w:rPr>
                <w:sz w:val="22"/>
              </w:rPr>
            </w:pPr>
            <w:r w:rsidRPr="004548D2">
              <w:rPr>
                <w:sz w:val="22"/>
              </w:rPr>
              <w:t>Наименование работ</w:t>
            </w:r>
          </w:p>
          <w:p w:rsidR="00762BBB" w:rsidRPr="004548D2" w:rsidRDefault="00762BBB" w:rsidP="007076D7">
            <w:pPr>
              <w:jc w:val="center"/>
              <w:rPr>
                <w:sz w:val="22"/>
              </w:rPr>
            </w:pPr>
            <w:r w:rsidRPr="004548D2">
              <w:rPr>
                <w:sz w:val="22"/>
              </w:rPr>
              <w:t>и профессий</w:t>
            </w:r>
          </w:p>
        </w:tc>
        <w:tc>
          <w:tcPr>
            <w:tcW w:w="2537" w:type="dxa"/>
            <w:shd w:val="clear" w:color="auto" w:fill="FFFFFF" w:themeFill="background1"/>
          </w:tcPr>
          <w:p w:rsidR="00762BBB" w:rsidRPr="004548D2" w:rsidRDefault="00762BBB" w:rsidP="007076D7">
            <w:pPr>
              <w:jc w:val="center"/>
              <w:rPr>
                <w:sz w:val="20"/>
              </w:rPr>
            </w:pPr>
            <w:r w:rsidRPr="004548D2">
              <w:rPr>
                <w:sz w:val="20"/>
              </w:rPr>
              <w:t>Номенклатура средств индивидуальной</w:t>
            </w:r>
          </w:p>
          <w:p w:rsidR="00762BBB" w:rsidRPr="004548D2" w:rsidRDefault="00762BBB" w:rsidP="007076D7">
            <w:pPr>
              <w:jc w:val="center"/>
              <w:rPr>
                <w:sz w:val="22"/>
              </w:rPr>
            </w:pPr>
            <w:r w:rsidRPr="004548D2">
              <w:rPr>
                <w:sz w:val="20"/>
              </w:rPr>
              <w:t xml:space="preserve">защиты </w:t>
            </w:r>
          </w:p>
        </w:tc>
        <w:tc>
          <w:tcPr>
            <w:tcW w:w="1342" w:type="dxa"/>
            <w:shd w:val="clear" w:color="auto" w:fill="FFFFFF" w:themeFill="background1"/>
          </w:tcPr>
          <w:p w:rsidR="00762BBB" w:rsidRPr="004548D2" w:rsidRDefault="00762BBB" w:rsidP="007076D7">
            <w:pPr>
              <w:jc w:val="center"/>
              <w:rPr>
                <w:sz w:val="22"/>
              </w:rPr>
            </w:pPr>
            <w:r w:rsidRPr="004548D2">
              <w:rPr>
                <w:sz w:val="22"/>
              </w:rPr>
              <w:t>Норма выдачи на год</w:t>
            </w:r>
          </w:p>
        </w:tc>
        <w:tc>
          <w:tcPr>
            <w:tcW w:w="2373" w:type="dxa"/>
            <w:shd w:val="clear" w:color="auto" w:fill="FFFFFF" w:themeFill="background1"/>
          </w:tcPr>
          <w:p w:rsidR="00762BBB" w:rsidRPr="004548D2" w:rsidRDefault="00762BBB" w:rsidP="007076D7">
            <w:pPr>
              <w:jc w:val="center"/>
              <w:rPr>
                <w:sz w:val="22"/>
              </w:rPr>
            </w:pPr>
            <w:r w:rsidRPr="004548D2">
              <w:rPr>
                <w:sz w:val="22"/>
              </w:rPr>
              <w:t>Основание</w:t>
            </w:r>
          </w:p>
        </w:tc>
      </w:tr>
      <w:tr w:rsidR="00762BBB" w:rsidRPr="004548D2" w:rsidTr="007076D7">
        <w:tc>
          <w:tcPr>
            <w:tcW w:w="709" w:type="dxa"/>
            <w:shd w:val="clear" w:color="auto" w:fill="FFFFFF" w:themeFill="background1"/>
          </w:tcPr>
          <w:p w:rsidR="00762BBB" w:rsidRPr="004548D2" w:rsidRDefault="00762BBB" w:rsidP="007076D7">
            <w:pPr>
              <w:rPr>
                <w:sz w:val="22"/>
              </w:rPr>
            </w:pPr>
            <w:r w:rsidRPr="004548D2">
              <w:rPr>
                <w:sz w:val="22"/>
              </w:rPr>
              <w:t>1</w:t>
            </w:r>
          </w:p>
        </w:tc>
        <w:tc>
          <w:tcPr>
            <w:tcW w:w="2503" w:type="dxa"/>
            <w:shd w:val="clear" w:color="auto" w:fill="FFFFFF" w:themeFill="background1"/>
          </w:tcPr>
          <w:p w:rsidR="00762BBB" w:rsidRPr="004548D2" w:rsidRDefault="00762BBB" w:rsidP="007076D7">
            <w:pPr>
              <w:rPr>
                <w:sz w:val="20"/>
              </w:rPr>
            </w:pPr>
            <w:r w:rsidRPr="004548D2">
              <w:rPr>
                <w:sz w:val="20"/>
              </w:rPr>
              <w:t>Помощник воспитателя</w:t>
            </w:r>
          </w:p>
        </w:tc>
        <w:tc>
          <w:tcPr>
            <w:tcW w:w="2537" w:type="dxa"/>
            <w:shd w:val="clear" w:color="auto" w:fill="FFFFFF" w:themeFill="background1"/>
          </w:tcPr>
          <w:p w:rsidR="00762BBB" w:rsidRPr="004548D2" w:rsidRDefault="00762BBB" w:rsidP="007076D7">
            <w:pPr>
              <w:snapToGrid w:val="0"/>
              <w:rPr>
                <w:sz w:val="20"/>
                <w:szCs w:val="20"/>
              </w:rPr>
            </w:pPr>
            <w:r w:rsidRPr="004548D2">
              <w:rPr>
                <w:sz w:val="20"/>
                <w:szCs w:val="20"/>
              </w:rPr>
              <w:t xml:space="preserve">-Халат х/б (светлых тонов) </w:t>
            </w:r>
          </w:p>
          <w:p w:rsidR="00762BBB" w:rsidRPr="004548D2" w:rsidRDefault="00762BBB" w:rsidP="007076D7">
            <w:pPr>
              <w:snapToGrid w:val="0"/>
              <w:rPr>
                <w:sz w:val="20"/>
                <w:szCs w:val="20"/>
              </w:rPr>
            </w:pPr>
            <w:r w:rsidRPr="004548D2">
              <w:rPr>
                <w:sz w:val="20"/>
                <w:szCs w:val="20"/>
              </w:rPr>
              <w:t>-Халат (темный) для уборки помещений;</w:t>
            </w:r>
          </w:p>
          <w:p w:rsidR="00762BBB" w:rsidRPr="004548D2" w:rsidRDefault="00762BBB" w:rsidP="007076D7">
            <w:pPr>
              <w:snapToGrid w:val="0"/>
              <w:rPr>
                <w:sz w:val="20"/>
                <w:szCs w:val="20"/>
              </w:rPr>
            </w:pPr>
            <w:r w:rsidRPr="004548D2">
              <w:rPr>
                <w:sz w:val="20"/>
                <w:szCs w:val="20"/>
              </w:rPr>
              <w:t>-Косынка или колпак;</w:t>
            </w:r>
          </w:p>
          <w:p w:rsidR="00762BBB" w:rsidRPr="004548D2" w:rsidRDefault="00762BBB" w:rsidP="007076D7">
            <w:pPr>
              <w:tabs>
                <w:tab w:val="left" w:pos="1200"/>
                <w:tab w:val="center" w:pos="2052"/>
              </w:tabs>
              <w:jc w:val="both"/>
              <w:rPr>
                <w:sz w:val="20"/>
                <w:szCs w:val="20"/>
              </w:rPr>
            </w:pPr>
            <w:r w:rsidRPr="004548D2">
              <w:rPr>
                <w:sz w:val="20"/>
                <w:szCs w:val="20"/>
              </w:rPr>
              <w:t>-фартук х/б;</w:t>
            </w:r>
          </w:p>
          <w:p w:rsidR="00762BBB" w:rsidRPr="004548D2" w:rsidRDefault="00762BBB" w:rsidP="007076D7">
            <w:pPr>
              <w:tabs>
                <w:tab w:val="left" w:pos="1200"/>
                <w:tab w:val="center" w:pos="2052"/>
              </w:tabs>
              <w:jc w:val="both"/>
              <w:rPr>
                <w:sz w:val="22"/>
              </w:rPr>
            </w:pPr>
            <w:r w:rsidRPr="004548D2">
              <w:rPr>
                <w:sz w:val="20"/>
                <w:szCs w:val="20"/>
              </w:rPr>
              <w:t>-фартук для мытья посуды</w:t>
            </w:r>
          </w:p>
        </w:tc>
        <w:tc>
          <w:tcPr>
            <w:tcW w:w="1342" w:type="dxa"/>
            <w:shd w:val="clear" w:color="auto" w:fill="FFFFFF" w:themeFill="background1"/>
          </w:tcPr>
          <w:p w:rsidR="00762BBB" w:rsidRPr="004548D2" w:rsidRDefault="00762BBB" w:rsidP="007076D7">
            <w:pPr>
              <w:tabs>
                <w:tab w:val="left" w:pos="700"/>
                <w:tab w:val="center" w:pos="1113"/>
              </w:tabs>
              <w:jc w:val="center"/>
              <w:rPr>
                <w:sz w:val="22"/>
              </w:rPr>
            </w:pPr>
            <w:r w:rsidRPr="004548D2">
              <w:rPr>
                <w:sz w:val="22"/>
              </w:rPr>
              <w:t>2</w:t>
            </w:r>
          </w:p>
          <w:p w:rsidR="00762BBB" w:rsidRPr="004548D2" w:rsidRDefault="00762BBB" w:rsidP="007076D7">
            <w:pPr>
              <w:tabs>
                <w:tab w:val="left" w:pos="700"/>
                <w:tab w:val="center" w:pos="1113"/>
              </w:tabs>
              <w:jc w:val="center"/>
              <w:rPr>
                <w:sz w:val="22"/>
              </w:rPr>
            </w:pPr>
            <w:r w:rsidRPr="004548D2">
              <w:rPr>
                <w:sz w:val="22"/>
              </w:rPr>
              <w:t>1</w:t>
            </w:r>
          </w:p>
          <w:p w:rsidR="00762BBB" w:rsidRPr="004548D2" w:rsidRDefault="00762BBB" w:rsidP="007076D7">
            <w:pPr>
              <w:tabs>
                <w:tab w:val="left" w:pos="700"/>
                <w:tab w:val="center" w:pos="1113"/>
              </w:tabs>
              <w:jc w:val="center"/>
              <w:rPr>
                <w:sz w:val="12"/>
              </w:rPr>
            </w:pPr>
          </w:p>
          <w:p w:rsidR="00762BBB" w:rsidRPr="004548D2" w:rsidRDefault="00762BBB" w:rsidP="007076D7">
            <w:pPr>
              <w:tabs>
                <w:tab w:val="left" w:pos="700"/>
                <w:tab w:val="center" w:pos="1113"/>
              </w:tabs>
              <w:jc w:val="center"/>
              <w:rPr>
                <w:sz w:val="22"/>
              </w:rPr>
            </w:pPr>
            <w:r w:rsidRPr="004548D2">
              <w:rPr>
                <w:sz w:val="22"/>
              </w:rPr>
              <w:t>2</w:t>
            </w:r>
          </w:p>
          <w:p w:rsidR="00762BBB" w:rsidRPr="004548D2" w:rsidRDefault="00762BBB" w:rsidP="007076D7">
            <w:pPr>
              <w:tabs>
                <w:tab w:val="left" w:pos="700"/>
                <w:tab w:val="center" w:pos="1113"/>
              </w:tabs>
              <w:jc w:val="center"/>
              <w:rPr>
                <w:sz w:val="22"/>
              </w:rPr>
            </w:pPr>
            <w:r w:rsidRPr="004548D2">
              <w:rPr>
                <w:sz w:val="22"/>
              </w:rPr>
              <w:t>2</w:t>
            </w:r>
          </w:p>
          <w:p w:rsidR="00762BBB" w:rsidRPr="004548D2" w:rsidRDefault="00762BBB" w:rsidP="007076D7">
            <w:pPr>
              <w:tabs>
                <w:tab w:val="left" w:pos="700"/>
                <w:tab w:val="center" w:pos="1113"/>
              </w:tabs>
              <w:jc w:val="center"/>
              <w:rPr>
                <w:sz w:val="22"/>
              </w:rPr>
            </w:pPr>
            <w:r w:rsidRPr="004548D2">
              <w:rPr>
                <w:sz w:val="22"/>
              </w:rPr>
              <w:t>1</w:t>
            </w:r>
          </w:p>
        </w:tc>
        <w:tc>
          <w:tcPr>
            <w:tcW w:w="2373" w:type="dxa"/>
            <w:shd w:val="clear" w:color="auto" w:fill="FFFFFF" w:themeFill="background1"/>
          </w:tcPr>
          <w:p w:rsidR="00762BBB" w:rsidRPr="004548D2" w:rsidRDefault="00762BBB" w:rsidP="007076D7">
            <w:pPr>
              <w:pStyle w:val="4"/>
              <w:shd w:val="clear" w:color="auto" w:fill="FFFFFF"/>
              <w:spacing w:before="150" w:after="0"/>
              <w:jc w:val="center"/>
              <w:rPr>
                <w:b w:val="0"/>
                <w:sz w:val="20"/>
                <w:szCs w:val="20"/>
              </w:rPr>
            </w:pPr>
            <w:r w:rsidRPr="004548D2">
              <w:rPr>
                <w:b w:val="0"/>
                <w:sz w:val="20"/>
                <w:szCs w:val="20"/>
              </w:rPr>
              <w:t>СанПиН 2.4.1.3049-13</w:t>
            </w:r>
          </w:p>
          <w:p w:rsidR="00762BBB" w:rsidRPr="004548D2" w:rsidRDefault="00762BBB" w:rsidP="007076D7">
            <w:pPr>
              <w:jc w:val="center"/>
              <w:rPr>
                <w:sz w:val="22"/>
              </w:rPr>
            </w:pPr>
            <w:r w:rsidRPr="004548D2">
              <w:rPr>
                <w:sz w:val="22"/>
              </w:rPr>
              <w:t xml:space="preserve">(раздел </w:t>
            </w:r>
            <w:r w:rsidRPr="004548D2">
              <w:rPr>
                <w:sz w:val="22"/>
                <w:lang w:val="en-US"/>
              </w:rPr>
              <w:t>XIX</w:t>
            </w:r>
            <w:r w:rsidRPr="004548D2">
              <w:rPr>
                <w:sz w:val="22"/>
              </w:rPr>
              <w:t xml:space="preserve"> п.19.6; 19.8)</w:t>
            </w:r>
          </w:p>
          <w:p w:rsidR="00762BBB" w:rsidRPr="004548D2" w:rsidRDefault="00762BBB" w:rsidP="007076D7">
            <w:pPr>
              <w:jc w:val="center"/>
              <w:rPr>
                <w:sz w:val="22"/>
              </w:rPr>
            </w:pPr>
          </w:p>
        </w:tc>
      </w:tr>
      <w:tr w:rsidR="00762BBB" w:rsidRPr="004548D2" w:rsidTr="007076D7">
        <w:tc>
          <w:tcPr>
            <w:tcW w:w="709" w:type="dxa"/>
            <w:shd w:val="clear" w:color="auto" w:fill="FFFFFF" w:themeFill="background1"/>
          </w:tcPr>
          <w:p w:rsidR="00762BBB" w:rsidRPr="004548D2" w:rsidRDefault="00762BBB" w:rsidP="007076D7">
            <w:pPr>
              <w:rPr>
                <w:sz w:val="22"/>
              </w:rPr>
            </w:pPr>
            <w:r w:rsidRPr="004548D2">
              <w:rPr>
                <w:sz w:val="22"/>
              </w:rPr>
              <w:t>2</w:t>
            </w:r>
          </w:p>
        </w:tc>
        <w:tc>
          <w:tcPr>
            <w:tcW w:w="2503" w:type="dxa"/>
            <w:shd w:val="clear" w:color="auto" w:fill="FFFFFF" w:themeFill="background1"/>
          </w:tcPr>
          <w:p w:rsidR="00762BBB" w:rsidRPr="004548D2" w:rsidRDefault="00762BBB" w:rsidP="007076D7">
            <w:pPr>
              <w:rPr>
                <w:sz w:val="20"/>
              </w:rPr>
            </w:pPr>
            <w:r w:rsidRPr="004548D2">
              <w:rPr>
                <w:sz w:val="20"/>
              </w:rPr>
              <w:t xml:space="preserve">Воспитатель </w:t>
            </w:r>
          </w:p>
        </w:tc>
        <w:tc>
          <w:tcPr>
            <w:tcW w:w="2537" w:type="dxa"/>
            <w:shd w:val="clear" w:color="auto" w:fill="FFFFFF" w:themeFill="background1"/>
          </w:tcPr>
          <w:p w:rsidR="00762BBB" w:rsidRPr="004548D2" w:rsidRDefault="00762BBB" w:rsidP="007076D7">
            <w:pPr>
              <w:snapToGrid w:val="0"/>
              <w:rPr>
                <w:sz w:val="20"/>
                <w:szCs w:val="20"/>
              </w:rPr>
            </w:pPr>
            <w:r w:rsidRPr="004548D2">
              <w:rPr>
                <w:sz w:val="20"/>
                <w:szCs w:val="20"/>
              </w:rPr>
              <w:t xml:space="preserve">Халат х/б (светлых тонов) </w:t>
            </w:r>
          </w:p>
          <w:p w:rsidR="00762BBB" w:rsidRPr="004548D2" w:rsidRDefault="00762BBB" w:rsidP="007076D7">
            <w:pPr>
              <w:snapToGrid w:val="0"/>
              <w:rPr>
                <w:sz w:val="20"/>
                <w:szCs w:val="20"/>
              </w:rPr>
            </w:pPr>
          </w:p>
        </w:tc>
        <w:tc>
          <w:tcPr>
            <w:tcW w:w="1342" w:type="dxa"/>
            <w:shd w:val="clear" w:color="auto" w:fill="FFFFFF" w:themeFill="background1"/>
          </w:tcPr>
          <w:p w:rsidR="00762BBB" w:rsidRPr="004548D2" w:rsidRDefault="00762BBB" w:rsidP="007076D7">
            <w:pPr>
              <w:tabs>
                <w:tab w:val="left" w:pos="700"/>
                <w:tab w:val="center" w:pos="1113"/>
              </w:tabs>
              <w:jc w:val="center"/>
              <w:rPr>
                <w:sz w:val="22"/>
              </w:rPr>
            </w:pPr>
            <w:r w:rsidRPr="004548D2">
              <w:rPr>
                <w:sz w:val="22"/>
              </w:rPr>
              <w:t>1</w:t>
            </w:r>
          </w:p>
        </w:tc>
        <w:tc>
          <w:tcPr>
            <w:tcW w:w="2373" w:type="dxa"/>
            <w:shd w:val="clear" w:color="auto" w:fill="FFFFFF" w:themeFill="background1"/>
          </w:tcPr>
          <w:p w:rsidR="00762BBB" w:rsidRPr="004548D2" w:rsidRDefault="00762BBB" w:rsidP="007076D7">
            <w:pPr>
              <w:pStyle w:val="4"/>
              <w:shd w:val="clear" w:color="auto" w:fill="FFFFFF"/>
              <w:spacing w:before="0" w:after="0"/>
              <w:jc w:val="center"/>
              <w:rPr>
                <w:b w:val="0"/>
                <w:sz w:val="20"/>
                <w:szCs w:val="20"/>
              </w:rPr>
            </w:pPr>
            <w:r w:rsidRPr="004548D2">
              <w:rPr>
                <w:b w:val="0"/>
                <w:sz w:val="20"/>
                <w:szCs w:val="20"/>
              </w:rPr>
              <w:t>СанПиН 2.4.1.3049-13</w:t>
            </w:r>
          </w:p>
          <w:p w:rsidR="00762BBB" w:rsidRPr="004548D2" w:rsidRDefault="00762BBB" w:rsidP="007076D7">
            <w:pPr>
              <w:jc w:val="center"/>
              <w:rPr>
                <w:sz w:val="22"/>
              </w:rPr>
            </w:pPr>
            <w:r w:rsidRPr="004548D2">
              <w:rPr>
                <w:sz w:val="22"/>
              </w:rPr>
              <w:t xml:space="preserve">(раздел </w:t>
            </w:r>
            <w:r w:rsidRPr="004548D2">
              <w:rPr>
                <w:sz w:val="22"/>
                <w:lang w:val="en-US"/>
              </w:rPr>
              <w:t>XIX</w:t>
            </w:r>
            <w:r w:rsidRPr="004548D2">
              <w:rPr>
                <w:sz w:val="22"/>
              </w:rPr>
              <w:t xml:space="preserve"> п.19.6)</w:t>
            </w:r>
          </w:p>
        </w:tc>
      </w:tr>
      <w:tr w:rsidR="00762BBB" w:rsidRPr="004548D2" w:rsidTr="007076D7">
        <w:tc>
          <w:tcPr>
            <w:tcW w:w="709" w:type="dxa"/>
            <w:vMerge w:val="restart"/>
            <w:shd w:val="clear" w:color="auto" w:fill="FFFFFF" w:themeFill="background1"/>
          </w:tcPr>
          <w:p w:rsidR="00762BBB" w:rsidRPr="004548D2" w:rsidRDefault="00762BBB" w:rsidP="007076D7">
            <w:pPr>
              <w:rPr>
                <w:sz w:val="22"/>
              </w:rPr>
            </w:pPr>
            <w:r w:rsidRPr="004548D2">
              <w:rPr>
                <w:sz w:val="22"/>
              </w:rPr>
              <w:t>3</w:t>
            </w:r>
          </w:p>
        </w:tc>
        <w:tc>
          <w:tcPr>
            <w:tcW w:w="2503" w:type="dxa"/>
            <w:vMerge w:val="restart"/>
            <w:shd w:val="clear" w:color="auto" w:fill="FFFFFF" w:themeFill="background1"/>
          </w:tcPr>
          <w:p w:rsidR="00762BBB" w:rsidRPr="004548D2" w:rsidRDefault="00762BBB" w:rsidP="007076D7">
            <w:pPr>
              <w:rPr>
                <w:sz w:val="20"/>
                <w:szCs w:val="20"/>
              </w:rPr>
            </w:pPr>
            <w:r w:rsidRPr="004548D2">
              <w:rPr>
                <w:sz w:val="20"/>
                <w:szCs w:val="20"/>
              </w:rPr>
              <w:t>Заведующий хозяйством</w:t>
            </w:r>
          </w:p>
        </w:tc>
        <w:tc>
          <w:tcPr>
            <w:tcW w:w="2537" w:type="dxa"/>
            <w:shd w:val="clear" w:color="auto" w:fill="FFFFFF" w:themeFill="background1"/>
          </w:tcPr>
          <w:p w:rsidR="00762BBB" w:rsidRPr="004548D2" w:rsidRDefault="00762BBB" w:rsidP="007076D7">
            <w:pPr>
              <w:ind w:firstLine="8"/>
              <w:rPr>
                <w:sz w:val="20"/>
                <w:szCs w:val="20"/>
              </w:rPr>
            </w:pPr>
            <w:r w:rsidRPr="004548D2">
              <w:rPr>
                <w:sz w:val="20"/>
                <w:szCs w:val="20"/>
              </w:rPr>
              <w:t>Халат для защиты от общих производственных загрязнений и механических воздействий</w:t>
            </w:r>
          </w:p>
        </w:tc>
        <w:tc>
          <w:tcPr>
            <w:tcW w:w="1342" w:type="dxa"/>
            <w:shd w:val="clear" w:color="auto" w:fill="FFFFFF" w:themeFill="background1"/>
          </w:tcPr>
          <w:p w:rsidR="00762BBB" w:rsidRPr="004548D2" w:rsidRDefault="00762BBB" w:rsidP="007076D7">
            <w:pPr>
              <w:ind w:firstLine="8"/>
              <w:jc w:val="center"/>
              <w:rPr>
                <w:sz w:val="20"/>
                <w:szCs w:val="20"/>
              </w:rPr>
            </w:pPr>
            <w:r w:rsidRPr="004548D2">
              <w:rPr>
                <w:sz w:val="20"/>
                <w:szCs w:val="20"/>
              </w:rPr>
              <w:t>1 шт</w:t>
            </w:r>
          </w:p>
          <w:p w:rsidR="00762BBB" w:rsidRPr="004548D2" w:rsidRDefault="00762BBB" w:rsidP="007076D7">
            <w:pPr>
              <w:ind w:firstLine="8"/>
              <w:jc w:val="center"/>
              <w:rPr>
                <w:sz w:val="20"/>
                <w:szCs w:val="20"/>
              </w:rPr>
            </w:pPr>
          </w:p>
          <w:p w:rsidR="00762BBB" w:rsidRPr="004548D2" w:rsidRDefault="00762BBB" w:rsidP="007076D7">
            <w:pPr>
              <w:ind w:firstLine="8"/>
              <w:jc w:val="center"/>
              <w:rPr>
                <w:sz w:val="20"/>
                <w:szCs w:val="20"/>
              </w:rPr>
            </w:pPr>
          </w:p>
          <w:p w:rsidR="00762BBB" w:rsidRPr="004548D2" w:rsidRDefault="00762BBB" w:rsidP="007076D7">
            <w:pPr>
              <w:ind w:firstLine="8"/>
              <w:jc w:val="center"/>
              <w:rPr>
                <w:sz w:val="20"/>
                <w:szCs w:val="20"/>
              </w:rPr>
            </w:pPr>
          </w:p>
        </w:tc>
        <w:tc>
          <w:tcPr>
            <w:tcW w:w="2373" w:type="dxa"/>
            <w:vMerge w:val="restart"/>
            <w:shd w:val="clear" w:color="auto" w:fill="FFFFFF" w:themeFill="background1"/>
          </w:tcPr>
          <w:p w:rsidR="00762BBB" w:rsidRPr="004548D2" w:rsidRDefault="00762BBB" w:rsidP="007076D7">
            <w:pPr>
              <w:jc w:val="center"/>
              <w:rPr>
                <w:sz w:val="20"/>
                <w:szCs w:val="20"/>
              </w:rPr>
            </w:pPr>
          </w:p>
          <w:p w:rsidR="00762BBB" w:rsidRPr="004548D2" w:rsidRDefault="00762BBB" w:rsidP="007076D7">
            <w:pPr>
              <w:jc w:val="center"/>
              <w:rPr>
                <w:sz w:val="20"/>
                <w:szCs w:val="20"/>
              </w:rPr>
            </w:pPr>
            <w:r w:rsidRPr="004548D2">
              <w:rPr>
                <w:sz w:val="20"/>
                <w:szCs w:val="20"/>
              </w:rPr>
              <w:t xml:space="preserve">Приказ Министерства труда и социальной защиты от 09.12.2014г. № 997н </w:t>
            </w:r>
          </w:p>
          <w:p w:rsidR="00762BBB" w:rsidRPr="004548D2" w:rsidRDefault="00762BBB" w:rsidP="007076D7">
            <w:pPr>
              <w:jc w:val="center"/>
              <w:rPr>
                <w:sz w:val="20"/>
                <w:szCs w:val="20"/>
              </w:rPr>
            </w:pPr>
            <w:r w:rsidRPr="004548D2">
              <w:rPr>
                <w:sz w:val="20"/>
                <w:szCs w:val="20"/>
              </w:rPr>
              <w:t>п.32</w:t>
            </w:r>
          </w:p>
        </w:tc>
      </w:tr>
      <w:tr w:rsidR="00762BBB" w:rsidRPr="004548D2" w:rsidTr="007076D7">
        <w:tc>
          <w:tcPr>
            <w:tcW w:w="709" w:type="dxa"/>
            <w:vMerge/>
            <w:shd w:val="clear" w:color="auto" w:fill="FFFFFF" w:themeFill="background1"/>
          </w:tcPr>
          <w:p w:rsidR="00762BBB" w:rsidRPr="004548D2" w:rsidRDefault="00762BBB" w:rsidP="007076D7">
            <w:pPr>
              <w:rPr>
                <w:sz w:val="22"/>
              </w:rPr>
            </w:pPr>
          </w:p>
        </w:tc>
        <w:tc>
          <w:tcPr>
            <w:tcW w:w="2503" w:type="dxa"/>
            <w:vMerge/>
            <w:shd w:val="clear" w:color="auto" w:fill="FFFFFF" w:themeFill="background1"/>
          </w:tcPr>
          <w:p w:rsidR="00762BBB" w:rsidRPr="004548D2" w:rsidRDefault="00762BBB" w:rsidP="007076D7">
            <w:pPr>
              <w:rPr>
                <w:sz w:val="20"/>
                <w:szCs w:val="20"/>
              </w:rPr>
            </w:pPr>
          </w:p>
        </w:tc>
        <w:tc>
          <w:tcPr>
            <w:tcW w:w="2537" w:type="dxa"/>
            <w:shd w:val="clear" w:color="auto" w:fill="FFFFFF" w:themeFill="background1"/>
          </w:tcPr>
          <w:p w:rsidR="00762BBB" w:rsidRPr="004548D2" w:rsidRDefault="00762BBB" w:rsidP="007076D7">
            <w:pPr>
              <w:ind w:firstLine="8"/>
              <w:rPr>
                <w:sz w:val="20"/>
                <w:szCs w:val="20"/>
              </w:rPr>
            </w:pPr>
            <w:r w:rsidRPr="004548D2">
              <w:rPr>
                <w:sz w:val="20"/>
                <w:szCs w:val="20"/>
              </w:rPr>
              <w:t>Перчатки с полимерным покрытием</w:t>
            </w:r>
          </w:p>
        </w:tc>
        <w:tc>
          <w:tcPr>
            <w:tcW w:w="1342" w:type="dxa"/>
            <w:shd w:val="clear" w:color="auto" w:fill="FFFFFF" w:themeFill="background1"/>
          </w:tcPr>
          <w:p w:rsidR="00762BBB" w:rsidRPr="004548D2" w:rsidRDefault="00762BBB" w:rsidP="007076D7">
            <w:pPr>
              <w:tabs>
                <w:tab w:val="left" w:pos="700"/>
                <w:tab w:val="center" w:pos="1113"/>
              </w:tabs>
              <w:jc w:val="center"/>
              <w:rPr>
                <w:sz w:val="22"/>
              </w:rPr>
            </w:pPr>
            <w:r w:rsidRPr="004548D2">
              <w:rPr>
                <w:sz w:val="20"/>
                <w:szCs w:val="20"/>
              </w:rPr>
              <w:t>6 пар</w:t>
            </w:r>
          </w:p>
        </w:tc>
        <w:tc>
          <w:tcPr>
            <w:tcW w:w="2373" w:type="dxa"/>
            <w:vMerge/>
            <w:shd w:val="clear" w:color="auto" w:fill="FFFFFF" w:themeFill="background1"/>
          </w:tcPr>
          <w:p w:rsidR="00762BBB" w:rsidRPr="004548D2" w:rsidRDefault="00762BBB" w:rsidP="007076D7">
            <w:pPr>
              <w:pStyle w:val="4"/>
              <w:shd w:val="clear" w:color="auto" w:fill="FFFFFF"/>
              <w:spacing w:before="0" w:after="0"/>
              <w:jc w:val="center"/>
              <w:rPr>
                <w:b w:val="0"/>
                <w:sz w:val="20"/>
                <w:szCs w:val="20"/>
              </w:rPr>
            </w:pPr>
          </w:p>
        </w:tc>
      </w:tr>
      <w:tr w:rsidR="00762BBB" w:rsidRPr="004548D2" w:rsidTr="007076D7">
        <w:trPr>
          <w:trHeight w:val="885"/>
        </w:trPr>
        <w:tc>
          <w:tcPr>
            <w:tcW w:w="709" w:type="dxa"/>
            <w:vMerge w:val="restart"/>
            <w:shd w:val="clear" w:color="auto" w:fill="FFFFFF" w:themeFill="background1"/>
          </w:tcPr>
          <w:p w:rsidR="00762BBB" w:rsidRPr="004548D2" w:rsidRDefault="00762BBB" w:rsidP="007076D7">
            <w:pPr>
              <w:rPr>
                <w:sz w:val="22"/>
              </w:rPr>
            </w:pPr>
            <w:r w:rsidRPr="004548D2">
              <w:rPr>
                <w:sz w:val="22"/>
              </w:rPr>
              <w:t>4</w:t>
            </w:r>
          </w:p>
        </w:tc>
        <w:tc>
          <w:tcPr>
            <w:tcW w:w="2503" w:type="dxa"/>
            <w:vMerge w:val="restart"/>
            <w:shd w:val="clear" w:color="auto" w:fill="FFFFFF" w:themeFill="background1"/>
          </w:tcPr>
          <w:p w:rsidR="00762BBB" w:rsidRPr="004548D2" w:rsidRDefault="00762BBB" w:rsidP="007076D7">
            <w:pPr>
              <w:pStyle w:val="ConsPlusNormal"/>
              <w:ind w:firstLine="0"/>
              <w:jc w:val="both"/>
              <w:rPr>
                <w:rFonts w:ascii="Times New Roman" w:hAnsi="Times New Roman" w:cs="Times New Roman"/>
              </w:rPr>
            </w:pPr>
            <w:r w:rsidRPr="004548D2">
              <w:rPr>
                <w:rFonts w:ascii="Times New Roman" w:hAnsi="Times New Roman" w:cs="Times New Roman"/>
              </w:rPr>
              <w:t>Дворник</w:t>
            </w:r>
          </w:p>
        </w:tc>
        <w:tc>
          <w:tcPr>
            <w:tcW w:w="2537" w:type="dxa"/>
            <w:shd w:val="clear" w:color="auto" w:fill="FFFFFF" w:themeFill="background1"/>
          </w:tcPr>
          <w:p w:rsidR="00762BBB" w:rsidRPr="004548D2" w:rsidRDefault="00762BBB" w:rsidP="007076D7">
            <w:pPr>
              <w:pStyle w:val="ConsPlusNormal"/>
              <w:ind w:firstLine="0"/>
              <w:jc w:val="both"/>
              <w:rPr>
                <w:rFonts w:ascii="Times New Roman" w:hAnsi="Times New Roman" w:cs="Times New Roman"/>
              </w:rPr>
            </w:pPr>
            <w:r w:rsidRPr="004548D2">
              <w:rPr>
                <w:rFonts w:ascii="Times New Roman" w:hAnsi="Times New Roman" w:cs="Times New Roman"/>
              </w:rPr>
              <w:t>Костюм для защиты от общих производственных загрязнений и механических воздействий</w:t>
            </w:r>
          </w:p>
        </w:tc>
        <w:tc>
          <w:tcPr>
            <w:tcW w:w="1342" w:type="dxa"/>
            <w:shd w:val="clear" w:color="auto" w:fill="FFFFFF" w:themeFill="background1"/>
          </w:tcPr>
          <w:p w:rsidR="00762BBB" w:rsidRPr="004548D2" w:rsidRDefault="00762BBB" w:rsidP="007076D7">
            <w:pPr>
              <w:pStyle w:val="ConsPlusNormal"/>
              <w:ind w:firstLine="63"/>
              <w:jc w:val="center"/>
              <w:rPr>
                <w:rFonts w:ascii="Times New Roman" w:hAnsi="Times New Roman" w:cs="Times New Roman"/>
              </w:rPr>
            </w:pPr>
            <w:r w:rsidRPr="004548D2">
              <w:rPr>
                <w:rFonts w:ascii="Times New Roman" w:hAnsi="Times New Roman" w:cs="Times New Roman"/>
              </w:rPr>
              <w:t>1 шт.</w:t>
            </w:r>
          </w:p>
          <w:p w:rsidR="00762BBB" w:rsidRPr="004548D2" w:rsidRDefault="00762BBB" w:rsidP="007076D7">
            <w:pPr>
              <w:pStyle w:val="ConsPlusNormal"/>
              <w:ind w:firstLine="63"/>
              <w:jc w:val="center"/>
              <w:rPr>
                <w:rFonts w:ascii="Times New Roman" w:hAnsi="Times New Roman" w:cs="Times New Roman"/>
              </w:rPr>
            </w:pPr>
          </w:p>
          <w:p w:rsidR="00762BBB" w:rsidRPr="004548D2" w:rsidRDefault="00762BBB" w:rsidP="007076D7">
            <w:pPr>
              <w:pStyle w:val="ConsPlusNormal"/>
              <w:ind w:firstLine="63"/>
              <w:jc w:val="center"/>
              <w:rPr>
                <w:rFonts w:ascii="Times New Roman" w:hAnsi="Times New Roman" w:cs="Times New Roman"/>
              </w:rPr>
            </w:pPr>
          </w:p>
          <w:p w:rsidR="00762BBB" w:rsidRPr="004548D2" w:rsidRDefault="00762BBB" w:rsidP="007076D7">
            <w:pPr>
              <w:pStyle w:val="ConsPlusNormal"/>
              <w:ind w:firstLine="63"/>
              <w:jc w:val="center"/>
              <w:rPr>
                <w:rFonts w:ascii="Times New Roman" w:hAnsi="Times New Roman" w:cs="Times New Roman"/>
              </w:rPr>
            </w:pPr>
          </w:p>
        </w:tc>
        <w:tc>
          <w:tcPr>
            <w:tcW w:w="2373" w:type="dxa"/>
            <w:vMerge w:val="restart"/>
            <w:shd w:val="clear" w:color="auto" w:fill="FFFFFF" w:themeFill="background1"/>
            <w:vAlign w:val="center"/>
          </w:tcPr>
          <w:p w:rsidR="00762BBB" w:rsidRPr="004548D2" w:rsidRDefault="00762BBB" w:rsidP="007076D7">
            <w:pPr>
              <w:jc w:val="center"/>
              <w:rPr>
                <w:sz w:val="20"/>
                <w:szCs w:val="20"/>
              </w:rPr>
            </w:pPr>
            <w:r w:rsidRPr="004548D2">
              <w:rPr>
                <w:sz w:val="20"/>
                <w:szCs w:val="20"/>
              </w:rPr>
              <w:t>Приказ Министерства труда и социальной защиты от 09.12.2014г. № 997н п.23</w:t>
            </w:r>
          </w:p>
          <w:p w:rsidR="00762BBB" w:rsidRPr="004548D2" w:rsidRDefault="00762BBB" w:rsidP="007076D7">
            <w:pPr>
              <w:jc w:val="center"/>
              <w:rPr>
                <w:sz w:val="20"/>
                <w:szCs w:val="20"/>
              </w:rPr>
            </w:pPr>
          </w:p>
          <w:p w:rsidR="00762BBB" w:rsidRPr="004548D2" w:rsidRDefault="00762BBB" w:rsidP="007076D7">
            <w:pPr>
              <w:jc w:val="center"/>
              <w:rPr>
                <w:sz w:val="20"/>
                <w:szCs w:val="20"/>
              </w:rPr>
            </w:pPr>
          </w:p>
          <w:p w:rsidR="00762BBB" w:rsidRPr="004548D2" w:rsidRDefault="00762BBB" w:rsidP="007076D7">
            <w:pPr>
              <w:jc w:val="center"/>
              <w:rPr>
                <w:sz w:val="20"/>
                <w:szCs w:val="20"/>
              </w:rPr>
            </w:pPr>
          </w:p>
        </w:tc>
      </w:tr>
      <w:tr w:rsidR="00762BBB" w:rsidRPr="004548D2" w:rsidTr="007076D7">
        <w:trPr>
          <w:trHeight w:val="510"/>
        </w:trPr>
        <w:tc>
          <w:tcPr>
            <w:tcW w:w="709" w:type="dxa"/>
            <w:vMerge/>
            <w:shd w:val="clear" w:color="auto" w:fill="FFFFFF" w:themeFill="background1"/>
          </w:tcPr>
          <w:p w:rsidR="00762BBB" w:rsidRPr="004548D2" w:rsidRDefault="00762BBB" w:rsidP="007076D7">
            <w:pPr>
              <w:rPr>
                <w:sz w:val="22"/>
              </w:rPr>
            </w:pPr>
          </w:p>
        </w:tc>
        <w:tc>
          <w:tcPr>
            <w:tcW w:w="2503" w:type="dxa"/>
            <w:vMerge/>
            <w:shd w:val="clear" w:color="auto" w:fill="FFFFFF" w:themeFill="background1"/>
          </w:tcPr>
          <w:p w:rsidR="00762BBB" w:rsidRPr="004548D2" w:rsidRDefault="00762BBB" w:rsidP="007076D7">
            <w:pPr>
              <w:pStyle w:val="ConsPlusNormal"/>
              <w:ind w:firstLine="0"/>
              <w:jc w:val="both"/>
              <w:rPr>
                <w:rFonts w:ascii="Times New Roman" w:hAnsi="Times New Roman" w:cs="Times New Roman"/>
              </w:rPr>
            </w:pPr>
          </w:p>
        </w:tc>
        <w:tc>
          <w:tcPr>
            <w:tcW w:w="2537" w:type="dxa"/>
            <w:shd w:val="clear" w:color="auto" w:fill="FFFFFF" w:themeFill="background1"/>
          </w:tcPr>
          <w:p w:rsidR="00762BBB" w:rsidRPr="004548D2" w:rsidRDefault="00762BBB" w:rsidP="007076D7">
            <w:pPr>
              <w:pStyle w:val="ConsPlusNormal"/>
              <w:ind w:firstLine="0"/>
              <w:jc w:val="both"/>
              <w:rPr>
                <w:rFonts w:ascii="Times New Roman" w:hAnsi="Times New Roman" w:cs="Times New Roman"/>
              </w:rPr>
            </w:pPr>
            <w:r w:rsidRPr="004548D2">
              <w:rPr>
                <w:rFonts w:ascii="Times New Roman" w:hAnsi="Times New Roman" w:cs="Times New Roman"/>
              </w:rPr>
              <w:t>Фартук из полимерных материалов с нагрудником</w:t>
            </w:r>
          </w:p>
        </w:tc>
        <w:tc>
          <w:tcPr>
            <w:tcW w:w="1342" w:type="dxa"/>
            <w:shd w:val="clear" w:color="auto" w:fill="FFFFFF" w:themeFill="background1"/>
          </w:tcPr>
          <w:p w:rsidR="00762BBB" w:rsidRPr="004548D2" w:rsidRDefault="00762BBB" w:rsidP="007076D7">
            <w:pPr>
              <w:pStyle w:val="ConsPlusNormal"/>
              <w:ind w:firstLine="63"/>
              <w:jc w:val="center"/>
              <w:rPr>
                <w:rFonts w:ascii="Times New Roman" w:hAnsi="Times New Roman" w:cs="Times New Roman"/>
              </w:rPr>
            </w:pPr>
            <w:r w:rsidRPr="004548D2">
              <w:rPr>
                <w:rFonts w:ascii="Times New Roman" w:hAnsi="Times New Roman" w:cs="Times New Roman"/>
              </w:rPr>
              <w:t>2 шт.</w:t>
            </w:r>
          </w:p>
          <w:p w:rsidR="00762BBB" w:rsidRPr="004548D2" w:rsidRDefault="00762BBB" w:rsidP="007076D7">
            <w:pPr>
              <w:pStyle w:val="ConsPlusNormal"/>
              <w:ind w:firstLine="63"/>
              <w:jc w:val="center"/>
              <w:rPr>
                <w:rFonts w:ascii="Times New Roman" w:hAnsi="Times New Roman" w:cs="Times New Roman"/>
              </w:rPr>
            </w:pPr>
          </w:p>
        </w:tc>
        <w:tc>
          <w:tcPr>
            <w:tcW w:w="2373" w:type="dxa"/>
            <w:vMerge/>
            <w:shd w:val="clear" w:color="auto" w:fill="FFFFFF" w:themeFill="background1"/>
            <w:vAlign w:val="center"/>
          </w:tcPr>
          <w:p w:rsidR="00762BBB" w:rsidRPr="004548D2" w:rsidRDefault="00762BBB" w:rsidP="007076D7">
            <w:pPr>
              <w:jc w:val="center"/>
              <w:rPr>
                <w:sz w:val="20"/>
                <w:szCs w:val="20"/>
              </w:rPr>
            </w:pPr>
          </w:p>
        </w:tc>
      </w:tr>
      <w:tr w:rsidR="00762BBB" w:rsidRPr="004548D2" w:rsidTr="007076D7">
        <w:trPr>
          <w:trHeight w:val="420"/>
        </w:trPr>
        <w:tc>
          <w:tcPr>
            <w:tcW w:w="709" w:type="dxa"/>
            <w:vMerge/>
            <w:shd w:val="clear" w:color="auto" w:fill="FFFFFF" w:themeFill="background1"/>
          </w:tcPr>
          <w:p w:rsidR="00762BBB" w:rsidRPr="004548D2" w:rsidRDefault="00762BBB" w:rsidP="007076D7">
            <w:pPr>
              <w:rPr>
                <w:sz w:val="22"/>
              </w:rPr>
            </w:pPr>
          </w:p>
        </w:tc>
        <w:tc>
          <w:tcPr>
            <w:tcW w:w="2503" w:type="dxa"/>
            <w:vMerge/>
            <w:shd w:val="clear" w:color="auto" w:fill="FFFFFF" w:themeFill="background1"/>
          </w:tcPr>
          <w:p w:rsidR="00762BBB" w:rsidRPr="004548D2" w:rsidRDefault="00762BBB" w:rsidP="007076D7">
            <w:pPr>
              <w:pStyle w:val="ConsPlusNormal"/>
              <w:ind w:firstLine="0"/>
              <w:jc w:val="both"/>
              <w:rPr>
                <w:rFonts w:ascii="Times New Roman" w:hAnsi="Times New Roman" w:cs="Times New Roman"/>
              </w:rPr>
            </w:pPr>
          </w:p>
        </w:tc>
        <w:tc>
          <w:tcPr>
            <w:tcW w:w="2537" w:type="dxa"/>
            <w:shd w:val="clear" w:color="auto" w:fill="FFFFFF" w:themeFill="background1"/>
          </w:tcPr>
          <w:p w:rsidR="00762BBB" w:rsidRPr="004548D2" w:rsidRDefault="00762BBB" w:rsidP="007076D7">
            <w:pPr>
              <w:pStyle w:val="ConsPlusNormal"/>
              <w:ind w:firstLine="0"/>
              <w:jc w:val="both"/>
              <w:rPr>
                <w:rFonts w:ascii="Times New Roman" w:hAnsi="Times New Roman" w:cs="Times New Roman"/>
              </w:rPr>
            </w:pPr>
            <w:r w:rsidRPr="004548D2">
              <w:rPr>
                <w:rFonts w:ascii="Times New Roman" w:hAnsi="Times New Roman" w:cs="Times New Roman"/>
              </w:rPr>
              <w:t>Сапоги резиновые с защитным подноском</w:t>
            </w:r>
          </w:p>
        </w:tc>
        <w:tc>
          <w:tcPr>
            <w:tcW w:w="1342" w:type="dxa"/>
            <w:shd w:val="clear" w:color="auto" w:fill="FFFFFF" w:themeFill="background1"/>
          </w:tcPr>
          <w:p w:rsidR="00762BBB" w:rsidRPr="004548D2" w:rsidRDefault="00762BBB" w:rsidP="007076D7">
            <w:pPr>
              <w:pStyle w:val="ConsPlusNormal"/>
              <w:ind w:firstLine="63"/>
              <w:jc w:val="center"/>
              <w:rPr>
                <w:rFonts w:ascii="Times New Roman" w:hAnsi="Times New Roman" w:cs="Times New Roman"/>
              </w:rPr>
            </w:pPr>
            <w:r w:rsidRPr="004548D2">
              <w:rPr>
                <w:rFonts w:ascii="Times New Roman" w:hAnsi="Times New Roman" w:cs="Times New Roman"/>
              </w:rPr>
              <w:t>1 пара</w:t>
            </w:r>
          </w:p>
          <w:p w:rsidR="00762BBB" w:rsidRPr="004548D2" w:rsidRDefault="00762BBB" w:rsidP="007076D7">
            <w:pPr>
              <w:pStyle w:val="ConsPlusNormal"/>
              <w:ind w:firstLine="63"/>
              <w:jc w:val="center"/>
              <w:rPr>
                <w:rFonts w:ascii="Times New Roman" w:hAnsi="Times New Roman" w:cs="Times New Roman"/>
              </w:rPr>
            </w:pPr>
          </w:p>
        </w:tc>
        <w:tc>
          <w:tcPr>
            <w:tcW w:w="2373" w:type="dxa"/>
            <w:vMerge/>
            <w:shd w:val="clear" w:color="auto" w:fill="FFFFFF" w:themeFill="background1"/>
            <w:vAlign w:val="center"/>
          </w:tcPr>
          <w:p w:rsidR="00762BBB" w:rsidRPr="004548D2" w:rsidRDefault="00762BBB" w:rsidP="007076D7">
            <w:pPr>
              <w:jc w:val="center"/>
              <w:rPr>
                <w:sz w:val="20"/>
                <w:szCs w:val="20"/>
              </w:rPr>
            </w:pPr>
          </w:p>
        </w:tc>
      </w:tr>
      <w:tr w:rsidR="00762BBB" w:rsidRPr="004548D2" w:rsidTr="007076D7">
        <w:trPr>
          <w:trHeight w:val="465"/>
        </w:trPr>
        <w:tc>
          <w:tcPr>
            <w:tcW w:w="709" w:type="dxa"/>
            <w:vMerge/>
            <w:shd w:val="clear" w:color="auto" w:fill="FFFFFF" w:themeFill="background1"/>
          </w:tcPr>
          <w:p w:rsidR="00762BBB" w:rsidRPr="004548D2" w:rsidRDefault="00762BBB" w:rsidP="007076D7">
            <w:pPr>
              <w:rPr>
                <w:sz w:val="22"/>
              </w:rPr>
            </w:pPr>
          </w:p>
        </w:tc>
        <w:tc>
          <w:tcPr>
            <w:tcW w:w="2503" w:type="dxa"/>
            <w:vMerge/>
            <w:shd w:val="clear" w:color="auto" w:fill="FFFFFF" w:themeFill="background1"/>
          </w:tcPr>
          <w:p w:rsidR="00762BBB" w:rsidRPr="004548D2" w:rsidRDefault="00762BBB" w:rsidP="007076D7">
            <w:pPr>
              <w:pStyle w:val="ConsPlusNormal"/>
              <w:ind w:firstLine="0"/>
              <w:jc w:val="both"/>
              <w:rPr>
                <w:rFonts w:ascii="Times New Roman" w:hAnsi="Times New Roman" w:cs="Times New Roman"/>
              </w:rPr>
            </w:pPr>
          </w:p>
        </w:tc>
        <w:tc>
          <w:tcPr>
            <w:tcW w:w="2537" w:type="dxa"/>
            <w:shd w:val="clear" w:color="auto" w:fill="FFFFFF" w:themeFill="background1"/>
          </w:tcPr>
          <w:p w:rsidR="00762BBB" w:rsidRPr="004548D2" w:rsidRDefault="00762BBB" w:rsidP="007076D7">
            <w:pPr>
              <w:pStyle w:val="ConsPlusNormal"/>
              <w:ind w:firstLine="0"/>
              <w:jc w:val="both"/>
              <w:rPr>
                <w:rFonts w:ascii="Times New Roman" w:hAnsi="Times New Roman" w:cs="Times New Roman"/>
              </w:rPr>
            </w:pPr>
            <w:r w:rsidRPr="004548D2">
              <w:rPr>
                <w:rFonts w:ascii="Times New Roman" w:hAnsi="Times New Roman" w:cs="Times New Roman"/>
              </w:rPr>
              <w:t>Перчатки с полимерным покрытием</w:t>
            </w:r>
          </w:p>
        </w:tc>
        <w:tc>
          <w:tcPr>
            <w:tcW w:w="1342" w:type="dxa"/>
            <w:shd w:val="clear" w:color="auto" w:fill="FFFFFF" w:themeFill="background1"/>
          </w:tcPr>
          <w:p w:rsidR="00762BBB" w:rsidRPr="004548D2" w:rsidRDefault="00762BBB" w:rsidP="007076D7">
            <w:pPr>
              <w:pStyle w:val="ConsPlusNormal"/>
              <w:ind w:firstLine="63"/>
              <w:jc w:val="center"/>
              <w:rPr>
                <w:rFonts w:ascii="Times New Roman" w:hAnsi="Times New Roman" w:cs="Times New Roman"/>
              </w:rPr>
            </w:pPr>
            <w:r w:rsidRPr="004548D2">
              <w:rPr>
                <w:rFonts w:ascii="Times New Roman" w:hAnsi="Times New Roman" w:cs="Times New Roman"/>
              </w:rPr>
              <w:t>6 пар</w:t>
            </w:r>
          </w:p>
        </w:tc>
        <w:tc>
          <w:tcPr>
            <w:tcW w:w="2373" w:type="dxa"/>
            <w:vMerge/>
            <w:shd w:val="clear" w:color="auto" w:fill="FFFFFF" w:themeFill="background1"/>
            <w:vAlign w:val="center"/>
          </w:tcPr>
          <w:p w:rsidR="00762BBB" w:rsidRPr="004548D2" w:rsidRDefault="00762BBB" w:rsidP="007076D7">
            <w:pPr>
              <w:jc w:val="center"/>
              <w:rPr>
                <w:sz w:val="20"/>
                <w:szCs w:val="20"/>
              </w:rPr>
            </w:pPr>
          </w:p>
        </w:tc>
      </w:tr>
      <w:tr w:rsidR="00762BBB" w:rsidRPr="004548D2" w:rsidTr="007076D7">
        <w:trPr>
          <w:trHeight w:val="1380"/>
        </w:trPr>
        <w:tc>
          <w:tcPr>
            <w:tcW w:w="709" w:type="dxa"/>
            <w:vMerge/>
            <w:shd w:val="clear" w:color="auto" w:fill="FFFFFF" w:themeFill="background1"/>
          </w:tcPr>
          <w:p w:rsidR="00762BBB" w:rsidRPr="004548D2" w:rsidRDefault="00762BBB" w:rsidP="007076D7">
            <w:pPr>
              <w:rPr>
                <w:sz w:val="22"/>
              </w:rPr>
            </w:pPr>
          </w:p>
        </w:tc>
        <w:tc>
          <w:tcPr>
            <w:tcW w:w="2503" w:type="dxa"/>
            <w:vMerge/>
            <w:shd w:val="clear" w:color="auto" w:fill="FFFFFF" w:themeFill="background1"/>
          </w:tcPr>
          <w:p w:rsidR="00762BBB" w:rsidRPr="004548D2" w:rsidRDefault="00762BBB" w:rsidP="007076D7">
            <w:pPr>
              <w:pStyle w:val="ConsPlusNormal"/>
              <w:ind w:firstLine="0"/>
              <w:jc w:val="both"/>
              <w:rPr>
                <w:rFonts w:ascii="Times New Roman" w:hAnsi="Times New Roman" w:cs="Times New Roman"/>
              </w:rPr>
            </w:pPr>
          </w:p>
        </w:tc>
        <w:tc>
          <w:tcPr>
            <w:tcW w:w="2537" w:type="dxa"/>
            <w:shd w:val="clear" w:color="auto" w:fill="FFFFFF" w:themeFill="background1"/>
          </w:tcPr>
          <w:p w:rsidR="00762BBB" w:rsidRPr="004548D2" w:rsidRDefault="00762BBB" w:rsidP="007076D7">
            <w:pPr>
              <w:pStyle w:val="ConsPlusNormal"/>
              <w:ind w:firstLine="0"/>
              <w:jc w:val="both"/>
              <w:rPr>
                <w:rFonts w:ascii="Times New Roman" w:hAnsi="Times New Roman" w:cs="Times New Roman"/>
                <w:i/>
              </w:rPr>
            </w:pPr>
            <w:r w:rsidRPr="004548D2">
              <w:rPr>
                <w:rFonts w:ascii="Times New Roman" w:hAnsi="Times New Roman" w:cs="Times New Roman"/>
                <w:i/>
              </w:rPr>
              <w:t xml:space="preserve">Зимой: </w:t>
            </w:r>
          </w:p>
          <w:p w:rsidR="00762BBB" w:rsidRPr="004548D2" w:rsidRDefault="00762BBB" w:rsidP="007076D7">
            <w:pPr>
              <w:pStyle w:val="ConsPlusNormal"/>
              <w:ind w:firstLine="0"/>
              <w:jc w:val="both"/>
              <w:rPr>
                <w:rFonts w:ascii="Times New Roman" w:hAnsi="Times New Roman" w:cs="Times New Roman"/>
              </w:rPr>
            </w:pPr>
            <w:r w:rsidRPr="004548D2">
              <w:rPr>
                <w:rFonts w:ascii="Times New Roman" w:hAnsi="Times New Roman" w:cs="Times New Roman"/>
              </w:rPr>
              <w:t>Куртка для защиты от общих производственных загрязнений и механических воздействий на утепляющей прокладке</w:t>
            </w:r>
          </w:p>
        </w:tc>
        <w:tc>
          <w:tcPr>
            <w:tcW w:w="1342" w:type="dxa"/>
            <w:shd w:val="clear" w:color="auto" w:fill="FFFFFF" w:themeFill="background1"/>
          </w:tcPr>
          <w:p w:rsidR="00762BBB" w:rsidRPr="004548D2" w:rsidRDefault="00762BBB" w:rsidP="007076D7">
            <w:pPr>
              <w:pStyle w:val="ConsPlusNormal"/>
              <w:ind w:firstLine="63"/>
              <w:jc w:val="center"/>
              <w:rPr>
                <w:rFonts w:ascii="Times New Roman" w:hAnsi="Times New Roman" w:cs="Times New Roman"/>
              </w:rPr>
            </w:pPr>
            <w:r w:rsidRPr="004548D2">
              <w:rPr>
                <w:rFonts w:ascii="Times New Roman" w:hAnsi="Times New Roman" w:cs="Times New Roman"/>
              </w:rPr>
              <w:t>1 шт</w:t>
            </w:r>
            <w:r w:rsidR="002A5D8C">
              <w:rPr>
                <w:rFonts w:ascii="Times New Roman" w:hAnsi="Times New Roman" w:cs="Times New Roman"/>
              </w:rPr>
              <w:t>.</w:t>
            </w:r>
          </w:p>
          <w:p w:rsidR="00762BBB" w:rsidRPr="004548D2" w:rsidRDefault="00762BBB" w:rsidP="007076D7">
            <w:pPr>
              <w:pStyle w:val="ConsPlusNormal"/>
              <w:ind w:firstLine="63"/>
              <w:jc w:val="center"/>
              <w:rPr>
                <w:rFonts w:ascii="Times New Roman" w:hAnsi="Times New Roman" w:cs="Times New Roman"/>
              </w:rPr>
            </w:pPr>
            <w:r w:rsidRPr="004548D2">
              <w:rPr>
                <w:rFonts w:ascii="Times New Roman" w:hAnsi="Times New Roman" w:cs="Times New Roman"/>
              </w:rPr>
              <w:t>(на 2,5 г.)</w:t>
            </w:r>
          </w:p>
        </w:tc>
        <w:tc>
          <w:tcPr>
            <w:tcW w:w="2373" w:type="dxa"/>
            <w:vMerge/>
            <w:shd w:val="clear" w:color="auto" w:fill="FFFFFF" w:themeFill="background1"/>
            <w:vAlign w:val="center"/>
          </w:tcPr>
          <w:p w:rsidR="00762BBB" w:rsidRPr="004548D2" w:rsidRDefault="00762BBB" w:rsidP="007076D7">
            <w:pPr>
              <w:jc w:val="center"/>
              <w:rPr>
                <w:sz w:val="20"/>
                <w:szCs w:val="20"/>
              </w:rPr>
            </w:pPr>
          </w:p>
        </w:tc>
      </w:tr>
      <w:tr w:rsidR="00762BBB" w:rsidRPr="004548D2" w:rsidTr="007076D7">
        <w:trPr>
          <w:trHeight w:val="675"/>
        </w:trPr>
        <w:tc>
          <w:tcPr>
            <w:tcW w:w="709" w:type="dxa"/>
            <w:vMerge/>
            <w:shd w:val="clear" w:color="auto" w:fill="FFFFFF" w:themeFill="background1"/>
          </w:tcPr>
          <w:p w:rsidR="00762BBB" w:rsidRPr="004548D2" w:rsidRDefault="00762BBB" w:rsidP="007076D7">
            <w:pPr>
              <w:rPr>
                <w:sz w:val="22"/>
              </w:rPr>
            </w:pPr>
          </w:p>
        </w:tc>
        <w:tc>
          <w:tcPr>
            <w:tcW w:w="2503" w:type="dxa"/>
            <w:vMerge/>
            <w:shd w:val="clear" w:color="auto" w:fill="FFFFFF" w:themeFill="background1"/>
          </w:tcPr>
          <w:p w:rsidR="00762BBB" w:rsidRPr="004548D2" w:rsidRDefault="00762BBB" w:rsidP="007076D7">
            <w:pPr>
              <w:pStyle w:val="ConsPlusNormal"/>
              <w:ind w:firstLine="0"/>
              <w:jc w:val="both"/>
              <w:rPr>
                <w:rFonts w:ascii="Times New Roman" w:hAnsi="Times New Roman" w:cs="Times New Roman"/>
              </w:rPr>
            </w:pPr>
          </w:p>
        </w:tc>
        <w:tc>
          <w:tcPr>
            <w:tcW w:w="2537" w:type="dxa"/>
            <w:shd w:val="clear" w:color="auto" w:fill="FFFFFF" w:themeFill="background1"/>
          </w:tcPr>
          <w:p w:rsidR="00762BBB" w:rsidRPr="004548D2" w:rsidRDefault="00762BBB" w:rsidP="007076D7">
            <w:pPr>
              <w:pStyle w:val="ConsPlusNormal"/>
              <w:ind w:firstLine="0"/>
              <w:jc w:val="both"/>
              <w:rPr>
                <w:rFonts w:ascii="Times New Roman" w:hAnsi="Times New Roman" w:cs="Times New Roman"/>
              </w:rPr>
            </w:pPr>
            <w:r w:rsidRPr="004548D2">
              <w:rPr>
                <w:rFonts w:ascii="Times New Roman" w:hAnsi="Times New Roman" w:cs="Times New Roman"/>
              </w:rPr>
              <w:t>Ботинки кожаные утепленные с защитным подноском</w:t>
            </w:r>
          </w:p>
        </w:tc>
        <w:tc>
          <w:tcPr>
            <w:tcW w:w="1342" w:type="dxa"/>
            <w:shd w:val="clear" w:color="auto" w:fill="FFFFFF" w:themeFill="background1"/>
          </w:tcPr>
          <w:p w:rsidR="00762BBB" w:rsidRPr="004548D2" w:rsidRDefault="00762BBB" w:rsidP="007076D7">
            <w:pPr>
              <w:pStyle w:val="ConsPlusNormal"/>
              <w:ind w:firstLine="63"/>
              <w:jc w:val="center"/>
              <w:rPr>
                <w:rFonts w:ascii="Times New Roman" w:hAnsi="Times New Roman" w:cs="Times New Roman"/>
              </w:rPr>
            </w:pPr>
            <w:r w:rsidRPr="004548D2">
              <w:rPr>
                <w:rFonts w:ascii="Times New Roman" w:hAnsi="Times New Roman" w:cs="Times New Roman"/>
              </w:rPr>
              <w:t>1 пара</w:t>
            </w:r>
          </w:p>
          <w:p w:rsidR="00762BBB" w:rsidRPr="004548D2" w:rsidRDefault="00762BBB" w:rsidP="007076D7">
            <w:pPr>
              <w:pStyle w:val="ConsPlusNormal"/>
              <w:ind w:firstLine="63"/>
              <w:jc w:val="center"/>
              <w:rPr>
                <w:rFonts w:ascii="Times New Roman" w:hAnsi="Times New Roman" w:cs="Times New Roman"/>
              </w:rPr>
            </w:pPr>
            <w:r w:rsidRPr="004548D2">
              <w:rPr>
                <w:rFonts w:ascii="Times New Roman" w:hAnsi="Times New Roman" w:cs="Times New Roman"/>
              </w:rPr>
              <w:t>( 2 года)</w:t>
            </w:r>
          </w:p>
        </w:tc>
        <w:tc>
          <w:tcPr>
            <w:tcW w:w="2373" w:type="dxa"/>
            <w:vMerge/>
            <w:shd w:val="clear" w:color="auto" w:fill="FFFFFF" w:themeFill="background1"/>
            <w:vAlign w:val="center"/>
          </w:tcPr>
          <w:p w:rsidR="00762BBB" w:rsidRPr="004548D2" w:rsidRDefault="00762BBB" w:rsidP="007076D7">
            <w:pPr>
              <w:jc w:val="center"/>
              <w:rPr>
                <w:sz w:val="20"/>
                <w:szCs w:val="20"/>
              </w:rPr>
            </w:pPr>
          </w:p>
        </w:tc>
      </w:tr>
      <w:tr w:rsidR="00762BBB" w:rsidRPr="004548D2" w:rsidTr="007076D7">
        <w:trPr>
          <w:trHeight w:val="945"/>
        </w:trPr>
        <w:tc>
          <w:tcPr>
            <w:tcW w:w="709" w:type="dxa"/>
            <w:vMerge w:val="restart"/>
            <w:shd w:val="clear" w:color="auto" w:fill="FFFFFF" w:themeFill="background1"/>
          </w:tcPr>
          <w:p w:rsidR="00762BBB" w:rsidRPr="004548D2" w:rsidRDefault="00762BBB" w:rsidP="007076D7">
            <w:pPr>
              <w:rPr>
                <w:sz w:val="22"/>
              </w:rPr>
            </w:pPr>
            <w:r w:rsidRPr="004548D2">
              <w:rPr>
                <w:sz w:val="22"/>
              </w:rPr>
              <w:t>5</w:t>
            </w:r>
          </w:p>
        </w:tc>
        <w:tc>
          <w:tcPr>
            <w:tcW w:w="2503" w:type="dxa"/>
            <w:vMerge w:val="restart"/>
            <w:shd w:val="clear" w:color="auto" w:fill="FFFFFF" w:themeFill="background1"/>
          </w:tcPr>
          <w:p w:rsidR="00762BBB" w:rsidRPr="004548D2" w:rsidRDefault="00762BBB" w:rsidP="007076D7">
            <w:pPr>
              <w:rPr>
                <w:sz w:val="20"/>
                <w:szCs w:val="20"/>
              </w:rPr>
            </w:pPr>
            <w:r w:rsidRPr="004548D2">
              <w:rPr>
                <w:sz w:val="20"/>
                <w:szCs w:val="20"/>
              </w:rPr>
              <w:t>Кладовщик</w:t>
            </w:r>
          </w:p>
        </w:tc>
        <w:tc>
          <w:tcPr>
            <w:tcW w:w="2537" w:type="dxa"/>
            <w:shd w:val="clear" w:color="auto" w:fill="FFFFFF" w:themeFill="background1"/>
          </w:tcPr>
          <w:p w:rsidR="00762BBB" w:rsidRPr="004548D2" w:rsidRDefault="00762BBB" w:rsidP="007076D7">
            <w:pPr>
              <w:rPr>
                <w:sz w:val="20"/>
                <w:szCs w:val="20"/>
              </w:rPr>
            </w:pPr>
            <w:r w:rsidRPr="004548D2">
              <w:rPr>
                <w:sz w:val="20"/>
                <w:szCs w:val="20"/>
              </w:rPr>
              <w:t>Халат для защиты от общих производственных загрязнений и механических воздействий</w:t>
            </w:r>
          </w:p>
        </w:tc>
        <w:tc>
          <w:tcPr>
            <w:tcW w:w="1342" w:type="dxa"/>
            <w:shd w:val="clear" w:color="auto" w:fill="FFFFFF" w:themeFill="background1"/>
          </w:tcPr>
          <w:p w:rsidR="00762BBB" w:rsidRPr="004548D2" w:rsidRDefault="00762BBB" w:rsidP="007076D7">
            <w:pPr>
              <w:jc w:val="center"/>
              <w:rPr>
                <w:sz w:val="20"/>
                <w:szCs w:val="20"/>
              </w:rPr>
            </w:pPr>
          </w:p>
          <w:p w:rsidR="00762BBB" w:rsidRPr="004548D2" w:rsidRDefault="00762BBB" w:rsidP="007076D7">
            <w:pPr>
              <w:jc w:val="center"/>
              <w:rPr>
                <w:sz w:val="20"/>
                <w:szCs w:val="20"/>
              </w:rPr>
            </w:pPr>
            <w:r w:rsidRPr="004548D2">
              <w:rPr>
                <w:sz w:val="20"/>
                <w:szCs w:val="20"/>
              </w:rPr>
              <w:t>1  шт.</w:t>
            </w:r>
          </w:p>
          <w:p w:rsidR="00762BBB" w:rsidRPr="004548D2" w:rsidRDefault="00762BBB" w:rsidP="007076D7">
            <w:pPr>
              <w:jc w:val="center"/>
              <w:rPr>
                <w:sz w:val="20"/>
                <w:szCs w:val="20"/>
              </w:rPr>
            </w:pPr>
          </w:p>
          <w:p w:rsidR="00762BBB" w:rsidRPr="004548D2" w:rsidRDefault="00762BBB" w:rsidP="007076D7">
            <w:pPr>
              <w:jc w:val="center"/>
              <w:rPr>
                <w:sz w:val="20"/>
                <w:szCs w:val="20"/>
              </w:rPr>
            </w:pPr>
          </w:p>
        </w:tc>
        <w:tc>
          <w:tcPr>
            <w:tcW w:w="2373" w:type="dxa"/>
            <w:vMerge w:val="restart"/>
            <w:shd w:val="clear" w:color="auto" w:fill="FFFFFF" w:themeFill="background1"/>
          </w:tcPr>
          <w:p w:rsidR="00762BBB" w:rsidRPr="004548D2" w:rsidRDefault="00762BBB" w:rsidP="007076D7">
            <w:pPr>
              <w:jc w:val="center"/>
              <w:rPr>
                <w:sz w:val="20"/>
                <w:szCs w:val="20"/>
              </w:rPr>
            </w:pPr>
          </w:p>
          <w:p w:rsidR="00762BBB" w:rsidRPr="004548D2" w:rsidRDefault="00762BBB" w:rsidP="007076D7">
            <w:pPr>
              <w:jc w:val="center"/>
              <w:rPr>
                <w:sz w:val="20"/>
                <w:szCs w:val="20"/>
              </w:rPr>
            </w:pPr>
            <w:r w:rsidRPr="004548D2">
              <w:rPr>
                <w:sz w:val="20"/>
                <w:szCs w:val="20"/>
              </w:rPr>
              <w:t>Приказ Министерства труда и социальной защиты от 09.12.2014г. № 997н п.49</w:t>
            </w:r>
          </w:p>
        </w:tc>
      </w:tr>
      <w:tr w:rsidR="00762BBB" w:rsidRPr="004548D2" w:rsidTr="007076D7">
        <w:trPr>
          <w:trHeight w:val="435"/>
        </w:trPr>
        <w:tc>
          <w:tcPr>
            <w:tcW w:w="709" w:type="dxa"/>
            <w:vMerge/>
            <w:shd w:val="clear" w:color="auto" w:fill="FFFFFF" w:themeFill="background1"/>
          </w:tcPr>
          <w:p w:rsidR="00762BBB" w:rsidRPr="004548D2" w:rsidRDefault="00762BBB" w:rsidP="007076D7">
            <w:pPr>
              <w:rPr>
                <w:sz w:val="22"/>
              </w:rPr>
            </w:pPr>
          </w:p>
        </w:tc>
        <w:tc>
          <w:tcPr>
            <w:tcW w:w="2503" w:type="dxa"/>
            <w:vMerge/>
            <w:shd w:val="clear" w:color="auto" w:fill="FFFFFF" w:themeFill="background1"/>
          </w:tcPr>
          <w:p w:rsidR="00762BBB" w:rsidRPr="004548D2" w:rsidRDefault="00762BBB" w:rsidP="007076D7">
            <w:pPr>
              <w:rPr>
                <w:sz w:val="20"/>
                <w:szCs w:val="20"/>
              </w:rPr>
            </w:pPr>
          </w:p>
        </w:tc>
        <w:tc>
          <w:tcPr>
            <w:tcW w:w="2537" w:type="dxa"/>
            <w:shd w:val="clear" w:color="auto" w:fill="FFFFFF" w:themeFill="background1"/>
          </w:tcPr>
          <w:p w:rsidR="00762BBB" w:rsidRPr="004548D2" w:rsidRDefault="00762BBB" w:rsidP="007076D7">
            <w:pPr>
              <w:rPr>
                <w:sz w:val="20"/>
                <w:szCs w:val="20"/>
              </w:rPr>
            </w:pPr>
            <w:r w:rsidRPr="004548D2">
              <w:rPr>
                <w:sz w:val="20"/>
                <w:szCs w:val="20"/>
              </w:rPr>
              <w:t xml:space="preserve"> Перчатки с полимерным покрытием</w:t>
            </w:r>
          </w:p>
        </w:tc>
        <w:tc>
          <w:tcPr>
            <w:tcW w:w="1342" w:type="dxa"/>
            <w:shd w:val="clear" w:color="auto" w:fill="FFFFFF" w:themeFill="background1"/>
          </w:tcPr>
          <w:p w:rsidR="00762BBB" w:rsidRPr="004548D2" w:rsidRDefault="00762BBB" w:rsidP="007076D7">
            <w:pPr>
              <w:jc w:val="center"/>
              <w:rPr>
                <w:sz w:val="20"/>
                <w:szCs w:val="20"/>
              </w:rPr>
            </w:pPr>
            <w:r w:rsidRPr="004548D2">
              <w:rPr>
                <w:sz w:val="20"/>
                <w:szCs w:val="20"/>
              </w:rPr>
              <w:t>6 пар</w:t>
            </w:r>
          </w:p>
        </w:tc>
        <w:tc>
          <w:tcPr>
            <w:tcW w:w="2373" w:type="dxa"/>
            <w:vMerge/>
            <w:shd w:val="clear" w:color="auto" w:fill="FFFFFF" w:themeFill="background1"/>
          </w:tcPr>
          <w:p w:rsidR="00762BBB" w:rsidRPr="004548D2" w:rsidRDefault="00762BBB" w:rsidP="007076D7">
            <w:pPr>
              <w:jc w:val="center"/>
              <w:rPr>
                <w:sz w:val="20"/>
                <w:szCs w:val="20"/>
              </w:rPr>
            </w:pPr>
          </w:p>
        </w:tc>
      </w:tr>
      <w:tr w:rsidR="00762BBB" w:rsidRPr="004548D2" w:rsidTr="007076D7">
        <w:trPr>
          <w:trHeight w:val="435"/>
        </w:trPr>
        <w:tc>
          <w:tcPr>
            <w:tcW w:w="709" w:type="dxa"/>
            <w:vMerge/>
            <w:shd w:val="clear" w:color="auto" w:fill="FFFFFF" w:themeFill="background1"/>
          </w:tcPr>
          <w:p w:rsidR="00762BBB" w:rsidRPr="004548D2" w:rsidRDefault="00762BBB" w:rsidP="007076D7">
            <w:pPr>
              <w:rPr>
                <w:sz w:val="22"/>
              </w:rPr>
            </w:pPr>
          </w:p>
        </w:tc>
        <w:tc>
          <w:tcPr>
            <w:tcW w:w="2503" w:type="dxa"/>
            <w:vMerge/>
            <w:shd w:val="clear" w:color="auto" w:fill="FFFFFF" w:themeFill="background1"/>
          </w:tcPr>
          <w:p w:rsidR="00762BBB" w:rsidRPr="004548D2" w:rsidRDefault="00762BBB" w:rsidP="007076D7">
            <w:pPr>
              <w:rPr>
                <w:sz w:val="20"/>
                <w:szCs w:val="20"/>
              </w:rPr>
            </w:pPr>
          </w:p>
        </w:tc>
        <w:tc>
          <w:tcPr>
            <w:tcW w:w="2537" w:type="dxa"/>
            <w:shd w:val="clear" w:color="auto" w:fill="FFFFFF" w:themeFill="background1"/>
          </w:tcPr>
          <w:p w:rsidR="00762BBB" w:rsidRPr="004548D2" w:rsidRDefault="00762BBB" w:rsidP="007076D7">
            <w:pPr>
              <w:pStyle w:val="ConsPlusNormal"/>
              <w:ind w:firstLine="0"/>
              <w:jc w:val="both"/>
              <w:rPr>
                <w:rFonts w:ascii="Times New Roman" w:hAnsi="Times New Roman" w:cs="Times New Roman"/>
                <w:i/>
              </w:rPr>
            </w:pPr>
            <w:r w:rsidRPr="004548D2">
              <w:rPr>
                <w:rFonts w:ascii="Times New Roman" w:hAnsi="Times New Roman" w:cs="Times New Roman"/>
                <w:i/>
              </w:rPr>
              <w:t xml:space="preserve">Зимой: </w:t>
            </w:r>
          </w:p>
          <w:p w:rsidR="00762BBB" w:rsidRPr="004548D2" w:rsidRDefault="00762BBB" w:rsidP="007076D7">
            <w:pPr>
              <w:pStyle w:val="ConsPlusNormal"/>
              <w:ind w:firstLine="0"/>
              <w:jc w:val="both"/>
              <w:rPr>
                <w:rFonts w:ascii="Times New Roman" w:hAnsi="Times New Roman" w:cs="Times New Roman"/>
              </w:rPr>
            </w:pPr>
            <w:r w:rsidRPr="004548D2">
              <w:rPr>
                <w:rFonts w:ascii="Times New Roman" w:hAnsi="Times New Roman" w:cs="Times New Roman"/>
              </w:rPr>
              <w:t>Куртка для защиты от общих производственных загрязнений и механических воздействий на утепляющей прокладке</w:t>
            </w:r>
          </w:p>
        </w:tc>
        <w:tc>
          <w:tcPr>
            <w:tcW w:w="1342" w:type="dxa"/>
            <w:shd w:val="clear" w:color="auto" w:fill="FFFFFF" w:themeFill="background1"/>
          </w:tcPr>
          <w:p w:rsidR="00762BBB" w:rsidRPr="004548D2" w:rsidRDefault="00762BBB" w:rsidP="007076D7">
            <w:pPr>
              <w:pStyle w:val="ConsPlusNormal"/>
              <w:ind w:firstLine="63"/>
              <w:jc w:val="center"/>
              <w:rPr>
                <w:rFonts w:ascii="Times New Roman" w:hAnsi="Times New Roman" w:cs="Times New Roman"/>
              </w:rPr>
            </w:pPr>
            <w:r w:rsidRPr="004548D2">
              <w:rPr>
                <w:rFonts w:ascii="Times New Roman" w:hAnsi="Times New Roman" w:cs="Times New Roman"/>
              </w:rPr>
              <w:t>1 шт</w:t>
            </w:r>
            <w:r w:rsidR="002A5D8C">
              <w:rPr>
                <w:rFonts w:ascii="Times New Roman" w:hAnsi="Times New Roman" w:cs="Times New Roman"/>
              </w:rPr>
              <w:t>.</w:t>
            </w:r>
          </w:p>
          <w:p w:rsidR="00762BBB" w:rsidRPr="004548D2" w:rsidRDefault="00762BBB" w:rsidP="007076D7">
            <w:pPr>
              <w:pStyle w:val="ConsPlusNormal"/>
              <w:ind w:firstLine="63"/>
              <w:jc w:val="center"/>
              <w:rPr>
                <w:rFonts w:ascii="Times New Roman" w:hAnsi="Times New Roman" w:cs="Times New Roman"/>
              </w:rPr>
            </w:pPr>
            <w:r w:rsidRPr="004548D2">
              <w:rPr>
                <w:rFonts w:ascii="Times New Roman" w:hAnsi="Times New Roman" w:cs="Times New Roman"/>
              </w:rPr>
              <w:t>(на 2,5 г.)</w:t>
            </w:r>
          </w:p>
        </w:tc>
        <w:tc>
          <w:tcPr>
            <w:tcW w:w="2373" w:type="dxa"/>
            <w:vMerge/>
            <w:shd w:val="clear" w:color="auto" w:fill="FFFFFF" w:themeFill="background1"/>
          </w:tcPr>
          <w:p w:rsidR="00762BBB" w:rsidRPr="004548D2" w:rsidRDefault="00762BBB" w:rsidP="007076D7">
            <w:pPr>
              <w:jc w:val="center"/>
              <w:rPr>
                <w:sz w:val="20"/>
                <w:szCs w:val="20"/>
              </w:rPr>
            </w:pPr>
          </w:p>
        </w:tc>
      </w:tr>
      <w:tr w:rsidR="00762BBB" w:rsidRPr="004548D2" w:rsidTr="007076D7">
        <w:trPr>
          <w:trHeight w:val="435"/>
        </w:trPr>
        <w:tc>
          <w:tcPr>
            <w:tcW w:w="709" w:type="dxa"/>
            <w:vMerge/>
            <w:shd w:val="clear" w:color="auto" w:fill="FFFFFF" w:themeFill="background1"/>
          </w:tcPr>
          <w:p w:rsidR="00762BBB" w:rsidRPr="004548D2" w:rsidRDefault="00762BBB" w:rsidP="007076D7">
            <w:pPr>
              <w:rPr>
                <w:sz w:val="22"/>
              </w:rPr>
            </w:pPr>
          </w:p>
        </w:tc>
        <w:tc>
          <w:tcPr>
            <w:tcW w:w="2503" w:type="dxa"/>
            <w:vMerge/>
            <w:shd w:val="clear" w:color="auto" w:fill="FFFFFF" w:themeFill="background1"/>
          </w:tcPr>
          <w:p w:rsidR="00762BBB" w:rsidRPr="004548D2" w:rsidRDefault="00762BBB" w:rsidP="007076D7">
            <w:pPr>
              <w:rPr>
                <w:sz w:val="20"/>
                <w:szCs w:val="20"/>
              </w:rPr>
            </w:pPr>
          </w:p>
        </w:tc>
        <w:tc>
          <w:tcPr>
            <w:tcW w:w="2537" w:type="dxa"/>
            <w:shd w:val="clear" w:color="auto" w:fill="FFFFFF" w:themeFill="background1"/>
          </w:tcPr>
          <w:p w:rsidR="00762BBB" w:rsidRPr="004548D2" w:rsidRDefault="00762BBB" w:rsidP="007076D7">
            <w:pPr>
              <w:pStyle w:val="ConsPlusNormal"/>
              <w:ind w:firstLine="0"/>
              <w:jc w:val="both"/>
              <w:rPr>
                <w:rFonts w:ascii="Times New Roman" w:hAnsi="Times New Roman" w:cs="Times New Roman"/>
              </w:rPr>
            </w:pPr>
            <w:r w:rsidRPr="004548D2">
              <w:rPr>
                <w:rFonts w:ascii="Times New Roman" w:hAnsi="Times New Roman" w:cs="Times New Roman"/>
              </w:rPr>
              <w:t>Ботинки кожаные утепленные с защитным подноском</w:t>
            </w:r>
          </w:p>
        </w:tc>
        <w:tc>
          <w:tcPr>
            <w:tcW w:w="1342" w:type="dxa"/>
            <w:shd w:val="clear" w:color="auto" w:fill="FFFFFF" w:themeFill="background1"/>
          </w:tcPr>
          <w:p w:rsidR="00762BBB" w:rsidRPr="004548D2" w:rsidRDefault="00762BBB" w:rsidP="007076D7">
            <w:pPr>
              <w:pStyle w:val="ConsPlusNormal"/>
              <w:ind w:firstLine="63"/>
              <w:jc w:val="center"/>
              <w:rPr>
                <w:rFonts w:ascii="Times New Roman" w:hAnsi="Times New Roman" w:cs="Times New Roman"/>
              </w:rPr>
            </w:pPr>
            <w:r w:rsidRPr="004548D2">
              <w:rPr>
                <w:rFonts w:ascii="Times New Roman" w:hAnsi="Times New Roman" w:cs="Times New Roman"/>
              </w:rPr>
              <w:t>1 пара</w:t>
            </w:r>
          </w:p>
          <w:p w:rsidR="00762BBB" w:rsidRPr="004548D2" w:rsidRDefault="00762BBB" w:rsidP="007076D7">
            <w:pPr>
              <w:pStyle w:val="ConsPlusNormal"/>
              <w:ind w:firstLine="63"/>
              <w:jc w:val="center"/>
              <w:rPr>
                <w:rFonts w:ascii="Times New Roman" w:hAnsi="Times New Roman" w:cs="Times New Roman"/>
              </w:rPr>
            </w:pPr>
            <w:r w:rsidRPr="004548D2">
              <w:rPr>
                <w:rFonts w:ascii="Times New Roman" w:hAnsi="Times New Roman" w:cs="Times New Roman"/>
              </w:rPr>
              <w:t>( 2 года)</w:t>
            </w:r>
          </w:p>
        </w:tc>
        <w:tc>
          <w:tcPr>
            <w:tcW w:w="2373" w:type="dxa"/>
            <w:vMerge/>
            <w:shd w:val="clear" w:color="auto" w:fill="FFFFFF" w:themeFill="background1"/>
          </w:tcPr>
          <w:p w:rsidR="00762BBB" w:rsidRPr="004548D2" w:rsidRDefault="00762BBB" w:rsidP="007076D7">
            <w:pPr>
              <w:jc w:val="center"/>
              <w:rPr>
                <w:sz w:val="20"/>
                <w:szCs w:val="20"/>
              </w:rPr>
            </w:pPr>
          </w:p>
        </w:tc>
      </w:tr>
      <w:tr w:rsidR="00360B70" w:rsidRPr="004548D2" w:rsidTr="007076D7">
        <w:trPr>
          <w:trHeight w:val="1140"/>
        </w:trPr>
        <w:tc>
          <w:tcPr>
            <w:tcW w:w="709" w:type="dxa"/>
            <w:vMerge w:val="restart"/>
            <w:shd w:val="clear" w:color="auto" w:fill="FFFFFF" w:themeFill="background1"/>
          </w:tcPr>
          <w:p w:rsidR="00360B70" w:rsidRPr="004548D2" w:rsidRDefault="00360B70" w:rsidP="007076D7">
            <w:pPr>
              <w:rPr>
                <w:sz w:val="22"/>
              </w:rPr>
            </w:pPr>
            <w:r w:rsidRPr="004548D2">
              <w:rPr>
                <w:sz w:val="22"/>
              </w:rPr>
              <w:lastRenderedPageBreak/>
              <w:t>6</w:t>
            </w:r>
          </w:p>
        </w:tc>
        <w:tc>
          <w:tcPr>
            <w:tcW w:w="2503" w:type="dxa"/>
            <w:vMerge w:val="restart"/>
            <w:shd w:val="clear" w:color="auto" w:fill="FFFFFF" w:themeFill="background1"/>
          </w:tcPr>
          <w:p w:rsidR="00360B70" w:rsidRPr="004548D2" w:rsidRDefault="00360B70" w:rsidP="007076D7">
            <w:pPr>
              <w:rPr>
                <w:sz w:val="20"/>
                <w:szCs w:val="20"/>
              </w:rPr>
            </w:pPr>
            <w:r w:rsidRPr="004548D2">
              <w:rPr>
                <w:sz w:val="20"/>
                <w:szCs w:val="20"/>
              </w:rPr>
              <w:t>Повар, шеф-повар</w:t>
            </w:r>
          </w:p>
        </w:tc>
        <w:tc>
          <w:tcPr>
            <w:tcW w:w="2537" w:type="dxa"/>
            <w:shd w:val="clear" w:color="auto" w:fill="FFFFFF" w:themeFill="background1"/>
          </w:tcPr>
          <w:p w:rsidR="00360B70" w:rsidRPr="004548D2" w:rsidRDefault="00360B70" w:rsidP="00360B70">
            <w:pPr>
              <w:rPr>
                <w:sz w:val="20"/>
                <w:szCs w:val="20"/>
              </w:rPr>
            </w:pPr>
            <w:r w:rsidRPr="004548D2">
              <w:rPr>
                <w:sz w:val="20"/>
                <w:szCs w:val="20"/>
              </w:rPr>
              <w:t xml:space="preserve">Костюм для защиты от общих производственных загрязнений и механических воздействий </w:t>
            </w:r>
          </w:p>
        </w:tc>
        <w:tc>
          <w:tcPr>
            <w:tcW w:w="1342" w:type="dxa"/>
            <w:shd w:val="clear" w:color="auto" w:fill="FFFFFF" w:themeFill="background1"/>
          </w:tcPr>
          <w:p w:rsidR="00360B70" w:rsidRPr="004548D2" w:rsidRDefault="00360B70" w:rsidP="007076D7">
            <w:pPr>
              <w:jc w:val="center"/>
              <w:rPr>
                <w:sz w:val="20"/>
                <w:szCs w:val="20"/>
              </w:rPr>
            </w:pPr>
            <w:r w:rsidRPr="004548D2">
              <w:rPr>
                <w:sz w:val="20"/>
                <w:szCs w:val="20"/>
              </w:rPr>
              <w:t>1 шт</w:t>
            </w:r>
          </w:p>
          <w:p w:rsidR="00360B70" w:rsidRPr="004548D2" w:rsidRDefault="00360B70" w:rsidP="007076D7">
            <w:pPr>
              <w:jc w:val="center"/>
              <w:rPr>
                <w:sz w:val="20"/>
                <w:szCs w:val="20"/>
              </w:rPr>
            </w:pPr>
          </w:p>
          <w:p w:rsidR="00360B70" w:rsidRPr="004548D2" w:rsidRDefault="00360B70" w:rsidP="007076D7">
            <w:pPr>
              <w:jc w:val="center"/>
              <w:rPr>
                <w:sz w:val="20"/>
                <w:szCs w:val="20"/>
              </w:rPr>
            </w:pPr>
          </w:p>
          <w:p w:rsidR="00360B70" w:rsidRPr="004548D2" w:rsidRDefault="00360B70" w:rsidP="007076D7">
            <w:pPr>
              <w:jc w:val="center"/>
              <w:rPr>
                <w:sz w:val="20"/>
                <w:szCs w:val="20"/>
              </w:rPr>
            </w:pPr>
          </w:p>
          <w:p w:rsidR="00360B70" w:rsidRPr="004548D2" w:rsidRDefault="00360B70" w:rsidP="007076D7">
            <w:pPr>
              <w:jc w:val="center"/>
              <w:rPr>
                <w:sz w:val="20"/>
                <w:szCs w:val="20"/>
              </w:rPr>
            </w:pPr>
          </w:p>
        </w:tc>
        <w:tc>
          <w:tcPr>
            <w:tcW w:w="2373" w:type="dxa"/>
            <w:vMerge w:val="restart"/>
            <w:shd w:val="clear" w:color="auto" w:fill="FFFFFF" w:themeFill="background1"/>
          </w:tcPr>
          <w:p w:rsidR="00360B70" w:rsidRPr="004548D2" w:rsidRDefault="00360B70" w:rsidP="007076D7">
            <w:pPr>
              <w:jc w:val="center"/>
              <w:rPr>
                <w:sz w:val="20"/>
                <w:szCs w:val="20"/>
              </w:rPr>
            </w:pPr>
          </w:p>
          <w:p w:rsidR="00360B70" w:rsidRPr="004548D2" w:rsidRDefault="00360B70" w:rsidP="007076D7">
            <w:pPr>
              <w:jc w:val="center"/>
              <w:rPr>
                <w:sz w:val="20"/>
                <w:szCs w:val="20"/>
              </w:rPr>
            </w:pPr>
            <w:r w:rsidRPr="004548D2">
              <w:rPr>
                <w:sz w:val="20"/>
                <w:szCs w:val="20"/>
              </w:rPr>
              <w:t>Приказ Министерства труда и социальной защиты от 09.12.2014г. № 997н п. 122</w:t>
            </w:r>
          </w:p>
          <w:p w:rsidR="00360B70" w:rsidRPr="004548D2" w:rsidRDefault="00360B70" w:rsidP="007076D7">
            <w:pPr>
              <w:jc w:val="center"/>
              <w:rPr>
                <w:sz w:val="20"/>
                <w:szCs w:val="20"/>
              </w:rPr>
            </w:pPr>
          </w:p>
        </w:tc>
      </w:tr>
      <w:tr w:rsidR="00360B70" w:rsidRPr="004548D2" w:rsidTr="007076D7">
        <w:trPr>
          <w:trHeight w:val="455"/>
        </w:trPr>
        <w:tc>
          <w:tcPr>
            <w:tcW w:w="709" w:type="dxa"/>
            <w:vMerge/>
            <w:shd w:val="clear" w:color="auto" w:fill="FFFFFF" w:themeFill="background1"/>
          </w:tcPr>
          <w:p w:rsidR="00360B70" w:rsidRPr="004548D2" w:rsidRDefault="00360B70" w:rsidP="007076D7">
            <w:pPr>
              <w:rPr>
                <w:sz w:val="22"/>
              </w:rPr>
            </w:pPr>
          </w:p>
        </w:tc>
        <w:tc>
          <w:tcPr>
            <w:tcW w:w="2503" w:type="dxa"/>
            <w:vMerge/>
            <w:shd w:val="clear" w:color="auto" w:fill="FFFFFF" w:themeFill="background1"/>
          </w:tcPr>
          <w:p w:rsidR="00360B70" w:rsidRPr="004548D2" w:rsidRDefault="00360B70" w:rsidP="007076D7">
            <w:pPr>
              <w:rPr>
                <w:sz w:val="20"/>
                <w:szCs w:val="20"/>
              </w:rPr>
            </w:pPr>
          </w:p>
        </w:tc>
        <w:tc>
          <w:tcPr>
            <w:tcW w:w="2537" w:type="dxa"/>
            <w:shd w:val="clear" w:color="auto" w:fill="FFFFFF" w:themeFill="background1"/>
          </w:tcPr>
          <w:p w:rsidR="00360B70" w:rsidRPr="004548D2" w:rsidRDefault="00360B70" w:rsidP="007076D7">
            <w:pPr>
              <w:rPr>
                <w:sz w:val="20"/>
                <w:szCs w:val="20"/>
              </w:rPr>
            </w:pPr>
            <w:r w:rsidRPr="004548D2">
              <w:rPr>
                <w:sz w:val="20"/>
                <w:szCs w:val="20"/>
              </w:rPr>
              <w:t>Фартук из полимерных материалов с нагрудником</w:t>
            </w:r>
          </w:p>
        </w:tc>
        <w:tc>
          <w:tcPr>
            <w:tcW w:w="1342" w:type="dxa"/>
            <w:shd w:val="clear" w:color="auto" w:fill="FFFFFF" w:themeFill="background1"/>
          </w:tcPr>
          <w:p w:rsidR="00360B70" w:rsidRPr="004548D2" w:rsidRDefault="00360B70" w:rsidP="007076D7">
            <w:pPr>
              <w:jc w:val="center"/>
              <w:rPr>
                <w:sz w:val="20"/>
                <w:szCs w:val="20"/>
              </w:rPr>
            </w:pPr>
          </w:p>
          <w:p w:rsidR="00360B70" w:rsidRPr="004548D2" w:rsidRDefault="00360B70" w:rsidP="007076D7">
            <w:pPr>
              <w:jc w:val="center"/>
              <w:rPr>
                <w:sz w:val="20"/>
                <w:szCs w:val="20"/>
              </w:rPr>
            </w:pPr>
            <w:r w:rsidRPr="004548D2">
              <w:rPr>
                <w:sz w:val="20"/>
                <w:szCs w:val="20"/>
              </w:rPr>
              <w:t>2 шт.</w:t>
            </w:r>
          </w:p>
        </w:tc>
        <w:tc>
          <w:tcPr>
            <w:tcW w:w="2373" w:type="dxa"/>
            <w:vMerge/>
            <w:shd w:val="clear" w:color="auto" w:fill="FFFFFF" w:themeFill="background1"/>
          </w:tcPr>
          <w:p w:rsidR="00360B70" w:rsidRPr="004548D2" w:rsidRDefault="00360B70" w:rsidP="007076D7">
            <w:pPr>
              <w:jc w:val="center"/>
              <w:rPr>
                <w:sz w:val="20"/>
                <w:szCs w:val="20"/>
              </w:rPr>
            </w:pPr>
          </w:p>
        </w:tc>
      </w:tr>
      <w:tr w:rsidR="00360B70" w:rsidRPr="004548D2" w:rsidTr="007076D7">
        <w:trPr>
          <w:trHeight w:val="465"/>
        </w:trPr>
        <w:tc>
          <w:tcPr>
            <w:tcW w:w="709" w:type="dxa"/>
            <w:vMerge/>
            <w:shd w:val="clear" w:color="auto" w:fill="FFFFFF" w:themeFill="background1"/>
          </w:tcPr>
          <w:p w:rsidR="00360B70" w:rsidRPr="004548D2" w:rsidRDefault="00360B70" w:rsidP="007076D7">
            <w:pPr>
              <w:rPr>
                <w:sz w:val="22"/>
              </w:rPr>
            </w:pPr>
          </w:p>
        </w:tc>
        <w:tc>
          <w:tcPr>
            <w:tcW w:w="2503" w:type="dxa"/>
            <w:vMerge/>
            <w:shd w:val="clear" w:color="auto" w:fill="FFFFFF" w:themeFill="background1"/>
          </w:tcPr>
          <w:p w:rsidR="00360B70" w:rsidRPr="004548D2" w:rsidRDefault="00360B70" w:rsidP="007076D7">
            <w:pPr>
              <w:rPr>
                <w:sz w:val="20"/>
                <w:szCs w:val="20"/>
              </w:rPr>
            </w:pPr>
          </w:p>
        </w:tc>
        <w:tc>
          <w:tcPr>
            <w:tcW w:w="2537" w:type="dxa"/>
            <w:shd w:val="clear" w:color="auto" w:fill="FFFFFF" w:themeFill="background1"/>
          </w:tcPr>
          <w:p w:rsidR="00360B70" w:rsidRPr="004548D2" w:rsidRDefault="00360B70" w:rsidP="007076D7">
            <w:pPr>
              <w:rPr>
                <w:sz w:val="20"/>
                <w:szCs w:val="20"/>
              </w:rPr>
            </w:pPr>
            <w:r w:rsidRPr="004548D2">
              <w:rPr>
                <w:sz w:val="20"/>
                <w:szCs w:val="20"/>
              </w:rPr>
              <w:t>Нарукавники из полимерных материалов</w:t>
            </w:r>
          </w:p>
        </w:tc>
        <w:tc>
          <w:tcPr>
            <w:tcW w:w="1342" w:type="dxa"/>
            <w:shd w:val="clear" w:color="auto" w:fill="FFFFFF" w:themeFill="background1"/>
          </w:tcPr>
          <w:p w:rsidR="00360B70" w:rsidRPr="004548D2" w:rsidRDefault="00360B70" w:rsidP="007076D7">
            <w:pPr>
              <w:jc w:val="center"/>
              <w:rPr>
                <w:sz w:val="20"/>
                <w:szCs w:val="20"/>
              </w:rPr>
            </w:pPr>
          </w:p>
          <w:p w:rsidR="00360B70" w:rsidRPr="004548D2" w:rsidRDefault="00360B70" w:rsidP="007076D7">
            <w:pPr>
              <w:jc w:val="center"/>
              <w:rPr>
                <w:sz w:val="20"/>
                <w:szCs w:val="20"/>
              </w:rPr>
            </w:pPr>
            <w:r w:rsidRPr="004548D2">
              <w:rPr>
                <w:sz w:val="20"/>
                <w:szCs w:val="20"/>
              </w:rPr>
              <w:t>До износа</w:t>
            </w:r>
          </w:p>
        </w:tc>
        <w:tc>
          <w:tcPr>
            <w:tcW w:w="2373" w:type="dxa"/>
            <w:vMerge/>
            <w:shd w:val="clear" w:color="auto" w:fill="FFFFFF" w:themeFill="background1"/>
          </w:tcPr>
          <w:p w:rsidR="00360B70" w:rsidRPr="004548D2" w:rsidRDefault="00360B70" w:rsidP="007076D7">
            <w:pPr>
              <w:jc w:val="center"/>
              <w:rPr>
                <w:sz w:val="20"/>
                <w:szCs w:val="20"/>
              </w:rPr>
            </w:pPr>
          </w:p>
        </w:tc>
      </w:tr>
      <w:tr w:rsidR="00360B70" w:rsidRPr="004548D2" w:rsidTr="007076D7">
        <w:trPr>
          <w:trHeight w:val="465"/>
        </w:trPr>
        <w:tc>
          <w:tcPr>
            <w:tcW w:w="709" w:type="dxa"/>
            <w:vMerge/>
            <w:shd w:val="clear" w:color="auto" w:fill="FFFFFF" w:themeFill="background1"/>
          </w:tcPr>
          <w:p w:rsidR="00360B70" w:rsidRPr="004548D2" w:rsidRDefault="00360B70" w:rsidP="007076D7">
            <w:pPr>
              <w:rPr>
                <w:sz w:val="22"/>
              </w:rPr>
            </w:pPr>
          </w:p>
        </w:tc>
        <w:tc>
          <w:tcPr>
            <w:tcW w:w="2503" w:type="dxa"/>
            <w:vMerge/>
            <w:shd w:val="clear" w:color="auto" w:fill="FFFFFF" w:themeFill="background1"/>
          </w:tcPr>
          <w:p w:rsidR="00360B70" w:rsidRPr="004548D2" w:rsidRDefault="00360B70" w:rsidP="007076D7">
            <w:pPr>
              <w:rPr>
                <w:sz w:val="20"/>
                <w:szCs w:val="20"/>
              </w:rPr>
            </w:pPr>
          </w:p>
        </w:tc>
        <w:tc>
          <w:tcPr>
            <w:tcW w:w="2537" w:type="dxa"/>
            <w:shd w:val="clear" w:color="auto" w:fill="FFFFFF" w:themeFill="background1"/>
          </w:tcPr>
          <w:p w:rsidR="00360B70" w:rsidRPr="004548D2" w:rsidRDefault="00360B70" w:rsidP="007076D7">
            <w:pPr>
              <w:rPr>
                <w:sz w:val="20"/>
                <w:szCs w:val="20"/>
              </w:rPr>
            </w:pPr>
            <w:r>
              <w:rPr>
                <w:sz w:val="20"/>
                <w:szCs w:val="20"/>
              </w:rPr>
              <w:t>Колпак или косынка</w:t>
            </w:r>
          </w:p>
        </w:tc>
        <w:tc>
          <w:tcPr>
            <w:tcW w:w="1342" w:type="dxa"/>
            <w:shd w:val="clear" w:color="auto" w:fill="FFFFFF" w:themeFill="background1"/>
          </w:tcPr>
          <w:p w:rsidR="00360B70" w:rsidRPr="004548D2" w:rsidRDefault="00360B70" w:rsidP="007076D7">
            <w:pPr>
              <w:jc w:val="center"/>
              <w:rPr>
                <w:sz w:val="20"/>
                <w:szCs w:val="20"/>
              </w:rPr>
            </w:pPr>
            <w:r>
              <w:rPr>
                <w:sz w:val="20"/>
                <w:szCs w:val="20"/>
              </w:rPr>
              <w:t>3 шт.</w:t>
            </w:r>
          </w:p>
        </w:tc>
        <w:tc>
          <w:tcPr>
            <w:tcW w:w="2373" w:type="dxa"/>
            <w:shd w:val="clear" w:color="auto" w:fill="FFFFFF" w:themeFill="background1"/>
          </w:tcPr>
          <w:p w:rsidR="00360B70" w:rsidRPr="00BD4AE8" w:rsidRDefault="00BD4AE8" w:rsidP="00BD4AE8">
            <w:pPr>
              <w:rPr>
                <w:sz w:val="20"/>
                <w:szCs w:val="20"/>
              </w:rPr>
            </w:pPr>
            <w:r w:rsidRPr="00BD4AE8">
              <w:rPr>
                <w:sz w:val="20"/>
                <w:szCs w:val="20"/>
              </w:rPr>
              <w:t>СанПиН 2.4.1.3046-13</w:t>
            </w:r>
          </w:p>
        </w:tc>
      </w:tr>
      <w:tr w:rsidR="00762BBB" w:rsidRPr="004548D2" w:rsidTr="007076D7">
        <w:trPr>
          <w:trHeight w:val="1155"/>
        </w:trPr>
        <w:tc>
          <w:tcPr>
            <w:tcW w:w="709" w:type="dxa"/>
            <w:vMerge w:val="restart"/>
            <w:shd w:val="clear" w:color="auto" w:fill="FFFFFF" w:themeFill="background1"/>
          </w:tcPr>
          <w:p w:rsidR="00762BBB" w:rsidRPr="004548D2" w:rsidRDefault="00762BBB" w:rsidP="007076D7">
            <w:pPr>
              <w:rPr>
                <w:sz w:val="22"/>
              </w:rPr>
            </w:pPr>
            <w:r w:rsidRPr="004548D2">
              <w:rPr>
                <w:sz w:val="22"/>
              </w:rPr>
              <w:t>7</w:t>
            </w:r>
          </w:p>
          <w:p w:rsidR="00762BBB" w:rsidRPr="004548D2" w:rsidRDefault="00762BBB" w:rsidP="007076D7">
            <w:pPr>
              <w:rPr>
                <w:sz w:val="22"/>
              </w:rPr>
            </w:pPr>
          </w:p>
        </w:tc>
        <w:tc>
          <w:tcPr>
            <w:tcW w:w="2503" w:type="dxa"/>
            <w:vMerge w:val="restart"/>
            <w:shd w:val="clear" w:color="auto" w:fill="FFFFFF" w:themeFill="background1"/>
          </w:tcPr>
          <w:p w:rsidR="00762BBB" w:rsidRPr="004548D2" w:rsidRDefault="00762BBB" w:rsidP="007076D7">
            <w:pPr>
              <w:rPr>
                <w:sz w:val="20"/>
                <w:szCs w:val="20"/>
              </w:rPr>
            </w:pPr>
            <w:r w:rsidRPr="004548D2">
              <w:rPr>
                <w:sz w:val="20"/>
                <w:szCs w:val="20"/>
              </w:rPr>
              <w:t>Кухонный рабочий</w:t>
            </w:r>
          </w:p>
        </w:tc>
        <w:tc>
          <w:tcPr>
            <w:tcW w:w="2537" w:type="dxa"/>
            <w:shd w:val="clear" w:color="auto" w:fill="FFFFFF" w:themeFill="background1"/>
          </w:tcPr>
          <w:p w:rsidR="00762BBB" w:rsidRPr="004548D2" w:rsidRDefault="00762BBB" w:rsidP="007076D7">
            <w:pPr>
              <w:pStyle w:val="ConsPlusNormal"/>
              <w:ind w:firstLine="0"/>
            </w:pPr>
            <w:r w:rsidRPr="004548D2">
              <w:rPr>
                <w:rFonts w:ascii="Times New Roman" w:hAnsi="Times New Roman" w:cs="Times New Roman"/>
              </w:rPr>
              <w:t xml:space="preserve"> Костюм для защиты от общих производственных загрязнений и механических воздействий или  </w:t>
            </w:r>
          </w:p>
        </w:tc>
        <w:tc>
          <w:tcPr>
            <w:tcW w:w="1342" w:type="dxa"/>
            <w:shd w:val="clear" w:color="auto" w:fill="FFFFFF" w:themeFill="background1"/>
          </w:tcPr>
          <w:p w:rsidR="00762BBB" w:rsidRPr="004548D2" w:rsidRDefault="00762BBB" w:rsidP="007076D7">
            <w:pPr>
              <w:jc w:val="center"/>
              <w:rPr>
                <w:sz w:val="20"/>
                <w:szCs w:val="20"/>
              </w:rPr>
            </w:pPr>
            <w:r w:rsidRPr="004548D2">
              <w:rPr>
                <w:sz w:val="20"/>
                <w:szCs w:val="20"/>
              </w:rPr>
              <w:t>1 шт.</w:t>
            </w:r>
          </w:p>
          <w:p w:rsidR="00762BBB" w:rsidRPr="004548D2" w:rsidRDefault="00762BBB" w:rsidP="007076D7">
            <w:pPr>
              <w:jc w:val="center"/>
              <w:rPr>
                <w:sz w:val="20"/>
                <w:szCs w:val="20"/>
              </w:rPr>
            </w:pPr>
          </w:p>
          <w:p w:rsidR="00762BBB" w:rsidRPr="004548D2" w:rsidRDefault="00762BBB" w:rsidP="007076D7">
            <w:pPr>
              <w:jc w:val="center"/>
              <w:rPr>
                <w:sz w:val="20"/>
                <w:szCs w:val="20"/>
              </w:rPr>
            </w:pPr>
          </w:p>
          <w:p w:rsidR="00762BBB" w:rsidRPr="004548D2" w:rsidRDefault="00762BBB" w:rsidP="007076D7">
            <w:pPr>
              <w:jc w:val="center"/>
              <w:rPr>
                <w:sz w:val="20"/>
                <w:szCs w:val="20"/>
              </w:rPr>
            </w:pPr>
          </w:p>
          <w:p w:rsidR="00762BBB" w:rsidRPr="004548D2" w:rsidRDefault="00762BBB" w:rsidP="007076D7">
            <w:pPr>
              <w:jc w:val="center"/>
              <w:rPr>
                <w:sz w:val="20"/>
                <w:szCs w:val="20"/>
              </w:rPr>
            </w:pPr>
          </w:p>
        </w:tc>
        <w:tc>
          <w:tcPr>
            <w:tcW w:w="2373" w:type="dxa"/>
            <w:vMerge w:val="restart"/>
            <w:shd w:val="clear" w:color="auto" w:fill="FFFFFF" w:themeFill="background1"/>
          </w:tcPr>
          <w:p w:rsidR="00762BBB" w:rsidRPr="004548D2" w:rsidRDefault="00762BBB" w:rsidP="007076D7">
            <w:pPr>
              <w:jc w:val="center"/>
              <w:rPr>
                <w:b/>
                <w:i/>
                <w:sz w:val="20"/>
                <w:szCs w:val="20"/>
              </w:rPr>
            </w:pPr>
          </w:p>
          <w:p w:rsidR="00762BBB" w:rsidRPr="004548D2" w:rsidRDefault="00762BBB" w:rsidP="007076D7">
            <w:pPr>
              <w:jc w:val="center"/>
              <w:rPr>
                <w:sz w:val="20"/>
                <w:szCs w:val="20"/>
              </w:rPr>
            </w:pPr>
            <w:r w:rsidRPr="004548D2">
              <w:rPr>
                <w:sz w:val="20"/>
                <w:szCs w:val="20"/>
              </w:rPr>
              <w:t>Приказ Министерства труда и социальной защиты от 09.12.2014г. № 997н п.60</w:t>
            </w:r>
          </w:p>
        </w:tc>
      </w:tr>
      <w:tr w:rsidR="00762BBB" w:rsidRPr="004548D2" w:rsidTr="007076D7">
        <w:trPr>
          <w:trHeight w:val="1140"/>
        </w:trPr>
        <w:tc>
          <w:tcPr>
            <w:tcW w:w="709" w:type="dxa"/>
            <w:vMerge/>
            <w:shd w:val="clear" w:color="auto" w:fill="FFFFFF" w:themeFill="background1"/>
          </w:tcPr>
          <w:p w:rsidR="00762BBB" w:rsidRPr="004548D2" w:rsidRDefault="00762BBB" w:rsidP="007076D7">
            <w:pPr>
              <w:rPr>
                <w:sz w:val="22"/>
              </w:rPr>
            </w:pPr>
          </w:p>
        </w:tc>
        <w:tc>
          <w:tcPr>
            <w:tcW w:w="2503" w:type="dxa"/>
            <w:vMerge/>
            <w:shd w:val="clear" w:color="auto" w:fill="FFFFFF" w:themeFill="background1"/>
          </w:tcPr>
          <w:p w:rsidR="00762BBB" w:rsidRPr="004548D2" w:rsidRDefault="00762BBB" w:rsidP="007076D7">
            <w:pPr>
              <w:rPr>
                <w:sz w:val="20"/>
                <w:szCs w:val="20"/>
              </w:rPr>
            </w:pPr>
          </w:p>
        </w:tc>
        <w:tc>
          <w:tcPr>
            <w:tcW w:w="2537" w:type="dxa"/>
            <w:shd w:val="clear" w:color="auto" w:fill="FFFFFF" w:themeFill="background1"/>
          </w:tcPr>
          <w:p w:rsidR="00762BBB" w:rsidRPr="004548D2" w:rsidRDefault="00762BBB" w:rsidP="007076D7">
            <w:pPr>
              <w:pStyle w:val="ConsPlusNormal"/>
              <w:ind w:firstLine="0"/>
              <w:rPr>
                <w:rFonts w:ascii="Times New Roman" w:hAnsi="Times New Roman" w:cs="Times New Roman"/>
              </w:rPr>
            </w:pPr>
            <w:r w:rsidRPr="004548D2">
              <w:rPr>
                <w:rFonts w:ascii="Times New Roman" w:hAnsi="Times New Roman" w:cs="Times New Roman"/>
              </w:rPr>
              <w:t>халат и брюки для защиты от общих производственных загрязнений и механических воздействий</w:t>
            </w:r>
          </w:p>
        </w:tc>
        <w:tc>
          <w:tcPr>
            <w:tcW w:w="1342" w:type="dxa"/>
            <w:shd w:val="clear" w:color="auto" w:fill="FFFFFF" w:themeFill="background1"/>
          </w:tcPr>
          <w:p w:rsidR="00762BBB" w:rsidRPr="004548D2" w:rsidRDefault="00762BBB" w:rsidP="007076D7">
            <w:pPr>
              <w:jc w:val="center"/>
              <w:rPr>
                <w:sz w:val="20"/>
                <w:szCs w:val="20"/>
              </w:rPr>
            </w:pPr>
            <w:r w:rsidRPr="004548D2">
              <w:rPr>
                <w:sz w:val="20"/>
                <w:szCs w:val="20"/>
              </w:rPr>
              <w:t>1 комплект</w:t>
            </w:r>
          </w:p>
          <w:p w:rsidR="00762BBB" w:rsidRPr="004548D2" w:rsidRDefault="00762BBB" w:rsidP="007076D7">
            <w:pPr>
              <w:jc w:val="center"/>
              <w:rPr>
                <w:sz w:val="20"/>
                <w:szCs w:val="20"/>
              </w:rPr>
            </w:pPr>
          </w:p>
          <w:p w:rsidR="00762BBB" w:rsidRPr="004548D2" w:rsidRDefault="00762BBB" w:rsidP="007076D7">
            <w:pPr>
              <w:jc w:val="center"/>
              <w:rPr>
                <w:sz w:val="20"/>
                <w:szCs w:val="20"/>
              </w:rPr>
            </w:pPr>
          </w:p>
          <w:p w:rsidR="00762BBB" w:rsidRPr="004548D2" w:rsidRDefault="00762BBB" w:rsidP="007076D7">
            <w:pPr>
              <w:jc w:val="center"/>
              <w:rPr>
                <w:sz w:val="20"/>
                <w:szCs w:val="20"/>
              </w:rPr>
            </w:pPr>
          </w:p>
          <w:p w:rsidR="00762BBB" w:rsidRPr="004548D2" w:rsidRDefault="00762BBB" w:rsidP="007076D7">
            <w:pPr>
              <w:jc w:val="center"/>
              <w:rPr>
                <w:sz w:val="20"/>
                <w:szCs w:val="20"/>
              </w:rPr>
            </w:pPr>
          </w:p>
        </w:tc>
        <w:tc>
          <w:tcPr>
            <w:tcW w:w="2373" w:type="dxa"/>
            <w:vMerge/>
            <w:shd w:val="clear" w:color="auto" w:fill="FFFFFF" w:themeFill="background1"/>
          </w:tcPr>
          <w:p w:rsidR="00762BBB" w:rsidRPr="004548D2" w:rsidRDefault="00762BBB" w:rsidP="007076D7">
            <w:pPr>
              <w:jc w:val="center"/>
              <w:rPr>
                <w:b/>
                <w:i/>
                <w:sz w:val="20"/>
                <w:szCs w:val="20"/>
              </w:rPr>
            </w:pPr>
          </w:p>
        </w:tc>
      </w:tr>
      <w:tr w:rsidR="00762BBB" w:rsidRPr="004548D2" w:rsidTr="007076D7">
        <w:trPr>
          <w:trHeight w:val="820"/>
        </w:trPr>
        <w:tc>
          <w:tcPr>
            <w:tcW w:w="709" w:type="dxa"/>
            <w:vMerge/>
            <w:shd w:val="clear" w:color="auto" w:fill="FFFFFF" w:themeFill="background1"/>
          </w:tcPr>
          <w:p w:rsidR="00762BBB" w:rsidRPr="004548D2" w:rsidRDefault="00762BBB" w:rsidP="007076D7">
            <w:pPr>
              <w:rPr>
                <w:sz w:val="22"/>
              </w:rPr>
            </w:pPr>
          </w:p>
        </w:tc>
        <w:tc>
          <w:tcPr>
            <w:tcW w:w="2503" w:type="dxa"/>
            <w:vMerge/>
            <w:shd w:val="clear" w:color="auto" w:fill="FFFFFF" w:themeFill="background1"/>
          </w:tcPr>
          <w:p w:rsidR="00762BBB" w:rsidRPr="004548D2" w:rsidRDefault="00762BBB" w:rsidP="007076D7">
            <w:pPr>
              <w:rPr>
                <w:sz w:val="20"/>
                <w:szCs w:val="20"/>
              </w:rPr>
            </w:pPr>
          </w:p>
        </w:tc>
        <w:tc>
          <w:tcPr>
            <w:tcW w:w="2537" w:type="dxa"/>
            <w:shd w:val="clear" w:color="auto" w:fill="FFFFFF" w:themeFill="background1"/>
          </w:tcPr>
          <w:p w:rsidR="00762BBB" w:rsidRPr="004548D2" w:rsidRDefault="00762BBB" w:rsidP="00BD4AE8">
            <w:pPr>
              <w:pStyle w:val="ConsPlusNormal"/>
              <w:ind w:firstLine="0"/>
              <w:rPr>
                <w:rFonts w:ascii="Times New Roman" w:hAnsi="Times New Roman" w:cs="Times New Roman"/>
              </w:rPr>
            </w:pPr>
            <w:r w:rsidRPr="004548D2">
              <w:rPr>
                <w:rFonts w:ascii="Times New Roman" w:hAnsi="Times New Roman" w:cs="Times New Roman"/>
              </w:rPr>
              <w:t>Нарукавники из полимерных материалов</w:t>
            </w:r>
          </w:p>
        </w:tc>
        <w:tc>
          <w:tcPr>
            <w:tcW w:w="1342" w:type="dxa"/>
            <w:shd w:val="clear" w:color="auto" w:fill="FFFFFF" w:themeFill="background1"/>
          </w:tcPr>
          <w:p w:rsidR="00762BBB" w:rsidRPr="004548D2" w:rsidRDefault="00762BBB" w:rsidP="007076D7">
            <w:pPr>
              <w:jc w:val="center"/>
              <w:rPr>
                <w:sz w:val="20"/>
                <w:szCs w:val="20"/>
              </w:rPr>
            </w:pPr>
          </w:p>
          <w:p w:rsidR="00762BBB" w:rsidRPr="004548D2" w:rsidRDefault="00762BBB" w:rsidP="007076D7">
            <w:pPr>
              <w:jc w:val="center"/>
              <w:rPr>
                <w:sz w:val="20"/>
                <w:szCs w:val="20"/>
              </w:rPr>
            </w:pPr>
            <w:r w:rsidRPr="004548D2">
              <w:rPr>
                <w:sz w:val="20"/>
                <w:szCs w:val="20"/>
              </w:rPr>
              <w:t>До износа</w:t>
            </w:r>
          </w:p>
          <w:p w:rsidR="00762BBB" w:rsidRPr="004548D2" w:rsidRDefault="00762BBB" w:rsidP="00360B70">
            <w:pPr>
              <w:rPr>
                <w:sz w:val="20"/>
                <w:szCs w:val="20"/>
              </w:rPr>
            </w:pPr>
          </w:p>
        </w:tc>
        <w:tc>
          <w:tcPr>
            <w:tcW w:w="2373" w:type="dxa"/>
            <w:vMerge/>
            <w:shd w:val="clear" w:color="auto" w:fill="FFFFFF" w:themeFill="background1"/>
          </w:tcPr>
          <w:p w:rsidR="00762BBB" w:rsidRPr="004548D2" w:rsidRDefault="00762BBB" w:rsidP="007076D7">
            <w:pPr>
              <w:jc w:val="center"/>
              <w:rPr>
                <w:b/>
                <w:i/>
                <w:sz w:val="20"/>
                <w:szCs w:val="20"/>
              </w:rPr>
            </w:pPr>
          </w:p>
        </w:tc>
      </w:tr>
      <w:tr w:rsidR="00762BBB" w:rsidRPr="004548D2" w:rsidTr="007076D7">
        <w:trPr>
          <w:trHeight w:val="289"/>
        </w:trPr>
        <w:tc>
          <w:tcPr>
            <w:tcW w:w="709" w:type="dxa"/>
            <w:vMerge/>
            <w:shd w:val="clear" w:color="auto" w:fill="FFFFFF" w:themeFill="background1"/>
          </w:tcPr>
          <w:p w:rsidR="00762BBB" w:rsidRPr="004548D2" w:rsidRDefault="00762BBB" w:rsidP="007076D7">
            <w:pPr>
              <w:rPr>
                <w:sz w:val="22"/>
              </w:rPr>
            </w:pPr>
          </w:p>
        </w:tc>
        <w:tc>
          <w:tcPr>
            <w:tcW w:w="2503" w:type="dxa"/>
            <w:vMerge/>
            <w:shd w:val="clear" w:color="auto" w:fill="FFFFFF" w:themeFill="background1"/>
          </w:tcPr>
          <w:p w:rsidR="00762BBB" w:rsidRPr="004548D2" w:rsidRDefault="00762BBB" w:rsidP="007076D7">
            <w:pPr>
              <w:rPr>
                <w:sz w:val="20"/>
                <w:szCs w:val="20"/>
              </w:rPr>
            </w:pPr>
          </w:p>
        </w:tc>
        <w:tc>
          <w:tcPr>
            <w:tcW w:w="2537" w:type="dxa"/>
            <w:shd w:val="clear" w:color="auto" w:fill="FFFFFF" w:themeFill="background1"/>
          </w:tcPr>
          <w:p w:rsidR="00762BBB" w:rsidRPr="004548D2" w:rsidRDefault="00762BBB" w:rsidP="007076D7">
            <w:pPr>
              <w:pStyle w:val="ConsPlusNormal"/>
              <w:ind w:firstLine="0"/>
              <w:rPr>
                <w:rFonts w:ascii="Times New Roman" w:hAnsi="Times New Roman" w:cs="Times New Roman"/>
              </w:rPr>
            </w:pPr>
            <w:r w:rsidRPr="004548D2">
              <w:rPr>
                <w:rFonts w:ascii="Times New Roman" w:hAnsi="Times New Roman" w:cs="Times New Roman"/>
              </w:rPr>
              <w:t>Перчатки резиновые или из полимерных материалов</w:t>
            </w:r>
          </w:p>
        </w:tc>
        <w:tc>
          <w:tcPr>
            <w:tcW w:w="1342" w:type="dxa"/>
            <w:shd w:val="clear" w:color="auto" w:fill="FFFFFF" w:themeFill="background1"/>
          </w:tcPr>
          <w:p w:rsidR="00762BBB" w:rsidRPr="004548D2" w:rsidRDefault="00762BBB" w:rsidP="007076D7">
            <w:pPr>
              <w:jc w:val="center"/>
              <w:rPr>
                <w:sz w:val="20"/>
                <w:szCs w:val="20"/>
              </w:rPr>
            </w:pPr>
            <w:r w:rsidRPr="004548D2">
              <w:rPr>
                <w:sz w:val="20"/>
                <w:szCs w:val="20"/>
              </w:rPr>
              <w:t>6 пар</w:t>
            </w:r>
          </w:p>
        </w:tc>
        <w:tc>
          <w:tcPr>
            <w:tcW w:w="2373" w:type="dxa"/>
            <w:vMerge/>
            <w:shd w:val="clear" w:color="auto" w:fill="FFFFFF" w:themeFill="background1"/>
          </w:tcPr>
          <w:p w:rsidR="00762BBB" w:rsidRPr="004548D2" w:rsidRDefault="00762BBB" w:rsidP="007076D7">
            <w:pPr>
              <w:jc w:val="center"/>
              <w:rPr>
                <w:b/>
                <w:i/>
                <w:sz w:val="20"/>
                <w:szCs w:val="20"/>
              </w:rPr>
            </w:pPr>
          </w:p>
        </w:tc>
      </w:tr>
      <w:tr w:rsidR="00762BBB" w:rsidRPr="004548D2" w:rsidTr="007076D7">
        <w:trPr>
          <w:trHeight w:val="445"/>
        </w:trPr>
        <w:tc>
          <w:tcPr>
            <w:tcW w:w="709" w:type="dxa"/>
            <w:vMerge/>
            <w:shd w:val="clear" w:color="auto" w:fill="FFFFFF" w:themeFill="background1"/>
          </w:tcPr>
          <w:p w:rsidR="00762BBB" w:rsidRPr="004548D2" w:rsidRDefault="00762BBB" w:rsidP="007076D7">
            <w:pPr>
              <w:rPr>
                <w:sz w:val="22"/>
              </w:rPr>
            </w:pPr>
          </w:p>
        </w:tc>
        <w:tc>
          <w:tcPr>
            <w:tcW w:w="2503" w:type="dxa"/>
            <w:vMerge/>
            <w:shd w:val="clear" w:color="auto" w:fill="FFFFFF" w:themeFill="background1"/>
          </w:tcPr>
          <w:p w:rsidR="00762BBB" w:rsidRPr="004548D2" w:rsidRDefault="00762BBB" w:rsidP="007076D7">
            <w:pPr>
              <w:rPr>
                <w:sz w:val="20"/>
                <w:szCs w:val="20"/>
              </w:rPr>
            </w:pPr>
          </w:p>
        </w:tc>
        <w:tc>
          <w:tcPr>
            <w:tcW w:w="2537" w:type="dxa"/>
            <w:shd w:val="clear" w:color="auto" w:fill="FFFFFF" w:themeFill="background1"/>
          </w:tcPr>
          <w:p w:rsidR="00762BBB" w:rsidRPr="004548D2" w:rsidRDefault="00762BBB" w:rsidP="007076D7">
            <w:pPr>
              <w:pStyle w:val="ConsPlusNormal"/>
              <w:ind w:firstLine="0"/>
              <w:rPr>
                <w:rFonts w:ascii="Times New Roman" w:hAnsi="Times New Roman" w:cs="Times New Roman"/>
              </w:rPr>
            </w:pPr>
            <w:r w:rsidRPr="004548D2">
              <w:rPr>
                <w:rFonts w:ascii="Times New Roman" w:hAnsi="Times New Roman" w:cs="Times New Roman"/>
              </w:rPr>
              <w:t>Фартук из полимерных материалов с нагрудником</w:t>
            </w:r>
          </w:p>
        </w:tc>
        <w:tc>
          <w:tcPr>
            <w:tcW w:w="1342" w:type="dxa"/>
            <w:shd w:val="clear" w:color="auto" w:fill="FFFFFF" w:themeFill="background1"/>
          </w:tcPr>
          <w:p w:rsidR="00762BBB" w:rsidRPr="004548D2" w:rsidRDefault="00762BBB" w:rsidP="007076D7">
            <w:pPr>
              <w:jc w:val="center"/>
              <w:rPr>
                <w:sz w:val="20"/>
                <w:szCs w:val="20"/>
              </w:rPr>
            </w:pPr>
            <w:r w:rsidRPr="004548D2">
              <w:rPr>
                <w:sz w:val="20"/>
                <w:szCs w:val="20"/>
              </w:rPr>
              <w:t>2 шт.</w:t>
            </w:r>
          </w:p>
        </w:tc>
        <w:tc>
          <w:tcPr>
            <w:tcW w:w="2373" w:type="dxa"/>
            <w:vMerge/>
            <w:shd w:val="clear" w:color="auto" w:fill="FFFFFF" w:themeFill="background1"/>
          </w:tcPr>
          <w:p w:rsidR="00762BBB" w:rsidRPr="004548D2" w:rsidRDefault="00762BBB" w:rsidP="007076D7">
            <w:pPr>
              <w:jc w:val="center"/>
              <w:rPr>
                <w:b/>
                <w:i/>
                <w:sz w:val="20"/>
                <w:szCs w:val="20"/>
              </w:rPr>
            </w:pPr>
          </w:p>
        </w:tc>
      </w:tr>
      <w:tr w:rsidR="00762BBB" w:rsidRPr="004548D2" w:rsidTr="007076D7">
        <w:trPr>
          <w:trHeight w:val="368"/>
        </w:trPr>
        <w:tc>
          <w:tcPr>
            <w:tcW w:w="709" w:type="dxa"/>
            <w:vMerge/>
            <w:shd w:val="clear" w:color="auto" w:fill="FFFFFF" w:themeFill="background1"/>
          </w:tcPr>
          <w:p w:rsidR="00762BBB" w:rsidRPr="004548D2" w:rsidRDefault="00762BBB" w:rsidP="007076D7">
            <w:pPr>
              <w:rPr>
                <w:sz w:val="22"/>
              </w:rPr>
            </w:pPr>
          </w:p>
        </w:tc>
        <w:tc>
          <w:tcPr>
            <w:tcW w:w="2503" w:type="dxa"/>
            <w:vMerge/>
            <w:shd w:val="clear" w:color="auto" w:fill="FFFFFF" w:themeFill="background1"/>
          </w:tcPr>
          <w:p w:rsidR="00762BBB" w:rsidRPr="004548D2" w:rsidRDefault="00762BBB" w:rsidP="007076D7">
            <w:pPr>
              <w:rPr>
                <w:sz w:val="20"/>
                <w:szCs w:val="20"/>
              </w:rPr>
            </w:pPr>
          </w:p>
        </w:tc>
        <w:tc>
          <w:tcPr>
            <w:tcW w:w="2537" w:type="dxa"/>
            <w:shd w:val="clear" w:color="auto" w:fill="FFFFFF" w:themeFill="background1"/>
          </w:tcPr>
          <w:p w:rsidR="00762BBB" w:rsidRPr="004548D2" w:rsidRDefault="00762BBB" w:rsidP="007076D7">
            <w:pPr>
              <w:pStyle w:val="ConsPlusNormal"/>
              <w:ind w:firstLine="0"/>
              <w:jc w:val="both"/>
              <w:rPr>
                <w:rFonts w:ascii="Times New Roman" w:hAnsi="Times New Roman" w:cs="Times New Roman"/>
              </w:rPr>
            </w:pPr>
            <w:r w:rsidRPr="004548D2">
              <w:rPr>
                <w:rFonts w:ascii="Times New Roman" w:hAnsi="Times New Roman" w:cs="Times New Roman"/>
              </w:rPr>
              <w:t>Сапоги резиновые с защитным  подноском</w:t>
            </w:r>
          </w:p>
        </w:tc>
        <w:tc>
          <w:tcPr>
            <w:tcW w:w="1342" w:type="dxa"/>
            <w:shd w:val="clear" w:color="auto" w:fill="FFFFFF" w:themeFill="background1"/>
          </w:tcPr>
          <w:p w:rsidR="00762BBB" w:rsidRPr="004548D2" w:rsidRDefault="00360B70" w:rsidP="007076D7">
            <w:pPr>
              <w:ind w:firstLine="8"/>
              <w:jc w:val="center"/>
              <w:rPr>
                <w:sz w:val="20"/>
                <w:szCs w:val="20"/>
              </w:rPr>
            </w:pPr>
            <w:r>
              <w:rPr>
                <w:sz w:val="20"/>
                <w:szCs w:val="20"/>
              </w:rPr>
              <w:t>1 пара</w:t>
            </w:r>
          </w:p>
          <w:p w:rsidR="00762BBB" w:rsidRPr="004548D2" w:rsidRDefault="00762BBB" w:rsidP="007076D7">
            <w:pPr>
              <w:tabs>
                <w:tab w:val="center" w:pos="1467"/>
              </w:tabs>
              <w:ind w:firstLine="8"/>
              <w:rPr>
                <w:sz w:val="20"/>
                <w:szCs w:val="20"/>
              </w:rPr>
            </w:pPr>
          </w:p>
        </w:tc>
        <w:tc>
          <w:tcPr>
            <w:tcW w:w="2373" w:type="dxa"/>
            <w:vMerge/>
            <w:shd w:val="clear" w:color="auto" w:fill="FFFFFF" w:themeFill="background1"/>
          </w:tcPr>
          <w:p w:rsidR="00762BBB" w:rsidRPr="004548D2" w:rsidRDefault="00762BBB" w:rsidP="007076D7">
            <w:pPr>
              <w:jc w:val="center"/>
              <w:rPr>
                <w:sz w:val="20"/>
                <w:szCs w:val="20"/>
              </w:rPr>
            </w:pPr>
          </w:p>
        </w:tc>
      </w:tr>
      <w:tr w:rsidR="00762BBB" w:rsidRPr="004548D2" w:rsidTr="007076D7">
        <w:trPr>
          <w:trHeight w:val="217"/>
        </w:trPr>
        <w:tc>
          <w:tcPr>
            <w:tcW w:w="709" w:type="dxa"/>
            <w:vMerge/>
            <w:shd w:val="clear" w:color="auto" w:fill="FFFFFF" w:themeFill="background1"/>
          </w:tcPr>
          <w:p w:rsidR="00762BBB" w:rsidRPr="004548D2" w:rsidRDefault="00762BBB" w:rsidP="007076D7">
            <w:pPr>
              <w:rPr>
                <w:sz w:val="22"/>
              </w:rPr>
            </w:pPr>
          </w:p>
        </w:tc>
        <w:tc>
          <w:tcPr>
            <w:tcW w:w="2503" w:type="dxa"/>
            <w:vMerge/>
            <w:shd w:val="clear" w:color="auto" w:fill="FFFFFF" w:themeFill="background1"/>
          </w:tcPr>
          <w:p w:rsidR="00762BBB" w:rsidRPr="004548D2" w:rsidRDefault="00762BBB" w:rsidP="007076D7">
            <w:pPr>
              <w:rPr>
                <w:sz w:val="20"/>
                <w:szCs w:val="20"/>
              </w:rPr>
            </w:pPr>
          </w:p>
        </w:tc>
        <w:tc>
          <w:tcPr>
            <w:tcW w:w="2537" w:type="dxa"/>
            <w:shd w:val="clear" w:color="auto" w:fill="FFFFFF" w:themeFill="background1"/>
          </w:tcPr>
          <w:p w:rsidR="00762BBB" w:rsidRPr="004548D2" w:rsidRDefault="00762BBB" w:rsidP="007076D7">
            <w:pPr>
              <w:pStyle w:val="ConsPlusNormal"/>
              <w:ind w:firstLine="0"/>
              <w:jc w:val="both"/>
              <w:rPr>
                <w:rFonts w:ascii="Times New Roman" w:hAnsi="Times New Roman" w:cs="Times New Roman"/>
              </w:rPr>
            </w:pPr>
            <w:r w:rsidRPr="004548D2">
              <w:rPr>
                <w:rFonts w:ascii="Times New Roman" w:hAnsi="Times New Roman" w:cs="Times New Roman"/>
              </w:rPr>
              <w:t>Перчатки с полимерным покрытием</w:t>
            </w:r>
          </w:p>
        </w:tc>
        <w:tc>
          <w:tcPr>
            <w:tcW w:w="1342" w:type="dxa"/>
            <w:shd w:val="clear" w:color="auto" w:fill="FFFFFF" w:themeFill="background1"/>
          </w:tcPr>
          <w:p w:rsidR="00762BBB" w:rsidRPr="004548D2" w:rsidRDefault="00762BBB" w:rsidP="007076D7">
            <w:pPr>
              <w:tabs>
                <w:tab w:val="center" w:pos="1467"/>
              </w:tabs>
              <w:ind w:firstLine="8"/>
              <w:jc w:val="center"/>
              <w:rPr>
                <w:sz w:val="20"/>
                <w:szCs w:val="20"/>
              </w:rPr>
            </w:pPr>
            <w:r w:rsidRPr="004548D2">
              <w:rPr>
                <w:sz w:val="20"/>
                <w:szCs w:val="20"/>
              </w:rPr>
              <w:t>12 пар</w:t>
            </w:r>
          </w:p>
        </w:tc>
        <w:tc>
          <w:tcPr>
            <w:tcW w:w="2373" w:type="dxa"/>
            <w:vMerge/>
            <w:shd w:val="clear" w:color="auto" w:fill="FFFFFF" w:themeFill="background1"/>
          </w:tcPr>
          <w:p w:rsidR="00762BBB" w:rsidRPr="004548D2" w:rsidRDefault="00762BBB" w:rsidP="007076D7">
            <w:pPr>
              <w:jc w:val="center"/>
              <w:rPr>
                <w:sz w:val="20"/>
                <w:szCs w:val="20"/>
              </w:rPr>
            </w:pPr>
          </w:p>
        </w:tc>
      </w:tr>
      <w:tr w:rsidR="00762BBB" w:rsidRPr="004548D2" w:rsidTr="007076D7">
        <w:trPr>
          <w:trHeight w:val="217"/>
        </w:trPr>
        <w:tc>
          <w:tcPr>
            <w:tcW w:w="709" w:type="dxa"/>
            <w:vMerge/>
            <w:shd w:val="clear" w:color="auto" w:fill="FFFFFF" w:themeFill="background1"/>
          </w:tcPr>
          <w:p w:rsidR="00762BBB" w:rsidRPr="004548D2" w:rsidRDefault="00762BBB" w:rsidP="007076D7">
            <w:pPr>
              <w:rPr>
                <w:sz w:val="22"/>
              </w:rPr>
            </w:pPr>
          </w:p>
        </w:tc>
        <w:tc>
          <w:tcPr>
            <w:tcW w:w="2503" w:type="dxa"/>
            <w:vMerge/>
            <w:shd w:val="clear" w:color="auto" w:fill="FFFFFF" w:themeFill="background1"/>
          </w:tcPr>
          <w:p w:rsidR="00762BBB" w:rsidRPr="004548D2" w:rsidRDefault="00762BBB" w:rsidP="007076D7">
            <w:pPr>
              <w:rPr>
                <w:sz w:val="20"/>
                <w:szCs w:val="20"/>
              </w:rPr>
            </w:pPr>
          </w:p>
        </w:tc>
        <w:tc>
          <w:tcPr>
            <w:tcW w:w="2537" w:type="dxa"/>
            <w:shd w:val="clear" w:color="auto" w:fill="FFFFFF" w:themeFill="background1"/>
          </w:tcPr>
          <w:p w:rsidR="00762BBB" w:rsidRPr="004548D2" w:rsidRDefault="00762BBB" w:rsidP="007076D7">
            <w:pPr>
              <w:pStyle w:val="ConsPlusNormal"/>
              <w:ind w:firstLine="0"/>
              <w:jc w:val="both"/>
              <w:rPr>
                <w:rFonts w:ascii="Times New Roman" w:hAnsi="Times New Roman" w:cs="Times New Roman"/>
                <w:i/>
              </w:rPr>
            </w:pPr>
            <w:r w:rsidRPr="004548D2">
              <w:rPr>
                <w:rFonts w:ascii="Times New Roman" w:hAnsi="Times New Roman" w:cs="Times New Roman"/>
                <w:i/>
              </w:rPr>
              <w:t xml:space="preserve">Зимой: </w:t>
            </w:r>
          </w:p>
          <w:p w:rsidR="00762BBB" w:rsidRPr="004548D2" w:rsidRDefault="00762BBB" w:rsidP="007076D7">
            <w:pPr>
              <w:pStyle w:val="ConsPlusNormal"/>
              <w:ind w:firstLine="0"/>
              <w:jc w:val="both"/>
              <w:rPr>
                <w:rFonts w:ascii="Times New Roman" w:hAnsi="Times New Roman" w:cs="Times New Roman"/>
              </w:rPr>
            </w:pPr>
            <w:r w:rsidRPr="004548D2">
              <w:rPr>
                <w:rFonts w:ascii="Times New Roman" w:hAnsi="Times New Roman" w:cs="Times New Roman"/>
              </w:rPr>
              <w:t>Куртка для защиты от общих производственных загрязнений и механических воздействий на утепляющей прокладке</w:t>
            </w:r>
          </w:p>
        </w:tc>
        <w:tc>
          <w:tcPr>
            <w:tcW w:w="1342" w:type="dxa"/>
            <w:shd w:val="clear" w:color="auto" w:fill="FFFFFF" w:themeFill="background1"/>
          </w:tcPr>
          <w:p w:rsidR="00762BBB" w:rsidRPr="004548D2" w:rsidRDefault="00762BBB" w:rsidP="007076D7">
            <w:pPr>
              <w:pStyle w:val="ConsPlusNormal"/>
              <w:ind w:firstLine="63"/>
              <w:jc w:val="center"/>
              <w:rPr>
                <w:rFonts w:ascii="Times New Roman" w:hAnsi="Times New Roman" w:cs="Times New Roman"/>
              </w:rPr>
            </w:pPr>
            <w:r w:rsidRPr="004548D2">
              <w:rPr>
                <w:rFonts w:ascii="Times New Roman" w:hAnsi="Times New Roman" w:cs="Times New Roman"/>
              </w:rPr>
              <w:t>1 шт</w:t>
            </w:r>
          </w:p>
          <w:p w:rsidR="00762BBB" w:rsidRPr="004548D2" w:rsidRDefault="00762BBB" w:rsidP="007076D7">
            <w:pPr>
              <w:pStyle w:val="ConsPlusNormal"/>
              <w:ind w:firstLine="63"/>
              <w:jc w:val="center"/>
              <w:rPr>
                <w:rFonts w:ascii="Times New Roman" w:hAnsi="Times New Roman" w:cs="Times New Roman"/>
              </w:rPr>
            </w:pPr>
            <w:r w:rsidRPr="004548D2">
              <w:rPr>
                <w:rFonts w:ascii="Times New Roman" w:hAnsi="Times New Roman" w:cs="Times New Roman"/>
              </w:rPr>
              <w:t>(на 2,5 г.)</w:t>
            </w:r>
          </w:p>
        </w:tc>
        <w:tc>
          <w:tcPr>
            <w:tcW w:w="2373" w:type="dxa"/>
            <w:vMerge/>
            <w:shd w:val="clear" w:color="auto" w:fill="FFFFFF" w:themeFill="background1"/>
          </w:tcPr>
          <w:p w:rsidR="00762BBB" w:rsidRPr="004548D2" w:rsidRDefault="00762BBB" w:rsidP="007076D7">
            <w:pPr>
              <w:jc w:val="center"/>
              <w:rPr>
                <w:sz w:val="20"/>
                <w:szCs w:val="20"/>
              </w:rPr>
            </w:pPr>
          </w:p>
        </w:tc>
      </w:tr>
      <w:tr w:rsidR="00762BBB" w:rsidRPr="004548D2" w:rsidTr="007076D7">
        <w:trPr>
          <w:trHeight w:val="217"/>
        </w:trPr>
        <w:tc>
          <w:tcPr>
            <w:tcW w:w="709" w:type="dxa"/>
            <w:vMerge/>
            <w:shd w:val="clear" w:color="auto" w:fill="FFFFFF" w:themeFill="background1"/>
          </w:tcPr>
          <w:p w:rsidR="00762BBB" w:rsidRPr="004548D2" w:rsidRDefault="00762BBB" w:rsidP="007076D7">
            <w:pPr>
              <w:rPr>
                <w:sz w:val="22"/>
              </w:rPr>
            </w:pPr>
          </w:p>
        </w:tc>
        <w:tc>
          <w:tcPr>
            <w:tcW w:w="2503" w:type="dxa"/>
            <w:vMerge/>
            <w:shd w:val="clear" w:color="auto" w:fill="FFFFFF" w:themeFill="background1"/>
          </w:tcPr>
          <w:p w:rsidR="00762BBB" w:rsidRPr="004548D2" w:rsidRDefault="00762BBB" w:rsidP="007076D7">
            <w:pPr>
              <w:rPr>
                <w:sz w:val="20"/>
                <w:szCs w:val="20"/>
              </w:rPr>
            </w:pPr>
          </w:p>
        </w:tc>
        <w:tc>
          <w:tcPr>
            <w:tcW w:w="2537" w:type="dxa"/>
            <w:shd w:val="clear" w:color="auto" w:fill="FFFFFF" w:themeFill="background1"/>
          </w:tcPr>
          <w:p w:rsidR="00762BBB" w:rsidRPr="004548D2" w:rsidRDefault="00762BBB" w:rsidP="007076D7">
            <w:pPr>
              <w:pStyle w:val="ConsPlusNormal"/>
              <w:ind w:firstLine="0"/>
              <w:jc w:val="both"/>
              <w:rPr>
                <w:rFonts w:ascii="Times New Roman" w:hAnsi="Times New Roman" w:cs="Times New Roman"/>
              </w:rPr>
            </w:pPr>
            <w:r w:rsidRPr="004548D2">
              <w:rPr>
                <w:rFonts w:ascii="Times New Roman" w:hAnsi="Times New Roman" w:cs="Times New Roman"/>
              </w:rPr>
              <w:t>Ботинки кожаные утепленные с защитным подноском.</w:t>
            </w:r>
          </w:p>
        </w:tc>
        <w:tc>
          <w:tcPr>
            <w:tcW w:w="1342" w:type="dxa"/>
            <w:shd w:val="clear" w:color="auto" w:fill="FFFFFF" w:themeFill="background1"/>
          </w:tcPr>
          <w:p w:rsidR="00762BBB" w:rsidRPr="004548D2" w:rsidRDefault="00762BBB" w:rsidP="007076D7">
            <w:pPr>
              <w:pStyle w:val="ConsPlusNormal"/>
              <w:ind w:firstLine="63"/>
              <w:jc w:val="center"/>
              <w:rPr>
                <w:rFonts w:ascii="Times New Roman" w:hAnsi="Times New Roman" w:cs="Times New Roman"/>
              </w:rPr>
            </w:pPr>
            <w:r w:rsidRPr="004548D2">
              <w:rPr>
                <w:rFonts w:ascii="Times New Roman" w:hAnsi="Times New Roman" w:cs="Times New Roman"/>
              </w:rPr>
              <w:t>1 пара</w:t>
            </w:r>
          </w:p>
          <w:p w:rsidR="00762BBB" w:rsidRPr="004548D2" w:rsidRDefault="00762BBB" w:rsidP="007076D7">
            <w:pPr>
              <w:pStyle w:val="ConsPlusNormal"/>
              <w:ind w:firstLine="63"/>
              <w:jc w:val="center"/>
              <w:rPr>
                <w:rFonts w:ascii="Times New Roman" w:hAnsi="Times New Roman" w:cs="Times New Roman"/>
              </w:rPr>
            </w:pPr>
            <w:r w:rsidRPr="004548D2">
              <w:rPr>
                <w:rFonts w:ascii="Times New Roman" w:hAnsi="Times New Roman" w:cs="Times New Roman"/>
              </w:rPr>
              <w:t>( 2 года)</w:t>
            </w:r>
          </w:p>
        </w:tc>
        <w:tc>
          <w:tcPr>
            <w:tcW w:w="2373" w:type="dxa"/>
            <w:vMerge/>
            <w:shd w:val="clear" w:color="auto" w:fill="FFFFFF" w:themeFill="background1"/>
          </w:tcPr>
          <w:p w:rsidR="00762BBB" w:rsidRPr="004548D2" w:rsidRDefault="00762BBB" w:rsidP="007076D7">
            <w:pPr>
              <w:jc w:val="center"/>
              <w:rPr>
                <w:sz w:val="20"/>
                <w:szCs w:val="20"/>
              </w:rPr>
            </w:pPr>
          </w:p>
        </w:tc>
      </w:tr>
      <w:tr w:rsidR="00762BBB" w:rsidRPr="004548D2" w:rsidTr="007076D7">
        <w:trPr>
          <w:trHeight w:val="1140"/>
        </w:trPr>
        <w:tc>
          <w:tcPr>
            <w:tcW w:w="709" w:type="dxa"/>
            <w:vMerge w:val="restart"/>
            <w:shd w:val="clear" w:color="auto" w:fill="FFFFFF" w:themeFill="background1"/>
          </w:tcPr>
          <w:p w:rsidR="00762BBB" w:rsidRPr="004548D2" w:rsidRDefault="002A5D8C" w:rsidP="007076D7">
            <w:pPr>
              <w:rPr>
                <w:sz w:val="22"/>
              </w:rPr>
            </w:pPr>
            <w:r>
              <w:rPr>
                <w:sz w:val="22"/>
              </w:rPr>
              <w:t>8</w:t>
            </w:r>
          </w:p>
        </w:tc>
        <w:tc>
          <w:tcPr>
            <w:tcW w:w="2503" w:type="dxa"/>
            <w:vMerge w:val="restart"/>
            <w:shd w:val="clear" w:color="auto" w:fill="FFFFFF" w:themeFill="background1"/>
          </w:tcPr>
          <w:p w:rsidR="00762BBB" w:rsidRPr="004548D2" w:rsidRDefault="00762BBB" w:rsidP="007076D7">
            <w:pPr>
              <w:rPr>
                <w:sz w:val="20"/>
                <w:szCs w:val="20"/>
              </w:rPr>
            </w:pPr>
            <w:r w:rsidRPr="004548D2">
              <w:rPr>
                <w:sz w:val="20"/>
                <w:szCs w:val="20"/>
              </w:rPr>
              <w:t>Машинист по стирке и ремонту спецодежды</w:t>
            </w:r>
          </w:p>
        </w:tc>
        <w:tc>
          <w:tcPr>
            <w:tcW w:w="2537" w:type="dxa"/>
            <w:shd w:val="clear" w:color="auto" w:fill="FFFFFF" w:themeFill="background1"/>
          </w:tcPr>
          <w:p w:rsidR="00762BBB" w:rsidRPr="004548D2" w:rsidRDefault="00762BBB" w:rsidP="007076D7">
            <w:pPr>
              <w:ind w:firstLine="8"/>
              <w:rPr>
                <w:sz w:val="19"/>
                <w:szCs w:val="19"/>
              </w:rPr>
            </w:pPr>
            <w:r w:rsidRPr="004548D2">
              <w:rPr>
                <w:sz w:val="19"/>
                <w:szCs w:val="19"/>
              </w:rPr>
              <w:t>Костюм для защиты от общих производственных загрязнений и механических воздействий или</w:t>
            </w:r>
          </w:p>
        </w:tc>
        <w:tc>
          <w:tcPr>
            <w:tcW w:w="1342" w:type="dxa"/>
            <w:shd w:val="clear" w:color="auto" w:fill="FFFFFF" w:themeFill="background1"/>
          </w:tcPr>
          <w:p w:rsidR="00762BBB" w:rsidRPr="004548D2" w:rsidRDefault="00762BBB" w:rsidP="007076D7">
            <w:pPr>
              <w:ind w:firstLine="8"/>
              <w:jc w:val="center"/>
              <w:rPr>
                <w:sz w:val="20"/>
                <w:szCs w:val="20"/>
              </w:rPr>
            </w:pPr>
            <w:r w:rsidRPr="004548D2">
              <w:rPr>
                <w:sz w:val="20"/>
                <w:szCs w:val="20"/>
              </w:rPr>
              <w:t>1 шт.</w:t>
            </w:r>
          </w:p>
          <w:p w:rsidR="00762BBB" w:rsidRPr="004548D2" w:rsidRDefault="00762BBB" w:rsidP="007076D7">
            <w:pPr>
              <w:ind w:firstLine="8"/>
              <w:jc w:val="center"/>
              <w:rPr>
                <w:sz w:val="20"/>
                <w:szCs w:val="20"/>
              </w:rPr>
            </w:pPr>
          </w:p>
          <w:p w:rsidR="00762BBB" w:rsidRPr="004548D2" w:rsidRDefault="00762BBB" w:rsidP="007076D7">
            <w:pPr>
              <w:ind w:firstLine="8"/>
              <w:jc w:val="center"/>
              <w:rPr>
                <w:sz w:val="20"/>
                <w:szCs w:val="20"/>
              </w:rPr>
            </w:pPr>
          </w:p>
          <w:p w:rsidR="00762BBB" w:rsidRPr="004548D2" w:rsidRDefault="00762BBB" w:rsidP="007076D7">
            <w:pPr>
              <w:ind w:firstLine="8"/>
              <w:jc w:val="center"/>
              <w:rPr>
                <w:sz w:val="20"/>
                <w:szCs w:val="20"/>
              </w:rPr>
            </w:pPr>
          </w:p>
          <w:p w:rsidR="00762BBB" w:rsidRPr="004548D2" w:rsidRDefault="00762BBB" w:rsidP="007076D7">
            <w:pPr>
              <w:ind w:firstLine="8"/>
              <w:jc w:val="center"/>
              <w:rPr>
                <w:sz w:val="20"/>
                <w:szCs w:val="20"/>
              </w:rPr>
            </w:pPr>
          </w:p>
        </w:tc>
        <w:tc>
          <w:tcPr>
            <w:tcW w:w="2373" w:type="dxa"/>
            <w:vMerge w:val="restart"/>
            <w:shd w:val="clear" w:color="auto" w:fill="FFFFFF" w:themeFill="background1"/>
            <w:vAlign w:val="center"/>
          </w:tcPr>
          <w:p w:rsidR="00762BBB" w:rsidRPr="004548D2" w:rsidRDefault="00762BBB" w:rsidP="007076D7">
            <w:pPr>
              <w:jc w:val="center"/>
              <w:rPr>
                <w:sz w:val="20"/>
                <w:szCs w:val="20"/>
              </w:rPr>
            </w:pPr>
            <w:r w:rsidRPr="004548D2">
              <w:rPr>
                <w:sz w:val="20"/>
                <w:szCs w:val="20"/>
              </w:rPr>
              <w:t>Приказ Министерства труда и социальной защиты от 09.12.2014г. № 997н п.115</w:t>
            </w:r>
          </w:p>
          <w:p w:rsidR="00762BBB" w:rsidRPr="004548D2" w:rsidRDefault="00762BBB" w:rsidP="007076D7">
            <w:pPr>
              <w:jc w:val="center"/>
              <w:rPr>
                <w:sz w:val="20"/>
                <w:szCs w:val="20"/>
              </w:rPr>
            </w:pPr>
          </w:p>
        </w:tc>
      </w:tr>
      <w:tr w:rsidR="00762BBB" w:rsidRPr="004548D2" w:rsidTr="007076D7">
        <w:trPr>
          <w:trHeight w:val="1145"/>
        </w:trPr>
        <w:tc>
          <w:tcPr>
            <w:tcW w:w="709" w:type="dxa"/>
            <w:vMerge/>
            <w:shd w:val="clear" w:color="auto" w:fill="FFFFFF" w:themeFill="background1"/>
          </w:tcPr>
          <w:p w:rsidR="00762BBB" w:rsidRPr="004548D2" w:rsidRDefault="00762BBB" w:rsidP="007076D7">
            <w:pPr>
              <w:rPr>
                <w:sz w:val="22"/>
              </w:rPr>
            </w:pPr>
          </w:p>
        </w:tc>
        <w:tc>
          <w:tcPr>
            <w:tcW w:w="2503" w:type="dxa"/>
            <w:vMerge/>
            <w:shd w:val="clear" w:color="auto" w:fill="FFFFFF" w:themeFill="background1"/>
          </w:tcPr>
          <w:p w:rsidR="00762BBB" w:rsidRPr="004548D2" w:rsidRDefault="00762BBB" w:rsidP="007076D7">
            <w:pPr>
              <w:rPr>
                <w:sz w:val="20"/>
                <w:szCs w:val="20"/>
              </w:rPr>
            </w:pPr>
          </w:p>
        </w:tc>
        <w:tc>
          <w:tcPr>
            <w:tcW w:w="2537" w:type="dxa"/>
            <w:shd w:val="clear" w:color="auto" w:fill="FFFFFF" w:themeFill="background1"/>
          </w:tcPr>
          <w:p w:rsidR="00762BBB" w:rsidRPr="004548D2" w:rsidRDefault="00762BBB" w:rsidP="007076D7">
            <w:pPr>
              <w:rPr>
                <w:sz w:val="19"/>
                <w:szCs w:val="19"/>
              </w:rPr>
            </w:pPr>
            <w:r w:rsidRPr="004548D2">
              <w:rPr>
                <w:sz w:val="19"/>
                <w:szCs w:val="19"/>
              </w:rPr>
              <w:t xml:space="preserve"> Халат и брюки для защиты от общих производственных загрязнений и механических воздействий</w:t>
            </w:r>
          </w:p>
        </w:tc>
        <w:tc>
          <w:tcPr>
            <w:tcW w:w="1342" w:type="dxa"/>
            <w:shd w:val="clear" w:color="auto" w:fill="FFFFFF" w:themeFill="background1"/>
          </w:tcPr>
          <w:p w:rsidR="00762BBB" w:rsidRPr="004548D2" w:rsidRDefault="00762BBB" w:rsidP="007076D7">
            <w:pPr>
              <w:ind w:firstLine="8"/>
              <w:jc w:val="center"/>
              <w:rPr>
                <w:sz w:val="20"/>
                <w:szCs w:val="20"/>
              </w:rPr>
            </w:pPr>
            <w:r w:rsidRPr="004548D2">
              <w:rPr>
                <w:sz w:val="20"/>
                <w:szCs w:val="20"/>
              </w:rPr>
              <w:t>1 комплект</w:t>
            </w:r>
          </w:p>
          <w:p w:rsidR="00762BBB" w:rsidRPr="004548D2" w:rsidRDefault="00762BBB" w:rsidP="007076D7">
            <w:pPr>
              <w:ind w:firstLine="8"/>
              <w:jc w:val="center"/>
              <w:rPr>
                <w:sz w:val="20"/>
                <w:szCs w:val="20"/>
              </w:rPr>
            </w:pPr>
          </w:p>
          <w:p w:rsidR="00762BBB" w:rsidRPr="004548D2" w:rsidRDefault="00762BBB" w:rsidP="007076D7">
            <w:pPr>
              <w:ind w:firstLine="8"/>
              <w:jc w:val="center"/>
              <w:rPr>
                <w:sz w:val="20"/>
                <w:szCs w:val="20"/>
              </w:rPr>
            </w:pPr>
          </w:p>
          <w:p w:rsidR="00762BBB" w:rsidRPr="004548D2" w:rsidRDefault="00762BBB" w:rsidP="007076D7">
            <w:pPr>
              <w:ind w:firstLine="8"/>
              <w:jc w:val="center"/>
              <w:rPr>
                <w:sz w:val="20"/>
                <w:szCs w:val="20"/>
              </w:rPr>
            </w:pPr>
          </w:p>
          <w:p w:rsidR="00762BBB" w:rsidRPr="004548D2" w:rsidRDefault="00762BBB" w:rsidP="007076D7">
            <w:pPr>
              <w:ind w:firstLine="8"/>
              <w:jc w:val="center"/>
              <w:rPr>
                <w:sz w:val="20"/>
                <w:szCs w:val="20"/>
              </w:rPr>
            </w:pPr>
          </w:p>
        </w:tc>
        <w:tc>
          <w:tcPr>
            <w:tcW w:w="2373" w:type="dxa"/>
            <w:vMerge/>
            <w:shd w:val="clear" w:color="auto" w:fill="FFFFFF" w:themeFill="background1"/>
            <w:vAlign w:val="center"/>
          </w:tcPr>
          <w:p w:rsidR="00762BBB" w:rsidRPr="004548D2" w:rsidRDefault="00762BBB" w:rsidP="007076D7">
            <w:pPr>
              <w:jc w:val="center"/>
              <w:rPr>
                <w:sz w:val="20"/>
                <w:szCs w:val="20"/>
              </w:rPr>
            </w:pPr>
          </w:p>
        </w:tc>
      </w:tr>
      <w:tr w:rsidR="00762BBB" w:rsidRPr="004548D2" w:rsidTr="007076D7">
        <w:trPr>
          <w:trHeight w:val="385"/>
        </w:trPr>
        <w:tc>
          <w:tcPr>
            <w:tcW w:w="709" w:type="dxa"/>
            <w:vMerge/>
            <w:shd w:val="clear" w:color="auto" w:fill="FFFFFF" w:themeFill="background1"/>
          </w:tcPr>
          <w:p w:rsidR="00762BBB" w:rsidRPr="004548D2" w:rsidRDefault="00762BBB" w:rsidP="007076D7">
            <w:pPr>
              <w:rPr>
                <w:sz w:val="22"/>
              </w:rPr>
            </w:pPr>
          </w:p>
        </w:tc>
        <w:tc>
          <w:tcPr>
            <w:tcW w:w="2503" w:type="dxa"/>
            <w:vMerge/>
            <w:shd w:val="clear" w:color="auto" w:fill="FFFFFF" w:themeFill="background1"/>
          </w:tcPr>
          <w:p w:rsidR="00762BBB" w:rsidRPr="004548D2" w:rsidRDefault="00762BBB" w:rsidP="007076D7">
            <w:pPr>
              <w:rPr>
                <w:sz w:val="20"/>
                <w:szCs w:val="20"/>
              </w:rPr>
            </w:pPr>
          </w:p>
        </w:tc>
        <w:tc>
          <w:tcPr>
            <w:tcW w:w="2537" w:type="dxa"/>
            <w:shd w:val="clear" w:color="auto" w:fill="FFFFFF" w:themeFill="background1"/>
          </w:tcPr>
          <w:p w:rsidR="00762BBB" w:rsidRPr="004548D2" w:rsidRDefault="00762BBB" w:rsidP="007076D7">
            <w:pPr>
              <w:ind w:firstLine="8"/>
              <w:rPr>
                <w:sz w:val="19"/>
                <w:szCs w:val="19"/>
              </w:rPr>
            </w:pPr>
            <w:r w:rsidRPr="004548D2">
              <w:rPr>
                <w:sz w:val="19"/>
                <w:szCs w:val="19"/>
              </w:rPr>
              <w:t>Фартук из полимерных материалов с нагрудником</w:t>
            </w:r>
          </w:p>
        </w:tc>
        <w:tc>
          <w:tcPr>
            <w:tcW w:w="1342" w:type="dxa"/>
            <w:shd w:val="clear" w:color="auto" w:fill="FFFFFF" w:themeFill="background1"/>
          </w:tcPr>
          <w:p w:rsidR="00762BBB" w:rsidRPr="004548D2" w:rsidRDefault="00762BBB" w:rsidP="007076D7">
            <w:pPr>
              <w:ind w:firstLine="8"/>
              <w:jc w:val="center"/>
              <w:rPr>
                <w:sz w:val="20"/>
                <w:szCs w:val="20"/>
              </w:rPr>
            </w:pPr>
          </w:p>
          <w:p w:rsidR="00762BBB" w:rsidRPr="004548D2" w:rsidRDefault="00762BBB" w:rsidP="007076D7">
            <w:pPr>
              <w:ind w:firstLine="8"/>
              <w:jc w:val="center"/>
              <w:rPr>
                <w:sz w:val="20"/>
                <w:szCs w:val="20"/>
              </w:rPr>
            </w:pPr>
            <w:r w:rsidRPr="004548D2">
              <w:rPr>
                <w:sz w:val="20"/>
                <w:szCs w:val="20"/>
              </w:rPr>
              <w:t>дежурный</w:t>
            </w:r>
          </w:p>
        </w:tc>
        <w:tc>
          <w:tcPr>
            <w:tcW w:w="2373" w:type="dxa"/>
            <w:vMerge/>
            <w:shd w:val="clear" w:color="auto" w:fill="FFFFFF" w:themeFill="background1"/>
          </w:tcPr>
          <w:p w:rsidR="00762BBB" w:rsidRPr="004548D2" w:rsidRDefault="00762BBB" w:rsidP="007076D7">
            <w:pPr>
              <w:jc w:val="center"/>
              <w:rPr>
                <w:sz w:val="20"/>
                <w:szCs w:val="20"/>
              </w:rPr>
            </w:pPr>
          </w:p>
        </w:tc>
      </w:tr>
      <w:tr w:rsidR="00762BBB" w:rsidRPr="004548D2" w:rsidTr="007076D7">
        <w:trPr>
          <w:trHeight w:val="341"/>
        </w:trPr>
        <w:tc>
          <w:tcPr>
            <w:tcW w:w="709" w:type="dxa"/>
            <w:vMerge/>
            <w:shd w:val="clear" w:color="auto" w:fill="FFFFFF" w:themeFill="background1"/>
          </w:tcPr>
          <w:p w:rsidR="00762BBB" w:rsidRPr="004548D2" w:rsidRDefault="00762BBB" w:rsidP="007076D7">
            <w:pPr>
              <w:rPr>
                <w:sz w:val="22"/>
              </w:rPr>
            </w:pPr>
          </w:p>
        </w:tc>
        <w:tc>
          <w:tcPr>
            <w:tcW w:w="2503" w:type="dxa"/>
            <w:vMerge/>
            <w:shd w:val="clear" w:color="auto" w:fill="FFFFFF" w:themeFill="background1"/>
          </w:tcPr>
          <w:p w:rsidR="00762BBB" w:rsidRPr="004548D2" w:rsidRDefault="00762BBB" w:rsidP="007076D7">
            <w:pPr>
              <w:rPr>
                <w:sz w:val="20"/>
                <w:szCs w:val="20"/>
              </w:rPr>
            </w:pPr>
          </w:p>
        </w:tc>
        <w:tc>
          <w:tcPr>
            <w:tcW w:w="2537" w:type="dxa"/>
            <w:shd w:val="clear" w:color="auto" w:fill="FFFFFF" w:themeFill="background1"/>
          </w:tcPr>
          <w:p w:rsidR="00762BBB" w:rsidRPr="004548D2" w:rsidRDefault="00762BBB" w:rsidP="007076D7">
            <w:pPr>
              <w:ind w:firstLine="8"/>
              <w:rPr>
                <w:sz w:val="19"/>
                <w:szCs w:val="19"/>
              </w:rPr>
            </w:pPr>
            <w:r w:rsidRPr="004548D2">
              <w:rPr>
                <w:sz w:val="19"/>
                <w:szCs w:val="19"/>
              </w:rPr>
              <w:t xml:space="preserve"> перчатки с полимерным покрытием</w:t>
            </w:r>
          </w:p>
        </w:tc>
        <w:tc>
          <w:tcPr>
            <w:tcW w:w="1342" w:type="dxa"/>
            <w:shd w:val="clear" w:color="auto" w:fill="FFFFFF" w:themeFill="background1"/>
          </w:tcPr>
          <w:p w:rsidR="00762BBB" w:rsidRPr="004548D2" w:rsidRDefault="00762BBB" w:rsidP="007076D7">
            <w:pPr>
              <w:ind w:firstLine="8"/>
              <w:jc w:val="center"/>
              <w:rPr>
                <w:sz w:val="20"/>
                <w:szCs w:val="20"/>
              </w:rPr>
            </w:pPr>
            <w:r w:rsidRPr="004548D2">
              <w:rPr>
                <w:sz w:val="20"/>
                <w:szCs w:val="20"/>
              </w:rPr>
              <w:t>6 пар</w:t>
            </w:r>
          </w:p>
          <w:p w:rsidR="00762BBB" w:rsidRPr="004548D2" w:rsidRDefault="00762BBB" w:rsidP="007076D7">
            <w:pPr>
              <w:ind w:firstLine="8"/>
              <w:jc w:val="center"/>
              <w:rPr>
                <w:sz w:val="20"/>
                <w:szCs w:val="20"/>
              </w:rPr>
            </w:pPr>
          </w:p>
        </w:tc>
        <w:tc>
          <w:tcPr>
            <w:tcW w:w="2373" w:type="dxa"/>
            <w:vMerge/>
            <w:shd w:val="clear" w:color="auto" w:fill="FFFFFF" w:themeFill="background1"/>
          </w:tcPr>
          <w:p w:rsidR="00762BBB" w:rsidRPr="004548D2" w:rsidRDefault="00762BBB" w:rsidP="007076D7">
            <w:pPr>
              <w:jc w:val="center"/>
              <w:rPr>
                <w:sz w:val="20"/>
                <w:szCs w:val="20"/>
              </w:rPr>
            </w:pPr>
          </w:p>
        </w:tc>
      </w:tr>
      <w:tr w:rsidR="00762BBB" w:rsidRPr="004548D2" w:rsidTr="007076D7">
        <w:trPr>
          <w:trHeight w:val="265"/>
        </w:trPr>
        <w:tc>
          <w:tcPr>
            <w:tcW w:w="709" w:type="dxa"/>
            <w:vMerge/>
            <w:shd w:val="clear" w:color="auto" w:fill="FFFFFF" w:themeFill="background1"/>
          </w:tcPr>
          <w:p w:rsidR="00762BBB" w:rsidRPr="004548D2" w:rsidRDefault="00762BBB" w:rsidP="007076D7">
            <w:pPr>
              <w:rPr>
                <w:sz w:val="22"/>
              </w:rPr>
            </w:pPr>
          </w:p>
        </w:tc>
        <w:tc>
          <w:tcPr>
            <w:tcW w:w="2503" w:type="dxa"/>
            <w:vMerge/>
            <w:shd w:val="clear" w:color="auto" w:fill="FFFFFF" w:themeFill="background1"/>
          </w:tcPr>
          <w:p w:rsidR="00762BBB" w:rsidRPr="004548D2" w:rsidRDefault="00762BBB" w:rsidP="007076D7">
            <w:pPr>
              <w:rPr>
                <w:sz w:val="20"/>
                <w:szCs w:val="20"/>
              </w:rPr>
            </w:pPr>
          </w:p>
        </w:tc>
        <w:tc>
          <w:tcPr>
            <w:tcW w:w="2537" w:type="dxa"/>
            <w:shd w:val="clear" w:color="auto" w:fill="FFFFFF" w:themeFill="background1"/>
          </w:tcPr>
          <w:p w:rsidR="00360B70" w:rsidRPr="004548D2" w:rsidRDefault="00762BBB" w:rsidP="00360B70">
            <w:pPr>
              <w:ind w:firstLine="8"/>
              <w:rPr>
                <w:sz w:val="19"/>
                <w:szCs w:val="19"/>
              </w:rPr>
            </w:pPr>
            <w:r w:rsidRPr="004548D2">
              <w:rPr>
                <w:sz w:val="19"/>
                <w:szCs w:val="19"/>
              </w:rPr>
              <w:t>Перчатки резиновые или из полимерных материалов</w:t>
            </w:r>
          </w:p>
        </w:tc>
        <w:tc>
          <w:tcPr>
            <w:tcW w:w="1342" w:type="dxa"/>
            <w:shd w:val="clear" w:color="auto" w:fill="FFFFFF" w:themeFill="background1"/>
          </w:tcPr>
          <w:p w:rsidR="00762BBB" w:rsidRPr="004548D2" w:rsidRDefault="00762BBB" w:rsidP="007076D7">
            <w:pPr>
              <w:ind w:firstLine="8"/>
              <w:jc w:val="center"/>
              <w:rPr>
                <w:sz w:val="20"/>
                <w:szCs w:val="20"/>
              </w:rPr>
            </w:pPr>
            <w:r w:rsidRPr="004548D2">
              <w:rPr>
                <w:sz w:val="20"/>
                <w:szCs w:val="20"/>
              </w:rPr>
              <w:t>дежурные</w:t>
            </w:r>
          </w:p>
        </w:tc>
        <w:tc>
          <w:tcPr>
            <w:tcW w:w="2373" w:type="dxa"/>
            <w:vMerge/>
            <w:shd w:val="clear" w:color="auto" w:fill="FFFFFF" w:themeFill="background1"/>
          </w:tcPr>
          <w:p w:rsidR="00762BBB" w:rsidRPr="004548D2" w:rsidRDefault="00762BBB" w:rsidP="007076D7">
            <w:pPr>
              <w:jc w:val="center"/>
              <w:rPr>
                <w:sz w:val="20"/>
                <w:szCs w:val="20"/>
              </w:rPr>
            </w:pPr>
          </w:p>
        </w:tc>
      </w:tr>
      <w:tr w:rsidR="00360B70" w:rsidRPr="004548D2" w:rsidTr="007076D7">
        <w:trPr>
          <w:trHeight w:val="735"/>
        </w:trPr>
        <w:tc>
          <w:tcPr>
            <w:tcW w:w="709" w:type="dxa"/>
            <w:vMerge w:val="restart"/>
            <w:shd w:val="clear" w:color="auto" w:fill="FFFFFF" w:themeFill="background1"/>
          </w:tcPr>
          <w:p w:rsidR="00360B70" w:rsidRPr="004548D2" w:rsidRDefault="002A5D8C" w:rsidP="007076D7">
            <w:pPr>
              <w:rPr>
                <w:sz w:val="22"/>
              </w:rPr>
            </w:pPr>
            <w:r>
              <w:rPr>
                <w:sz w:val="22"/>
              </w:rPr>
              <w:t>9</w:t>
            </w:r>
          </w:p>
        </w:tc>
        <w:tc>
          <w:tcPr>
            <w:tcW w:w="2503" w:type="dxa"/>
            <w:vMerge w:val="restart"/>
            <w:shd w:val="clear" w:color="auto" w:fill="FFFFFF" w:themeFill="background1"/>
          </w:tcPr>
          <w:p w:rsidR="00360B70" w:rsidRPr="004548D2" w:rsidRDefault="00360B70" w:rsidP="007076D7">
            <w:pPr>
              <w:rPr>
                <w:sz w:val="20"/>
                <w:szCs w:val="20"/>
              </w:rPr>
            </w:pPr>
            <w:r>
              <w:rPr>
                <w:sz w:val="20"/>
                <w:szCs w:val="20"/>
              </w:rPr>
              <w:t>Уборщица служебных помещений</w:t>
            </w:r>
          </w:p>
        </w:tc>
        <w:tc>
          <w:tcPr>
            <w:tcW w:w="2537" w:type="dxa"/>
            <w:shd w:val="clear" w:color="auto" w:fill="FFFFFF" w:themeFill="background1"/>
          </w:tcPr>
          <w:p w:rsidR="00360B70" w:rsidRPr="004548D2" w:rsidRDefault="00360B70" w:rsidP="007076D7">
            <w:pPr>
              <w:ind w:firstLine="8"/>
              <w:rPr>
                <w:sz w:val="20"/>
                <w:szCs w:val="20"/>
              </w:rPr>
            </w:pPr>
            <w:r w:rsidRPr="004548D2">
              <w:rPr>
                <w:sz w:val="20"/>
                <w:szCs w:val="20"/>
              </w:rPr>
              <w:t>Халат для защиты от общих производственных загрязнений и механических воздействий</w:t>
            </w:r>
          </w:p>
        </w:tc>
        <w:tc>
          <w:tcPr>
            <w:tcW w:w="1342" w:type="dxa"/>
            <w:shd w:val="clear" w:color="auto" w:fill="FFFFFF" w:themeFill="background1"/>
          </w:tcPr>
          <w:p w:rsidR="00360B70" w:rsidRPr="004548D2" w:rsidRDefault="00360B70" w:rsidP="007076D7">
            <w:pPr>
              <w:ind w:firstLine="8"/>
              <w:jc w:val="center"/>
              <w:rPr>
                <w:sz w:val="20"/>
                <w:szCs w:val="20"/>
              </w:rPr>
            </w:pPr>
          </w:p>
          <w:p w:rsidR="00360B70" w:rsidRPr="004548D2" w:rsidRDefault="00360B70" w:rsidP="007076D7">
            <w:pPr>
              <w:ind w:firstLine="8"/>
              <w:jc w:val="center"/>
              <w:rPr>
                <w:sz w:val="20"/>
                <w:szCs w:val="20"/>
              </w:rPr>
            </w:pPr>
            <w:r w:rsidRPr="004548D2">
              <w:rPr>
                <w:sz w:val="20"/>
                <w:szCs w:val="20"/>
              </w:rPr>
              <w:t>1 шт.</w:t>
            </w:r>
          </w:p>
          <w:p w:rsidR="00360B70" w:rsidRPr="004548D2" w:rsidRDefault="00360B70" w:rsidP="007076D7">
            <w:pPr>
              <w:ind w:firstLine="8"/>
              <w:jc w:val="center"/>
              <w:rPr>
                <w:sz w:val="20"/>
                <w:szCs w:val="20"/>
              </w:rPr>
            </w:pPr>
          </w:p>
          <w:p w:rsidR="00360B70" w:rsidRPr="004548D2" w:rsidRDefault="00360B70" w:rsidP="007076D7">
            <w:pPr>
              <w:ind w:firstLine="8"/>
              <w:jc w:val="center"/>
              <w:rPr>
                <w:sz w:val="20"/>
                <w:szCs w:val="20"/>
              </w:rPr>
            </w:pPr>
          </w:p>
        </w:tc>
        <w:tc>
          <w:tcPr>
            <w:tcW w:w="2373" w:type="dxa"/>
            <w:vMerge w:val="restart"/>
            <w:shd w:val="clear" w:color="auto" w:fill="FFFFFF" w:themeFill="background1"/>
          </w:tcPr>
          <w:p w:rsidR="00360B70" w:rsidRPr="004548D2" w:rsidRDefault="00360B70" w:rsidP="00360B70">
            <w:pPr>
              <w:jc w:val="center"/>
              <w:rPr>
                <w:sz w:val="20"/>
                <w:szCs w:val="20"/>
              </w:rPr>
            </w:pPr>
            <w:r w:rsidRPr="004548D2">
              <w:rPr>
                <w:sz w:val="20"/>
                <w:szCs w:val="20"/>
              </w:rPr>
              <w:t>Приказ Министерства труда и социальной защиты от 09.12.2014г. № 997н п.</w:t>
            </w:r>
            <w:r>
              <w:rPr>
                <w:sz w:val="20"/>
                <w:szCs w:val="20"/>
              </w:rPr>
              <w:t>171</w:t>
            </w:r>
          </w:p>
          <w:p w:rsidR="00360B70" w:rsidRPr="004548D2" w:rsidRDefault="00360B70" w:rsidP="007076D7">
            <w:pPr>
              <w:jc w:val="center"/>
              <w:rPr>
                <w:sz w:val="20"/>
                <w:szCs w:val="20"/>
              </w:rPr>
            </w:pPr>
          </w:p>
        </w:tc>
      </w:tr>
      <w:tr w:rsidR="00360B70" w:rsidRPr="004548D2" w:rsidTr="007076D7">
        <w:trPr>
          <w:trHeight w:val="735"/>
        </w:trPr>
        <w:tc>
          <w:tcPr>
            <w:tcW w:w="709" w:type="dxa"/>
            <w:vMerge/>
            <w:shd w:val="clear" w:color="auto" w:fill="FFFFFF" w:themeFill="background1"/>
          </w:tcPr>
          <w:p w:rsidR="00360B70" w:rsidRPr="004548D2" w:rsidRDefault="00360B70" w:rsidP="007076D7">
            <w:pPr>
              <w:rPr>
                <w:sz w:val="22"/>
              </w:rPr>
            </w:pPr>
          </w:p>
        </w:tc>
        <w:tc>
          <w:tcPr>
            <w:tcW w:w="2503" w:type="dxa"/>
            <w:vMerge/>
            <w:shd w:val="clear" w:color="auto" w:fill="FFFFFF" w:themeFill="background1"/>
          </w:tcPr>
          <w:p w:rsidR="00360B70" w:rsidRPr="004548D2" w:rsidRDefault="00360B70" w:rsidP="007076D7">
            <w:pPr>
              <w:rPr>
                <w:sz w:val="20"/>
                <w:szCs w:val="20"/>
              </w:rPr>
            </w:pPr>
          </w:p>
        </w:tc>
        <w:tc>
          <w:tcPr>
            <w:tcW w:w="2537" w:type="dxa"/>
            <w:shd w:val="clear" w:color="auto" w:fill="FFFFFF" w:themeFill="background1"/>
          </w:tcPr>
          <w:p w:rsidR="00360B70" w:rsidRPr="004548D2" w:rsidRDefault="00360B70" w:rsidP="007076D7">
            <w:pPr>
              <w:ind w:firstLine="8"/>
              <w:rPr>
                <w:sz w:val="20"/>
                <w:szCs w:val="20"/>
              </w:rPr>
            </w:pPr>
            <w:r w:rsidRPr="004548D2">
              <w:rPr>
                <w:sz w:val="20"/>
                <w:szCs w:val="20"/>
              </w:rPr>
              <w:t>Перчатки с полимерным покрытием</w:t>
            </w:r>
          </w:p>
        </w:tc>
        <w:tc>
          <w:tcPr>
            <w:tcW w:w="1342" w:type="dxa"/>
            <w:shd w:val="clear" w:color="auto" w:fill="FFFFFF" w:themeFill="background1"/>
          </w:tcPr>
          <w:p w:rsidR="00360B70" w:rsidRPr="004548D2" w:rsidRDefault="00360B70" w:rsidP="007076D7">
            <w:pPr>
              <w:ind w:firstLine="8"/>
              <w:jc w:val="center"/>
              <w:rPr>
                <w:sz w:val="20"/>
                <w:szCs w:val="20"/>
              </w:rPr>
            </w:pPr>
            <w:r w:rsidRPr="004548D2">
              <w:rPr>
                <w:sz w:val="20"/>
                <w:szCs w:val="20"/>
              </w:rPr>
              <w:t>6 пар</w:t>
            </w:r>
          </w:p>
          <w:p w:rsidR="00360B70" w:rsidRPr="004548D2" w:rsidRDefault="00360B70" w:rsidP="007076D7">
            <w:pPr>
              <w:ind w:firstLine="8"/>
              <w:jc w:val="center"/>
              <w:rPr>
                <w:sz w:val="20"/>
                <w:szCs w:val="20"/>
              </w:rPr>
            </w:pPr>
          </w:p>
        </w:tc>
        <w:tc>
          <w:tcPr>
            <w:tcW w:w="2373" w:type="dxa"/>
            <w:vMerge/>
            <w:shd w:val="clear" w:color="auto" w:fill="FFFFFF" w:themeFill="background1"/>
          </w:tcPr>
          <w:p w:rsidR="00360B70" w:rsidRPr="004548D2" w:rsidRDefault="00360B70" w:rsidP="007076D7">
            <w:pPr>
              <w:jc w:val="center"/>
              <w:rPr>
                <w:sz w:val="20"/>
                <w:szCs w:val="20"/>
              </w:rPr>
            </w:pPr>
          </w:p>
        </w:tc>
      </w:tr>
      <w:tr w:rsidR="00360B70" w:rsidRPr="004548D2" w:rsidTr="007076D7">
        <w:trPr>
          <w:trHeight w:val="735"/>
        </w:trPr>
        <w:tc>
          <w:tcPr>
            <w:tcW w:w="709" w:type="dxa"/>
            <w:vMerge/>
            <w:shd w:val="clear" w:color="auto" w:fill="FFFFFF" w:themeFill="background1"/>
          </w:tcPr>
          <w:p w:rsidR="00360B70" w:rsidRPr="004548D2" w:rsidRDefault="00360B70" w:rsidP="007076D7">
            <w:pPr>
              <w:rPr>
                <w:sz w:val="22"/>
              </w:rPr>
            </w:pPr>
          </w:p>
        </w:tc>
        <w:tc>
          <w:tcPr>
            <w:tcW w:w="2503" w:type="dxa"/>
            <w:vMerge/>
            <w:shd w:val="clear" w:color="auto" w:fill="FFFFFF" w:themeFill="background1"/>
          </w:tcPr>
          <w:p w:rsidR="00360B70" w:rsidRPr="004548D2" w:rsidRDefault="00360B70" w:rsidP="007076D7">
            <w:pPr>
              <w:rPr>
                <w:sz w:val="20"/>
                <w:szCs w:val="20"/>
              </w:rPr>
            </w:pPr>
          </w:p>
        </w:tc>
        <w:tc>
          <w:tcPr>
            <w:tcW w:w="2537" w:type="dxa"/>
            <w:shd w:val="clear" w:color="auto" w:fill="FFFFFF" w:themeFill="background1"/>
          </w:tcPr>
          <w:p w:rsidR="00360B70" w:rsidRPr="004548D2" w:rsidRDefault="00360B70" w:rsidP="007076D7">
            <w:pPr>
              <w:ind w:firstLine="8"/>
              <w:rPr>
                <w:sz w:val="20"/>
                <w:szCs w:val="20"/>
              </w:rPr>
            </w:pPr>
            <w:r w:rsidRPr="004548D2">
              <w:rPr>
                <w:sz w:val="20"/>
                <w:szCs w:val="20"/>
              </w:rPr>
              <w:t>Перчатки резиновые или из полимерных материалов</w:t>
            </w:r>
          </w:p>
        </w:tc>
        <w:tc>
          <w:tcPr>
            <w:tcW w:w="1342" w:type="dxa"/>
            <w:shd w:val="clear" w:color="auto" w:fill="FFFFFF" w:themeFill="background1"/>
          </w:tcPr>
          <w:p w:rsidR="00360B70" w:rsidRPr="004548D2" w:rsidRDefault="00360B70" w:rsidP="007076D7">
            <w:pPr>
              <w:ind w:firstLine="8"/>
              <w:jc w:val="center"/>
              <w:rPr>
                <w:sz w:val="20"/>
                <w:szCs w:val="20"/>
              </w:rPr>
            </w:pPr>
            <w:r w:rsidRPr="004548D2">
              <w:rPr>
                <w:sz w:val="20"/>
                <w:szCs w:val="20"/>
              </w:rPr>
              <w:t>12 пар</w:t>
            </w:r>
          </w:p>
        </w:tc>
        <w:tc>
          <w:tcPr>
            <w:tcW w:w="2373" w:type="dxa"/>
            <w:vMerge/>
            <w:shd w:val="clear" w:color="auto" w:fill="FFFFFF" w:themeFill="background1"/>
          </w:tcPr>
          <w:p w:rsidR="00360B70" w:rsidRPr="004548D2" w:rsidRDefault="00360B70" w:rsidP="007076D7">
            <w:pPr>
              <w:jc w:val="center"/>
              <w:rPr>
                <w:sz w:val="20"/>
                <w:szCs w:val="20"/>
              </w:rPr>
            </w:pPr>
          </w:p>
        </w:tc>
      </w:tr>
      <w:tr w:rsidR="000D7CFB" w:rsidRPr="004548D2" w:rsidTr="007076D7">
        <w:trPr>
          <w:trHeight w:val="735"/>
        </w:trPr>
        <w:tc>
          <w:tcPr>
            <w:tcW w:w="709" w:type="dxa"/>
            <w:vMerge w:val="restart"/>
            <w:shd w:val="clear" w:color="auto" w:fill="FFFFFF" w:themeFill="background1"/>
          </w:tcPr>
          <w:p w:rsidR="000D7CFB" w:rsidRPr="004548D2" w:rsidRDefault="002A5D8C" w:rsidP="007076D7">
            <w:pPr>
              <w:rPr>
                <w:sz w:val="22"/>
              </w:rPr>
            </w:pPr>
            <w:r>
              <w:rPr>
                <w:sz w:val="22"/>
              </w:rPr>
              <w:t>10</w:t>
            </w:r>
          </w:p>
        </w:tc>
        <w:tc>
          <w:tcPr>
            <w:tcW w:w="2503" w:type="dxa"/>
            <w:vMerge w:val="restart"/>
            <w:shd w:val="clear" w:color="auto" w:fill="FFFFFF" w:themeFill="background1"/>
          </w:tcPr>
          <w:p w:rsidR="000D7CFB" w:rsidRPr="004548D2" w:rsidRDefault="000D7CFB" w:rsidP="007076D7">
            <w:pPr>
              <w:rPr>
                <w:sz w:val="20"/>
                <w:szCs w:val="20"/>
              </w:rPr>
            </w:pPr>
            <w:r>
              <w:rPr>
                <w:sz w:val="20"/>
                <w:szCs w:val="20"/>
              </w:rPr>
              <w:t xml:space="preserve">Кастелянша </w:t>
            </w:r>
          </w:p>
        </w:tc>
        <w:tc>
          <w:tcPr>
            <w:tcW w:w="2537" w:type="dxa"/>
            <w:shd w:val="clear" w:color="auto" w:fill="FFFFFF" w:themeFill="background1"/>
          </w:tcPr>
          <w:p w:rsidR="000D7CFB" w:rsidRPr="000D7CFB" w:rsidRDefault="000D7CFB" w:rsidP="007076D7">
            <w:pPr>
              <w:pStyle w:val="s1"/>
              <w:spacing w:after="0"/>
              <w:rPr>
                <w:sz w:val="20"/>
                <w:szCs w:val="20"/>
              </w:rPr>
            </w:pPr>
            <w:r w:rsidRPr="000D7CFB">
              <w:rPr>
                <w:sz w:val="20"/>
                <w:szCs w:val="20"/>
              </w:rPr>
              <w:t>Костюм для защиты от общих производственных загрязнений и механических воздействий или</w:t>
            </w:r>
          </w:p>
        </w:tc>
        <w:tc>
          <w:tcPr>
            <w:tcW w:w="1342" w:type="dxa"/>
            <w:shd w:val="clear" w:color="auto" w:fill="FFFFFF" w:themeFill="background1"/>
          </w:tcPr>
          <w:p w:rsidR="000D7CFB" w:rsidRPr="000D7CFB" w:rsidRDefault="000D7CFB" w:rsidP="000D7CFB">
            <w:pPr>
              <w:pStyle w:val="s1"/>
              <w:spacing w:after="0"/>
              <w:jc w:val="center"/>
              <w:rPr>
                <w:sz w:val="20"/>
                <w:szCs w:val="20"/>
              </w:rPr>
            </w:pPr>
            <w:r w:rsidRPr="000D7CFB">
              <w:rPr>
                <w:sz w:val="20"/>
                <w:szCs w:val="20"/>
              </w:rPr>
              <w:t>1 шт.</w:t>
            </w:r>
          </w:p>
        </w:tc>
        <w:tc>
          <w:tcPr>
            <w:tcW w:w="2373" w:type="dxa"/>
            <w:vMerge w:val="restart"/>
            <w:shd w:val="clear" w:color="auto" w:fill="FFFFFF" w:themeFill="background1"/>
          </w:tcPr>
          <w:p w:rsidR="000D7CFB" w:rsidRPr="004548D2" w:rsidRDefault="000D7CFB" w:rsidP="000D7CFB">
            <w:pPr>
              <w:jc w:val="center"/>
              <w:rPr>
                <w:sz w:val="20"/>
                <w:szCs w:val="20"/>
              </w:rPr>
            </w:pPr>
            <w:r w:rsidRPr="004548D2">
              <w:rPr>
                <w:sz w:val="20"/>
                <w:szCs w:val="20"/>
              </w:rPr>
              <w:t>Приказ Министерства труда и социальной защиты от 09.12.2014г. № 997н п.</w:t>
            </w:r>
            <w:r>
              <w:rPr>
                <w:sz w:val="20"/>
                <w:szCs w:val="20"/>
              </w:rPr>
              <w:t>48</w:t>
            </w:r>
          </w:p>
          <w:p w:rsidR="000D7CFB" w:rsidRPr="004548D2" w:rsidRDefault="000D7CFB" w:rsidP="007076D7">
            <w:pPr>
              <w:jc w:val="center"/>
              <w:rPr>
                <w:sz w:val="20"/>
                <w:szCs w:val="20"/>
              </w:rPr>
            </w:pPr>
          </w:p>
        </w:tc>
      </w:tr>
      <w:tr w:rsidR="000D7CFB" w:rsidRPr="004548D2" w:rsidTr="007076D7">
        <w:trPr>
          <w:trHeight w:val="735"/>
        </w:trPr>
        <w:tc>
          <w:tcPr>
            <w:tcW w:w="709" w:type="dxa"/>
            <w:vMerge/>
            <w:shd w:val="clear" w:color="auto" w:fill="FFFFFF" w:themeFill="background1"/>
          </w:tcPr>
          <w:p w:rsidR="000D7CFB" w:rsidRDefault="000D7CFB" w:rsidP="007076D7">
            <w:pPr>
              <w:rPr>
                <w:sz w:val="22"/>
              </w:rPr>
            </w:pPr>
          </w:p>
        </w:tc>
        <w:tc>
          <w:tcPr>
            <w:tcW w:w="2503" w:type="dxa"/>
            <w:vMerge/>
            <w:shd w:val="clear" w:color="auto" w:fill="FFFFFF" w:themeFill="background1"/>
          </w:tcPr>
          <w:p w:rsidR="000D7CFB" w:rsidRDefault="000D7CFB" w:rsidP="007076D7">
            <w:pPr>
              <w:rPr>
                <w:sz w:val="20"/>
                <w:szCs w:val="20"/>
              </w:rPr>
            </w:pPr>
          </w:p>
        </w:tc>
        <w:tc>
          <w:tcPr>
            <w:tcW w:w="2537" w:type="dxa"/>
            <w:shd w:val="clear" w:color="auto" w:fill="FFFFFF" w:themeFill="background1"/>
          </w:tcPr>
          <w:p w:rsidR="000D7CFB" w:rsidRPr="000D7CFB" w:rsidRDefault="000D7CFB" w:rsidP="000D7CFB">
            <w:pPr>
              <w:pStyle w:val="a4"/>
              <w:spacing w:after="0"/>
              <w:rPr>
                <w:rFonts w:ascii="Times New Roman" w:hAnsi="Times New Roman"/>
                <w:lang w:val="ru-RU"/>
              </w:rPr>
            </w:pPr>
            <w:r w:rsidRPr="000D7CFB">
              <w:rPr>
                <w:rFonts w:ascii="Times New Roman" w:hAnsi="Times New Roman"/>
                <w:bCs/>
                <w:color w:val="000000"/>
                <w:shd w:val="clear" w:color="auto" w:fill="FFFFFF"/>
                <w:lang w:val="ru-RU"/>
              </w:rPr>
              <w:t>Халат и брюки для защиты от общих производственных загрязнений и механических воздействий</w:t>
            </w:r>
          </w:p>
        </w:tc>
        <w:tc>
          <w:tcPr>
            <w:tcW w:w="1342" w:type="dxa"/>
            <w:shd w:val="clear" w:color="auto" w:fill="FFFFFF" w:themeFill="background1"/>
          </w:tcPr>
          <w:p w:rsidR="000D7CFB" w:rsidRPr="000D7CFB" w:rsidRDefault="000D7CFB" w:rsidP="000D7CFB">
            <w:pPr>
              <w:pStyle w:val="s1"/>
              <w:spacing w:after="0"/>
              <w:jc w:val="center"/>
              <w:rPr>
                <w:sz w:val="20"/>
                <w:szCs w:val="20"/>
              </w:rPr>
            </w:pPr>
            <w:r w:rsidRPr="000D7CFB">
              <w:rPr>
                <w:sz w:val="20"/>
                <w:szCs w:val="20"/>
              </w:rPr>
              <w:t xml:space="preserve">1 </w:t>
            </w:r>
            <w:r>
              <w:rPr>
                <w:sz w:val="20"/>
                <w:szCs w:val="20"/>
              </w:rPr>
              <w:t>комплект</w:t>
            </w:r>
            <w:r w:rsidRPr="000D7CFB">
              <w:rPr>
                <w:sz w:val="20"/>
                <w:szCs w:val="20"/>
              </w:rPr>
              <w:t>.</w:t>
            </w:r>
          </w:p>
        </w:tc>
        <w:tc>
          <w:tcPr>
            <w:tcW w:w="2373" w:type="dxa"/>
            <w:vMerge/>
            <w:shd w:val="clear" w:color="auto" w:fill="FFFFFF" w:themeFill="background1"/>
          </w:tcPr>
          <w:p w:rsidR="000D7CFB" w:rsidRPr="004548D2" w:rsidRDefault="000D7CFB" w:rsidP="007076D7">
            <w:pPr>
              <w:jc w:val="center"/>
              <w:rPr>
                <w:sz w:val="20"/>
                <w:szCs w:val="20"/>
              </w:rPr>
            </w:pPr>
          </w:p>
        </w:tc>
      </w:tr>
    </w:tbl>
    <w:p w:rsidR="00762BBB" w:rsidRPr="004548D2" w:rsidRDefault="00762BBB" w:rsidP="00762BBB">
      <w:pPr>
        <w:ind w:right="140"/>
        <w:jc w:val="right"/>
        <w:rPr>
          <w:b/>
          <w:sz w:val="28"/>
        </w:rPr>
        <w:sectPr w:rsidR="00762BBB" w:rsidRPr="004548D2" w:rsidSect="00900F06">
          <w:pgSz w:w="11906" w:h="16838"/>
          <w:pgMar w:top="567" w:right="851" w:bottom="1134" w:left="1701" w:header="709" w:footer="709" w:gutter="0"/>
          <w:cols w:space="708"/>
          <w:docGrid w:linePitch="360"/>
        </w:sectPr>
      </w:pPr>
    </w:p>
    <w:p w:rsidR="003304EC" w:rsidRPr="00507249" w:rsidRDefault="003304EC" w:rsidP="008C0E54">
      <w:pPr>
        <w:jc w:val="right"/>
        <w:rPr>
          <w:b/>
          <w:sz w:val="28"/>
        </w:rPr>
      </w:pPr>
      <w:r w:rsidRPr="00507249">
        <w:rPr>
          <w:b/>
          <w:sz w:val="28"/>
        </w:rPr>
        <w:lastRenderedPageBreak/>
        <w:t xml:space="preserve">Приложение № </w:t>
      </w:r>
      <w:r w:rsidR="00507249" w:rsidRPr="00507249">
        <w:rPr>
          <w:b/>
          <w:sz w:val="28"/>
        </w:rPr>
        <w:t>5</w:t>
      </w:r>
      <w:r w:rsidR="00A60046">
        <w:rPr>
          <w:b/>
          <w:sz w:val="28"/>
        </w:rPr>
        <w:t xml:space="preserve">  </w:t>
      </w:r>
      <w:r w:rsidRPr="00507249">
        <w:rPr>
          <w:b/>
          <w:sz w:val="28"/>
        </w:rPr>
        <w:t xml:space="preserve">к коллективному договору </w:t>
      </w:r>
    </w:p>
    <w:p w:rsidR="00E94E9A" w:rsidRPr="00507249" w:rsidRDefault="00E94E9A" w:rsidP="008C0E54">
      <w:pPr>
        <w:jc w:val="right"/>
      </w:pPr>
    </w:p>
    <w:p w:rsidR="0038614A" w:rsidRPr="00507249" w:rsidRDefault="0038614A" w:rsidP="008C0E54">
      <w:pPr>
        <w:jc w:val="center"/>
        <w:rPr>
          <w:b/>
          <w:bCs/>
          <w:sz w:val="28"/>
          <w:szCs w:val="28"/>
        </w:rPr>
      </w:pPr>
      <w:r w:rsidRPr="00507249">
        <w:rPr>
          <w:b/>
          <w:sz w:val="28"/>
        </w:rPr>
        <w:t>Н</w:t>
      </w:r>
      <w:r w:rsidR="00B64CA3" w:rsidRPr="00507249">
        <w:rPr>
          <w:b/>
          <w:sz w:val="28"/>
        </w:rPr>
        <w:t xml:space="preserve">ормы </w:t>
      </w:r>
      <w:r w:rsidRPr="00507249">
        <w:rPr>
          <w:b/>
          <w:sz w:val="28"/>
        </w:rPr>
        <w:t>б</w:t>
      </w:r>
      <w:r w:rsidRPr="00507249">
        <w:rPr>
          <w:b/>
          <w:bCs/>
          <w:sz w:val="28"/>
          <w:szCs w:val="28"/>
        </w:rPr>
        <w:t xml:space="preserve">есплатной выдачи  смывающих и обезвреживающих средств </w:t>
      </w:r>
    </w:p>
    <w:p w:rsidR="0038614A" w:rsidRPr="00507249" w:rsidRDefault="00E92A46" w:rsidP="008C0E54">
      <w:pPr>
        <w:jc w:val="center"/>
        <w:rPr>
          <w:b/>
          <w:sz w:val="18"/>
          <w:szCs w:val="16"/>
        </w:rPr>
      </w:pPr>
      <w:r w:rsidRPr="00507249">
        <w:rPr>
          <w:b/>
          <w:bCs/>
          <w:sz w:val="28"/>
          <w:szCs w:val="28"/>
        </w:rPr>
        <w:t xml:space="preserve">для работников МБДОУ № </w:t>
      </w:r>
      <w:r w:rsidR="00726F21">
        <w:rPr>
          <w:b/>
          <w:bCs/>
          <w:sz w:val="28"/>
          <w:szCs w:val="28"/>
        </w:rPr>
        <w:t>4</w:t>
      </w:r>
      <w:r w:rsidR="00507249" w:rsidRPr="00507249">
        <w:rPr>
          <w:b/>
          <w:bCs/>
          <w:sz w:val="28"/>
          <w:szCs w:val="28"/>
        </w:rPr>
        <w:t>1</w:t>
      </w:r>
      <w:r w:rsidR="0038614A" w:rsidRPr="00507249">
        <w:rPr>
          <w:b/>
          <w:bCs/>
          <w:sz w:val="28"/>
          <w:szCs w:val="28"/>
        </w:rPr>
        <w:t xml:space="preserve"> г.</w:t>
      </w:r>
      <w:r w:rsidR="00A60046">
        <w:rPr>
          <w:b/>
          <w:bCs/>
          <w:sz w:val="28"/>
          <w:szCs w:val="28"/>
        </w:rPr>
        <w:t xml:space="preserve"> </w:t>
      </w:r>
      <w:r w:rsidR="0038614A" w:rsidRPr="00507249">
        <w:rPr>
          <w:b/>
          <w:bCs/>
          <w:sz w:val="28"/>
          <w:szCs w:val="28"/>
        </w:rPr>
        <w:t>Невинномысска</w:t>
      </w:r>
    </w:p>
    <w:p w:rsidR="00A93756" w:rsidRPr="00507249" w:rsidRDefault="0038614A" w:rsidP="008C0E54">
      <w:pPr>
        <w:jc w:val="center"/>
        <w:rPr>
          <w:b/>
        </w:rPr>
      </w:pPr>
      <w:r w:rsidRPr="00507249">
        <w:rPr>
          <w:b/>
        </w:rPr>
        <w:t>(в соответствии с Приказом от 17 декабря 2010 г. N 1122н Министерства здравоохранения  и социального развития Российской Федерации</w:t>
      </w:r>
    </w:p>
    <w:p w:rsidR="0038614A" w:rsidRPr="00507249" w:rsidRDefault="0038614A" w:rsidP="008C0E54">
      <w:pPr>
        <w:jc w:val="center"/>
        <w:rPr>
          <w:b/>
        </w:rPr>
      </w:pPr>
      <w:r w:rsidRPr="00507249">
        <w:rPr>
          <w:b/>
        </w:rPr>
        <w:t xml:space="preserve"> «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rsidR="0038614A" w:rsidRPr="00507249" w:rsidRDefault="0038614A" w:rsidP="008C0E54">
      <w:pPr>
        <w:jc w:val="cente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525"/>
        <w:gridCol w:w="3280"/>
        <w:gridCol w:w="2674"/>
      </w:tblGrid>
      <w:tr w:rsidR="00221FC3" w:rsidRPr="00507249" w:rsidTr="00542189">
        <w:tc>
          <w:tcPr>
            <w:tcW w:w="594" w:type="dxa"/>
          </w:tcPr>
          <w:p w:rsidR="0038614A" w:rsidRPr="00507249" w:rsidRDefault="0038614A" w:rsidP="008C0E54">
            <w:pPr>
              <w:jc w:val="center"/>
              <w:rPr>
                <w:szCs w:val="28"/>
              </w:rPr>
            </w:pPr>
            <w:r w:rsidRPr="00507249">
              <w:rPr>
                <w:szCs w:val="28"/>
              </w:rPr>
              <w:t>№ п/п</w:t>
            </w:r>
          </w:p>
        </w:tc>
        <w:tc>
          <w:tcPr>
            <w:tcW w:w="2525" w:type="dxa"/>
          </w:tcPr>
          <w:p w:rsidR="0038614A" w:rsidRPr="00507249" w:rsidRDefault="0038614A" w:rsidP="008C0E54">
            <w:pPr>
              <w:jc w:val="center"/>
              <w:rPr>
                <w:szCs w:val="28"/>
              </w:rPr>
            </w:pPr>
            <w:r w:rsidRPr="00507249">
              <w:rPr>
                <w:szCs w:val="28"/>
              </w:rPr>
              <w:t>Должность</w:t>
            </w:r>
          </w:p>
        </w:tc>
        <w:tc>
          <w:tcPr>
            <w:tcW w:w="3280" w:type="dxa"/>
          </w:tcPr>
          <w:p w:rsidR="0038614A" w:rsidRPr="00507249" w:rsidRDefault="0038614A" w:rsidP="008C0E54">
            <w:pPr>
              <w:jc w:val="center"/>
              <w:rPr>
                <w:szCs w:val="28"/>
              </w:rPr>
            </w:pPr>
            <w:r w:rsidRPr="00507249">
              <w:rPr>
                <w:szCs w:val="28"/>
              </w:rPr>
              <w:t>Виды смывающих или обезвреживающих средств</w:t>
            </w:r>
          </w:p>
        </w:tc>
        <w:tc>
          <w:tcPr>
            <w:tcW w:w="2674" w:type="dxa"/>
          </w:tcPr>
          <w:p w:rsidR="0038614A" w:rsidRPr="00507249" w:rsidRDefault="0038614A" w:rsidP="008C0E54">
            <w:pPr>
              <w:jc w:val="center"/>
              <w:rPr>
                <w:szCs w:val="28"/>
              </w:rPr>
            </w:pPr>
            <w:r w:rsidRPr="00507249">
              <w:rPr>
                <w:szCs w:val="28"/>
              </w:rPr>
              <w:t>Нормы выдачи на месяц</w:t>
            </w:r>
          </w:p>
        </w:tc>
      </w:tr>
      <w:tr w:rsidR="00221FC3" w:rsidRPr="00507249" w:rsidTr="00542189">
        <w:tc>
          <w:tcPr>
            <w:tcW w:w="594" w:type="dxa"/>
          </w:tcPr>
          <w:p w:rsidR="0038614A" w:rsidRPr="00507249" w:rsidRDefault="0038614A" w:rsidP="008C0E54">
            <w:pPr>
              <w:rPr>
                <w:szCs w:val="28"/>
              </w:rPr>
            </w:pPr>
            <w:r w:rsidRPr="00507249">
              <w:rPr>
                <w:szCs w:val="28"/>
              </w:rPr>
              <w:t>1</w:t>
            </w:r>
          </w:p>
        </w:tc>
        <w:tc>
          <w:tcPr>
            <w:tcW w:w="2525" w:type="dxa"/>
          </w:tcPr>
          <w:p w:rsidR="0038614A" w:rsidRPr="00507249" w:rsidRDefault="0038614A" w:rsidP="008C0E54">
            <w:pPr>
              <w:rPr>
                <w:szCs w:val="28"/>
              </w:rPr>
            </w:pPr>
            <w:r w:rsidRPr="00507249">
              <w:rPr>
                <w:szCs w:val="28"/>
              </w:rPr>
              <w:t>Шеф-повар, повар</w:t>
            </w:r>
          </w:p>
        </w:tc>
        <w:tc>
          <w:tcPr>
            <w:tcW w:w="3280" w:type="dxa"/>
          </w:tcPr>
          <w:p w:rsidR="004A5A25" w:rsidRPr="00507249" w:rsidRDefault="0038614A" w:rsidP="008C0E54">
            <w:pPr>
              <w:rPr>
                <w:szCs w:val="28"/>
              </w:rPr>
            </w:pPr>
            <w:r w:rsidRPr="00507249">
              <w:rPr>
                <w:szCs w:val="28"/>
              </w:rPr>
              <w:t xml:space="preserve">Мыло туалетное или </w:t>
            </w:r>
          </w:p>
          <w:p w:rsidR="0038614A" w:rsidRDefault="0038614A" w:rsidP="004A5A25">
            <w:pPr>
              <w:rPr>
                <w:szCs w:val="28"/>
              </w:rPr>
            </w:pPr>
            <w:r w:rsidRPr="00507249">
              <w:rPr>
                <w:szCs w:val="28"/>
              </w:rPr>
              <w:t>жидкое моющее средство в дозирующих устройствах</w:t>
            </w:r>
            <w:r w:rsidR="002A5D8C">
              <w:rPr>
                <w:szCs w:val="28"/>
              </w:rPr>
              <w:t>,</w:t>
            </w:r>
          </w:p>
          <w:p w:rsidR="002A5D8C" w:rsidRDefault="002A5D8C" w:rsidP="004A5A25">
            <w:pPr>
              <w:rPr>
                <w:szCs w:val="28"/>
              </w:rPr>
            </w:pPr>
          </w:p>
          <w:p w:rsidR="002A5D8C" w:rsidRPr="00507249" w:rsidRDefault="002A5D8C" w:rsidP="002F7F01">
            <w:pPr>
              <w:rPr>
                <w:szCs w:val="28"/>
              </w:rPr>
            </w:pPr>
            <w:r>
              <w:rPr>
                <w:color w:val="22272F"/>
                <w:shd w:val="clear" w:color="auto" w:fill="FFFFFF"/>
              </w:rPr>
              <w:t>Средства гидроф</w:t>
            </w:r>
            <w:r w:rsidR="002F7F01">
              <w:rPr>
                <w:color w:val="22272F"/>
                <w:shd w:val="clear" w:color="auto" w:fill="FFFFFF"/>
              </w:rPr>
              <w:t>обного</w:t>
            </w:r>
            <w:r>
              <w:rPr>
                <w:color w:val="22272F"/>
                <w:shd w:val="clear" w:color="auto" w:fill="FFFFFF"/>
              </w:rPr>
              <w:t xml:space="preserve"> действия</w:t>
            </w:r>
          </w:p>
        </w:tc>
        <w:tc>
          <w:tcPr>
            <w:tcW w:w="2674" w:type="dxa"/>
          </w:tcPr>
          <w:p w:rsidR="0038614A" w:rsidRPr="00507249" w:rsidRDefault="0038614A" w:rsidP="008C0E54">
            <w:pPr>
              <w:rPr>
                <w:szCs w:val="28"/>
              </w:rPr>
            </w:pPr>
            <w:r w:rsidRPr="00507249">
              <w:rPr>
                <w:szCs w:val="28"/>
              </w:rPr>
              <w:t>200 гр. или 250мл</w:t>
            </w:r>
          </w:p>
          <w:p w:rsidR="0038614A" w:rsidRPr="00507249" w:rsidRDefault="0038614A" w:rsidP="008C0E54">
            <w:pPr>
              <w:rPr>
                <w:szCs w:val="28"/>
              </w:rPr>
            </w:pPr>
            <w:r w:rsidRPr="00507249">
              <w:rPr>
                <w:szCs w:val="28"/>
              </w:rPr>
              <w:t>для мытья рук,</w:t>
            </w:r>
          </w:p>
          <w:p w:rsidR="0038614A" w:rsidRDefault="0038614A" w:rsidP="008C0E54">
            <w:pPr>
              <w:rPr>
                <w:szCs w:val="28"/>
              </w:rPr>
            </w:pPr>
            <w:r w:rsidRPr="00507249">
              <w:rPr>
                <w:szCs w:val="28"/>
              </w:rPr>
              <w:t>300 гр. или 500 мл для мытья тела</w:t>
            </w:r>
          </w:p>
          <w:p w:rsidR="002A5D8C" w:rsidRPr="00507249" w:rsidRDefault="002A5D8C" w:rsidP="008C0E54">
            <w:pPr>
              <w:rPr>
                <w:szCs w:val="28"/>
              </w:rPr>
            </w:pPr>
            <w:r>
              <w:rPr>
                <w:szCs w:val="28"/>
              </w:rPr>
              <w:t>100 мл</w:t>
            </w:r>
          </w:p>
        </w:tc>
      </w:tr>
      <w:tr w:rsidR="00221FC3" w:rsidRPr="00507249" w:rsidTr="00542189">
        <w:tc>
          <w:tcPr>
            <w:tcW w:w="594" w:type="dxa"/>
          </w:tcPr>
          <w:p w:rsidR="0038614A" w:rsidRPr="00507249" w:rsidRDefault="0038614A" w:rsidP="008C0E54">
            <w:pPr>
              <w:rPr>
                <w:szCs w:val="28"/>
              </w:rPr>
            </w:pPr>
            <w:r w:rsidRPr="00507249">
              <w:rPr>
                <w:szCs w:val="28"/>
              </w:rPr>
              <w:t>2</w:t>
            </w:r>
          </w:p>
        </w:tc>
        <w:tc>
          <w:tcPr>
            <w:tcW w:w="2525" w:type="dxa"/>
          </w:tcPr>
          <w:p w:rsidR="0038614A" w:rsidRPr="00507249" w:rsidRDefault="0038614A" w:rsidP="008C0E54">
            <w:pPr>
              <w:rPr>
                <w:szCs w:val="28"/>
              </w:rPr>
            </w:pPr>
            <w:r w:rsidRPr="00507249">
              <w:rPr>
                <w:szCs w:val="28"/>
              </w:rPr>
              <w:t>Кухонный рабочий</w:t>
            </w:r>
          </w:p>
        </w:tc>
        <w:tc>
          <w:tcPr>
            <w:tcW w:w="3280" w:type="dxa"/>
          </w:tcPr>
          <w:p w:rsidR="006D5BF8" w:rsidRPr="0095009A" w:rsidRDefault="0038614A" w:rsidP="008C0E54">
            <w:r w:rsidRPr="0095009A">
              <w:t xml:space="preserve">Мыло туалетное или жидкое </w:t>
            </w:r>
          </w:p>
          <w:p w:rsidR="0038614A" w:rsidRDefault="0038614A" w:rsidP="008C0E54">
            <w:r w:rsidRPr="0095009A">
              <w:t>моющее средство в дозирующих устройствах</w:t>
            </w:r>
          </w:p>
          <w:p w:rsidR="002A5D8C" w:rsidRPr="0095009A" w:rsidRDefault="002A5D8C" w:rsidP="008C0E54"/>
          <w:p w:rsidR="0095009A" w:rsidRPr="0095009A" w:rsidRDefault="0095009A" w:rsidP="008C0E54">
            <w:r w:rsidRPr="0095009A">
              <w:rPr>
                <w:shd w:val="clear" w:color="auto" w:fill="FFFFFF"/>
              </w:rPr>
              <w:t xml:space="preserve">Средства </w:t>
            </w:r>
            <w:r w:rsidR="002F7F01">
              <w:rPr>
                <w:color w:val="22272F"/>
                <w:shd w:val="clear" w:color="auto" w:fill="FFFFFF"/>
              </w:rPr>
              <w:t xml:space="preserve">гидрофобного </w:t>
            </w:r>
            <w:r w:rsidRPr="0095009A">
              <w:rPr>
                <w:shd w:val="clear" w:color="auto" w:fill="FFFFFF"/>
              </w:rPr>
              <w:t>действия</w:t>
            </w:r>
          </w:p>
        </w:tc>
        <w:tc>
          <w:tcPr>
            <w:tcW w:w="2674" w:type="dxa"/>
          </w:tcPr>
          <w:p w:rsidR="0038614A" w:rsidRPr="00507249" w:rsidRDefault="0038614A" w:rsidP="008C0E54">
            <w:pPr>
              <w:rPr>
                <w:szCs w:val="28"/>
              </w:rPr>
            </w:pPr>
            <w:r w:rsidRPr="00507249">
              <w:rPr>
                <w:szCs w:val="28"/>
              </w:rPr>
              <w:t>200 гр. или 250мл</w:t>
            </w:r>
          </w:p>
          <w:p w:rsidR="0038614A" w:rsidRPr="00507249" w:rsidRDefault="0038614A" w:rsidP="008C0E54">
            <w:pPr>
              <w:rPr>
                <w:szCs w:val="28"/>
              </w:rPr>
            </w:pPr>
            <w:r w:rsidRPr="00507249">
              <w:rPr>
                <w:szCs w:val="28"/>
              </w:rPr>
              <w:t>для мытья рук,</w:t>
            </w:r>
          </w:p>
          <w:p w:rsidR="0038614A" w:rsidRDefault="0038614A" w:rsidP="008C0E54">
            <w:pPr>
              <w:rPr>
                <w:szCs w:val="28"/>
              </w:rPr>
            </w:pPr>
            <w:r w:rsidRPr="00507249">
              <w:rPr>
                <w:szCs w:val="28"/>
              </w:rPr>
              <w:t>300 гр. или 500 мл   для мытья тела</w:t>
            </w:r>
          </w:p>
          <w:p w:rsidR="0095009A" w:rsidRPr="00507249" w:rsidRDefault="0095009A" w:rsidP="008C0E54">
            <w:pPr>
              <w:rPr>
                <w:szCs w:val="28"/>
              </w:rPr>
            </w:pPr>
            <w:r>
              <w:rPr>
                <w:szCs w:val="28"/>
              </w:rPr>
              <w:t>100 мл.</w:t>
            </w:r>
          </w:p>
        </w:tc>
      </w:tr>
      <w:tr w:rsidR="00221FC3" w:rsidRPr="00507249" w:rsidTr="00542189">
        <w:tc>
          <w:tcPr>
            <w:tcW w:w="594" w:type="dxa"/>
          </w:tcPr>
          <w:p w:rsidR="0038614A" w:rsidRPr="00507249" w:rsidRDefault="0038614A" w:rsidP="008C0E54">
            <w:pPr>
              <w:rPr>
                <w:szCs w:val="28"/>
              </w:rPr>
            </w:pPr>
            <w:r w:rsidRPr="00507249">
              <w:rPr>
                <w:szCs w:val="28"/>
              </w:rPr>
              <w:t>3</w:t>
            </w:r>
          </w:p>
        </w:tc>
        <w:tc>
          <w:tcPr>
            <w:tcW w:w="2525" w:type="dxa"/>
          </w:tcPr>
          <w:p w:rsidR="0038614A" w:rsidRPr="00507249" w:rsidRDefault="0038614A" w:rsidP="008C0E54">
            <w:pPr>
              <w:rPr>
                <w:szCs w:val="28"/>
              </w:rPr>
            </w:pPr>
            <w:r w:rsidRPr="00507249">
              <w:rPr>
                <w:szCs w:val="28"/>
              </w:rPr>
              <w:t>Помощник воспитателя</w:t>
            </w:r>
          </w:p>
        </w:tc>
        <w:tc>
          <w:tcPr>
            <w:tcW w:w="3280" w:type="dxa"/>
          </w:tcPr>
          <w:p w:rsidR="0038614A" w:rsidRPr="00507249" w:rsidRDefault="0038614A" w:rsidP="008C0E54">
            <w:pPr>
              <w:rPr>
                <w:szCs w:val="28"/>
              </w:rPr>
            </w:pPr>
            <w:r w:rsidRPr="00507249">
              <w:rPr>
                <w:szCs w:val="28"/>
              </w:rPr>
              <w:t>Мыло туалетное или жидкое моющее средство в дозирующих устройствах</w:t>
            </w:r>
          </w:p>
        </w:tc>
        <w:tc>
          <w:tcPr>
            <w:tcW w:w="2674" w:type="dxa"/>
          </w:tcPr>
          <w:p w:rsidR="0038614A" w:rsidRPr="00507249" w:rsidRDefault="0038614A" w:rsidP="008C0E54">
            <w:pPr>
              <w:rPr>
                <w:szCs w:val="28"/>
              </w:rPr>
            </w:pPr>
            <w:r w:rsidRPr="00507249">
              <w:rPr>
                <w:szCs w:val="28"/>
              </w:rPr>
              <w:t>200 гр. или 250мл</w:t>
            </w:r>
          </w:p>
        </w:tc>
      </w:tr>
      <w:tr w:rsidR="00221FC3" w:rsidRPr="00507249" w:rsidTr="00542189">
        <w:tc>
          <w:tcPr>
            <w:tcW w:w="594" w:type="dxa"/>
          </w:tcPr>
          <w:p w:rsidR="0038614A" w:rsidRPr="00507249" w:rsidRDefault="0038614A" w:rsidP="008C0E54">
            <w:pPr>
              <w:rPr>
                <w:szCs w:val="28"/>
              </w:rPr>
            </w:pPr>
            <w:r w:rsidRPr="00507249">
              <w:rPr>
                <w:szCs w:val="28"/>
              </w:rPr>
              <w:t>4</w:t>
            </w:r>
          </w:p>
        </w:tc>
        <w:tc>
          <w:tcPr>
            <w:tcW w:w="2525" w:type="dxa"/>
          </w:tcPr>
          <w:p w:rsidR="0038614A" w:rsidRPr="00507249" w:rsidRDefault="0038614A" w:rsidP="008C0E54">
            <w:pPr>
              <w:rPr>
                <w:szCs w:val="28"/>
              </w:rPr>
            </w:pPr>
            <w:r w:rsidRPr="00507249">
              <w:rPr>
                <w:szCs w:val="28"/>
              </w:rPr>
              <w:t>Дворник</w:t>
            </w:r>
          </w:p>
        </w:tc>
        <w:tc>
          <w:tcPr>
            <w:tcW w:w="3280" w:type="dxa"/>
          </w:tcPr>
          <w:p w:rsidR="0038614A" w:rsidRPr="00507249" w:rsidRDefault="0038614A" w:rsidP="008C0E54">
            <w:pPr>
              <w:rPr>
                <w:szCs w:val="28"/>
              </w:rPr>
            </w:pPr>
            <w:r w:rsidRPr="00507249">
              <w:rPr>
                <w:szCs w:val="28"/>
              </w:rPr>
              <w:t>Мыло туалетное или жидкое моющее средство в дозирующих устройствах</w:t>
            </w:r>
          </w:p>
        </w:tc>
        <w:tc>
          <w:tcPr>
            <w:tcW w:w="2674" w:type="dxa"/>
          </w:tcPr>
          <w:p w:rsidR="0038614A" w:rsidRPr="00507249" w:rsidRDefault="0038614A" w:rsidP="008C0E54">
            <w:pPr>
              <w:rPr>
                <w:szCs w:val="28"/>
              </w:rPr>
            </w:pPr>
            <w:r w:rsidRPr="00507249">
              <w:rPr>
                <w:szCs w:val="28"/>
              </w:rPr>
              <w:t>200 гр. или 250мл</w:t>
            </w:r>
          </w:p>
        </w:tc>
      </w:tr>
      <w:tr w:rsidR="00221FC3" w:rsidRPr="00507249" w:rsidTr="00542189">
        <w:tc>
          <w:tcPr>
            <w:tcW w:w="594" w:type="dxa"/>
          </w:tcPr>
          <w:p w:rsidR="0038614A" w:rsidRPr="00507249" w:rsidRDefault="0038614A" w:rsidP="008C0E54">
            <w:pPr>
              <w:rPr>
                <w:szCs w:val="28"/>
              </w:rPr>
            </w:pPr>
            <w:r w:rsidRPr="00507249">
              <w:rPr>
                <w:szCs w:val="28"/>
              </w:rPr>
              <w:t>5</w:t>
            </w:r>
          </w:p>
        </w:tc>
        <w:tc>
          <w:tcPr>
            <w:tcW w:w="2525" w:type="dxa"/>
          </w:tcPr>
          <w:p w:rsidR="0038614A" w:rsidRPr="00507249" w:rsidRDefault="0038614A" w:rsidP="008C0E54">
            <w:pPr>
              <w:rPr>
                <w:szCs w:val="28"/>
              </w:rPr>
            </w:pPr>
            <w:r w:rsidRPr="00507249">
              <w:rPr>
                <w:szCs w:val="28"/>
              </w:rPr>
              <w:t>Кладовщик</w:t>
            </w:r>
          </w:p>
        </w:tc>
        <w:tc>
          <w:tcPr>
            <w:tcW w:w="3280" w:type="dxa"/>
          </w:tcPr>
          <w:p w:rsidR="0038614A" w:rsidRPr="00507249" w:rsidRDefault="0038614A" w:rsidP="008C0E54">
            <w:pPr>
              <w:rPr>
                <w:szCs w:val="28"/>
              </w:rPr>
            </w:pPr>
            <w:r w:rsidRPr="00507249">
              <w:rPr>
                <w:szCs w:val="28"/>
              </w:rPr>
              <w:t>Мыло туалетное или жидкое моющее средство в дозирующих устройствах</w:t>
            </w:r>
          </w:p>
        </w:tc>
        <w:tc>
          <w:tcPr>
            <w:tcW w:w="2674" w:type="dxa"/>
          </w:tcPr>
          <w:p w:rsidR="0038614A" w:rsidRPr="00507249" w:rsidRDefault="0038614A" w:rsidP="008C0E54">
            <w:pPr>
              <w:rPr>
                <w:szCs w:val="28"/>
              </w:rPr>
            </w:pPr>
            <w:r w:rsidRPr="00507249">
              <w:rPr>
                <w:szCs w:val="28"/>
              </w:rPr>
              <w:t>200 гр. или 250мл</w:t>
            </w:r>
          </w:p>
          <w:p w:rsidR="0038614A" w:rsidRPr="00507249" w:rsidRDefault="0038614A" w:rsidP="008C0E54">
            <w:pPr>
              <w:rPr>
                <w:szCs w:val="28"/>
              </w:rPr>
            </w:pPr>
          </w:p>
          <w:p w:rsidR="0038614A" w:rsidRPr="00507249" w:rsidRDefault="0038614A" w:rsidP="008C0E54">
            <w:pPr>
              <w:rPr>
                <w:szCs w:val="28"/>
              </w:rPr>
            </w:pPr>
          </w:p>
        </w:tc>
      </w:tr>
      <w:tr w:rsidR="00221FC3" w:rsidRPr="00507249" w:rsidTr="00542189">
        <w:tc>
          <w:tcPr>
            <w:tcW w:w="594" w:type="dxa"/>
          </w:tcPr>
          <w:p w:rsidR="0038614A" w:rsidRPr="00507249" w:rsidRDefault="0038614A" w:rsidP="008C0E54">
            <w:pPr>
              <w:rPr>
                <w:szCs w:val="28"/>
              </w:rPr>
            </w:pPr>
            <w:r w:rsidRPr="00507249">
              <w:rPr>
                <w:szCs w:val="28"/>
              </w:rPr>
              <w:t>6</w:t>
            </w:r>
          </w:p>
        </w:tc>
        <w:tc>
          <w:tcPr>
            <w:tcW w:w="2525" w:type="dxa"/>
          </w:tcPr>
          <w:p w:rsidR="0038614A" w:rsidRPr="00507249" w:rsidRDefault="0038614A" w:rsidP="008C0E54">
            <w:pPr>
              <w:rPr>
                <w:szCs w:val="28"/>
              </w:rPr>
            </w:pPr>
            <w:r w:rsidRPr="00507249">
              <w:t>Машинист по стирке и ремонту спецодежды</w:t>
            </w:r>
          </w:p>
        </w:tc>
        <w:tc>
          <w:tcPr>
            <w:tcW w:w="3280" w:type="dxa"/>
          </w:tcPr>
          <w:p w:rsidR="0038614A" w:rsidRDefault="0038614A" w:rsidP="008C0E54">
            <w:pPr>
              <w:rPr>
                <w:szCs w:val="28"/>
              </w:rPr>
            </w:pPr>
            <w:r w:rsidRPr="00507249">
              <w:rPr>
                <w:szCs w:val="28"/>
              </w:rPr>
              <w:t>Мыло туалетное или жидкое моющее средство в дозирующих устройствах</w:t>
            </w:r>
          </w:p>
          <w:p w:rsidR="002A5D8C" w:rsidRPr="00507249" w:rsidRDefault="002A5D8C" w:rsidP="008C0E54">
            <w:pPr>
              <w:rPr>
                <w:szCs w:val="28"/>
              </w:rPr>
            </w:pPr>
            <w:r>
              <w:rPr>
                <w:color w:val="22272F"/>
                <w:shd w:val="clear" w:color="auto" w:fill="FFFFFF"/>
              </w:rPr>
              <w:t xml:space="preserve">Средства </w:t>
            </w:r>
            <w:r w:rsidR="002F7F01">
              <w:rPr>
                <w:color w:val="22272F"/>
                <w:shd w:val="clear" w:color="auto" w:fill="FFFFFF"/>
              </w:rPr>
              <w:t xml:space="preserve">гидрофобного </w:t>
            </w:r>
            <w:r>
              <w:rPr>
                <w:color w:val="22272F"/>
                <w:shd w:val="clear" w:color="auto" w:fill="FFFFFF"/>
              </w:rPr>
              <w:t>действия</w:t>
            </w:r>
          </w:p>
        </w:tc>
        <w:tc>
          <w:tcPr>
            <w:tcW w:w="2674" w:type="dxa"/>
          </w:tcPr>
          <w:p w:rsidR="002A5D8C" w:rsidRDefault="0038614A" w:rsidP="008C0E54">
            <w:pPr>
              <w:rPr>
                <w:szCs w:val="28"/>
              </w:rPr>
            </w:pPr>
            <w:r w:rsidRPr="00507249">
              <w:rPr>
                <w:szCs w:val="28"/>
              </w:rPr>
              <w:t>200 гр. или 250мл</w:t>
            </w:r>
          </w:p>
          <w:p w:rsidR="002A5D8C" w:rsidRPr="002A5D8C" w:rsidRDefault="002A5D8C" w:rsidP="002A5D8C">
            <w:pPr>
              <w:rPr>
                <w:szCs w:val="28"/>
              </w:rPr>
            </w:pPr>
          </w:p>
          <w:p w:rsidR="002A5D8C" w:rsidRDefault="002A5D8C" w:rsidP="002A5D8C">
            <w:pPr>
              <w:rPr>
                <w:szCs w:val="28"/>
              </w:rPr>
            </w:pPr>
          </w:p>
          <w:p w:rsidR="0038614A" w:rsidRPr="002A5D8C" w:rsidRDefault="002A5D8C" w:rsidP="002A5D8C">
            <w:pPr>
              <w:rPr>
                <w:szCs w:val="28"/>
              </w:rPr>
            </w:pPr>
            <w:r>
              <w:rPr>
                <w:szCs w:val="28"/>
              </w:rPr>
              <w:t>100 мл</w:t>
            </w:r>
          </w:p>
        </w:tc>
      </w:tr>
    </w:tbl>
    <w:p w:rsidR="0038614A" w:rsidRPr="00507249" w:rsidRDefault="0038614A" w:rsidP="008C0E54">
      <w:pPr>
        <w:ind w:left="567"/>
        <w:rPr>
          <w:szCs w:val="28"/>
        </w:rPr>
      </w:pPr>
    </w:p>
    <w:p w:rsidR="004A5A25" w:rsidRPr="00507249" w:rsidRDefault="004A5A25" w:rsidP="008C0E54">
      <w:pPr>
        <w:ind w:left="284"/>
        <w:rPr>
          <w:szCs w:val="28"/>
        </w:rPr>
      </w:pPr>
    </w:p>
    <w:p w:rsidR="004A5A25" w:rsidRPr="00507249" w:rsidRDefault="004A5A25" w:rsidP="008C0E54">
      <w:pPr>
        <w:ind w:left="284"/>
        <w:rPr>
          <w:szCs w:val="28"/>
        </w:rPr>
      </w:pPr>
    </w:p>
    <w:p w:rsidR="004A5A25" w:rsidRPr="00507249" w:rsidRDefault="004A5A25" w:rsidP="008C0E54">
      <w:pPr>
        <w:autoSpaceDE w:val="0"/>
        <w:jc w:val="center"/>
        <w:rPr>
          <w:rFonts w:cs="Calibri"/>
        </w:rPr>
      </w:pPr>
    </w:p>
    <w:p w:rsidR="00B64CA3" w:rsidRPr="00221FC3" w:rsidRDefault="00B64CA3" w:rsidP="008C0E54">
      <w:pPr>
        <w:autoSpaceDE w:val="0"/>
        <w:jc w:val="center"/>
        <w:rPr>
          <w:rFonts w:cs="Calibri"/>
          <w:color w:val="FF0000"/>
        </w:rPr>
      </w:pPr>
    </w:p>
    <w:p w:rsidR="00B64CA3" w:rsidRPr="00221FC3" w:rsidRDefault="00B64CA3" w:rsidP="008C0E54">
      <w:pPr>
        <w:autoSpaceDE w:val="0"/>
        <w:jc w:val="center"/>
        <w:rPr>
          <w:rFonts w:cs="Calibri"/>
          <w:color w:val="FF0000"/>
        </w:rPr>
      </w:pPr>
    </w:p>
    <w:p w:rsidR="004A5A25" w:rsidRPr="00221FC3" w:rsidRDefault="004A5A25" w:rsidP="008C0E54">
      <w:pPr>
        <w:autoSpaceDE w:val="0"/>
        <w:jc w:val="center"/>
        <w:rPr>
          <w:rFonts w:cs="Calibri"/>
          <w:color w:val="FF0000"/>
        </w:rPr>
      </w:pPr>
    </w:p>
    <w:p w:rsidR="004A5A25" w:rsidRPr="00221FC3" w:rsidRDefault="004A5A25" w:rsidP="008C0E54">
      <w:pPr>
        <w:autoSpaceDE w:val="0"/>
        <w:jc w:val="center"/>
        <w:rPr>
          <w:rFonts w:cs="Calibri"/>
          <w:color w:val="FF0000"/>
        </w:rPr>
      </w:pPr>
    </w:p>
    <w:p w:rsidR="004A5A25" w:rsidRPr="00221FC3" w:rsidRDefault="004A5A25" w:rsidP="008C0E54">
      <w:pPr>
        <w:autoSpaceDE w:val="0"/>
        <w:jc w:val="center"/>
        <w:rPr>
          <w:rFonts w:cs="Calibri"/>
          <w:color w:val="FF0000"/>
        </w:rPr>
      </w:pPr>
    </w:p>
    <w:p w:rsidR="004A5A25" w:rsidRPr="00221FC3" w:rsidRDefault="004A5A25" w:rsidP="008C0E54">
      <w:pPr>
        <w:autoSpaceDE w:val="0"/>
        <w:jc w:val="center"/>
        <w:rPr>
          <w:rFonts w:cs="Calibri"/>
          <w:color w:val="FF0000"/>
        </w:rPr>
      </w:pPr>
    </w:p>
    <w:p w:rsidR="004A5A25" w:rsidRPr="00221FC3" w:rsidRDefault="004A5A25" w:rsidP="008C0E54">
      <w:pPr>
        <w:autoSpaceDE w:val="0"/>
        <w:jc w:val="center"/>
        <w:rPr>
          <w:rFonts w:cs="Calibri"/>
          <w:color w:val="FF0000"/>
        </w:rPr>
      </w:pPr>
    </w:p>
    <w:p w:rsidR="003F5B05" w:rsidRDefault="003F5B05">
      <w:pPr>
        <w:rPr>
          <w:rFonts w:cs="Calibri"/>
          <w:color w:val="FF0000"/>
        </w:rPr>
      </w:pPr>
    </w:p>
    <w:p w:rsidR="002A5D8C" w:rsidRDefault="002A5D8C">
      <w:pPr>
        <w:rPr>
          <w:rFonts w:cs="Calibri"/>
        </w:rPr>
      </w:pPr>
    </w:p>
    <w:p w:rsidR="0038614A" w:rsidRPr="00507249" w:rsidRDefault="0038614A" w:rsidP="008C0E54">
      <w:pPr>
        <w:autoSpaceDE w:val="0"/>
        <w:jc w:val="center"/>
        <w:rPr>
          <w:rFonts w:cs="Calibri"/>
        </w:rPr>
      </w:pPr>
      <w:r w:rsidRPr="00507249">
        <w:rPr>
          <w:rFonts w:cs="Calibri"/>
        </w:rPr>
        <w:lastRenderedPageBreak/>
        <w:t>(Приложение к стандарту безопасности труда "Обеспечение работников</w:t>
      </w:r>
    </w:p>
    <w:p w:rsidR="0038614A" w:rsidRPr="00507249" w:rsidRDefault="0038614A" w:rsidP="008C0E54">
      <w:pPr>
        <w:autoSpaceDE w:val="0"/>
        <w:jc w:val="center"/>
        <w:rPr>
          <w:rFonts w:cs="Calibri"/>
        </w:rPr>
      </w:pPr>
      <w:r w:rsidRPr="00507249">
        <w:rPr>
          <w:rFonts w:cs="Calibri"/>
        </w:rPr>
        <w:t>смывающими и (или) обезвреживающими средствами", утвержденному Приказом</w:t>
      </w:r>
    </w:p>
    <w:p w:rsidR="0038614A" w:rsidRPr="00507249" w:rsidRDefault="0038614A" w:rsidP="008C0E54">
      <w:pPr>
        <w:autoSpaceDE w:val="0"/>
        <w:jc w:val="center"/>
        <w:rPr>
          <w:rFonts w:cs="Calibri"/>
        </w:rPr>
      </w:pPr>
      <w:r w:rsidRPr="00507249">
        <w:rPr>
          <w:rFonts w:cs="Calibri"/>
        </w:rPr>
        <w:t>Минздравсоцразвития России от 17 декабря 2010 г. N 1122н)</w:t>
      </w:r>
    </w:p>
    <w:p w:rsidR="0038614A" w:rsidRPr="00507249" w:rsidRDefault="0038614A" w:rsidP="008C0E54">
      <w:pPr>
        <w:autoSpaceDE w:val="0"/>
        <w:jc w:val="right"/>
        <w:rPr>
          <w:rFonts w:cs="Calibri"/>
        </w:rPr>
      </w:pPr>
    </w:p>
    <w:p w:rsidR="0038614A" w:rsidRPr="00507249" w:rsidRDefault="0038614A" w:rsidP="008C0E54">
      <w:pPr>
        <w:autoSpaceDE w:val="0"/>
        <w:jc w:val="both"/>
        <w:rPr>
          <w:rFonts w:cs="Calibri"/>
        </w:rPr>
      </w:pPr>
    </w:p>
    <w:p w:rsidR="0038614A" w:rsidRPr="00507249" w:rsidRDefault="0038614A" w:rsidP="008C0E54">
      <w:pPr>
        <w:jc w:val="center"/>
        <w:rPr>
          <w:b/>
        </w:rPr>
      </w:pPr>
      <w:r w:rsidRPr="00507249">
        <w:rPr>
          <w:b/>
        </w:rPr>
        <w:t>ЛИЧНАЯ КАРТОЧКА N ____</w:t>
      </w:r>
    </w:p>
    <w:p w:rsidR="0038614A" w:rsidRPr="00507249" w:rsidRDefault="0038614A" w:rsidP="008C0E54">
      <w:pPr>
        <w:jc w:val="center"/>
        <w:rPr>
          <w:b/>
        </w:rPr>
      </w:pPr>
      <w:r w:rsidRPr="00507249">
        <w:rPr>
          <w:b/>
        </w:rPr>
        <w:t>УЧЕТА ВЫДАЧИ СМЫВАЮЩИХ И (ИЛИ) ОБЕЗВРЕЖИВАЮЩИХ СРЕДСТВ</w:t>
      </w:r>
    </w:p>
    <w:p w:rsidR="0038614A" w:rsidRPr="00507249" w:rsidRDefault="0038614A" w:rsidP="008C0E54">
      <w:pPr>
        <w:pStyle w:val="ConsPlusNonformat"/>
        <w:widowControl/>
        <w:rPr>
          <w:rFonts w:ascii="Times New Roman" w:hAnsi="Times New Roman" w:cs="Times New Roman"/>
        </w:rPr>
      </w:pPr>
    </w:p>
    <w:p w:rsidR="0038614A" w:rsidRPr="00507249" w:rsidRDefault="0038614A" w:rsidP="008C0E54">
      <w:pPr>
        <w:pStyle w:val="ConsPlusNonformat"/>
        <w:widowControl/>
        <w:rPr>
          <w:rFonts w:ascii="Times New Roman" w:hAnsi="Times New Roman" w:cs="Times New Roman"/>
          <w:sz w:val="24"/>
        </w:rPr>
      </w:pPr>
      <w:r w:rsidRPr="00507249">
        <w:rPr>
          <w:rFonts w:ascii="Times New Roman" w:hAnsi="Times New Roman" w:cs="Times New Roman"/>
          <w:sz w:val="24"/>
        </w:rPr>
        <w:t>Фамилия ________________________________ Имя _________________________________</w:t>
      </w:r>
    </w:p>
    <w:p w:rsidR="0038614A" w:rsidRPr="00507249" w:rsidRDefault="0038614A" w:rsidP="008C0E54">
      <w:pPr>
        <w:pStyle w:val="ConsPlusNonformat"/>
        <w:widowControl/>
        <w:rPr>
          <w:rFonts w:ascii="Times New Roman" w:hAnsi="Times New Roman" w:cs="Times New Roman"/>
          <w:sz w:val="24"/>
        </w:rPr>
      </w:pPr>
      <w:r w:rsidRPr="00507249">
        <w:rPr>
          <w:rFonts w:ascii="Times New Roman" w:hAnsi="Times New Roman" w:cs="Times New Roman"/>
          <w:sz w:val="24"/>
        </w:rPr>
        <w:t>Отчество (при наличии) ___________________________ Табельный номер _____________</w:t>
      </w:r>
    </w:p>
    <w:p w:rsidR="0038614A" w:rsidRPr="00507249" w:rsidRDefault="0038614A" w:rsidP="008C0E54">
      <w:pPr>
        <w:pStyle w:val="ConsPlusNonformat"/>
        <w:widowControl/>
        <w:rPr>
          <w:rFonts w:ascii="Times New Roman" w:hAnsi="Times New Roman" w:cs="Times New Roman"/>
          <w:sz w:val="24"/>
        </w:rPr>
      </w:pPr>
      <w:r w:rsidRPr="00507249">
        <w:rPr>
          <w:rFonts w:ascii="Times New Roman" w:hAnsi="Times New Roman" w:cs="Times New Roman"/>
          <w:sz w:val="24"/>
        </w:rPr>
        <w:t>Структурное подразделение _____________________________________________________</w:t>
      </w:r>
    </w:p>
    <w:p w:rsidR="0038614A" w:rsidRPr="00507249" w:rsidRDefault="0038614A" w:rsidP="008C0E54">
      <w:pPr>
        <w:pStyle w:val="ConsPlusNonformat"/>
        <w:widowControl/>
        <w:rPr>
          <w:rFonts w:ascii="Times New Roman" w:hAnsi="Times New Roman" w:cs="Times New Roman"/>
          <w:sz w:val="24"/>
        </w:rPr>
      </w:pPr>
      <w:r w:rsidRPr="00507249">
        <w:rPr>
          <w:rFonts w:ascii="Times New Roman" w:hAnsi="Times New Roman" w:cs="Times New Roman"/>
          <w:sz w:val="24"/>
        </w:rPr>
        <w:t>Профессия (должность) ____________________ Дата поступления на работу ___________</w:t>
      </w:r>
    </w:p>
    <w:p w:rsidR="0038614A" w:rsidRPr="00507249" w:rsidRDefault="0038614A" w:rsidP="008C0E54">
      <w:pPr>
        <w:pStyle w:val="ConsPlusNonformat"/>
        <w:widowControl/>
        <w:rPr>
          <w:rFonts w:ascii="Times New Roman" w:hAnsi="Times New Roman" w:cs="Times New Roman"/>
          <w:sz w:val="24"/>
        </w:rPr>
      </w:pPr>
      <w:r w:rsidRPr="00507249">
        <w:rPr>
          <w:rFonts w:ascii="Times New Roman" w:hAnsi="Times New Roman" w:cs="Times New Roman"/>
          <w:sz w:val="24"/>
        </w:rPr>
        <w:t>Дата изменения наименования профессии (должности)  или  перевода  в  другое</w:t>
      </w:r>
    </w:p>
    <w:p w:rsidR="0038614A" w:rsidRPr="00507249" w:rsidRDefault="0038614A" w:rsidP="008C0E54">
      <w:pPr>
        <w:pStyle w:val="ConsPlusNonformat"/>
        <w:widowControl/>
        <w:rPr>
          <w:rFonts w:ascii="Times New Roman" w:hAnsi="Times New Roman" w:cs="Times New Roman"/>
          <w:sz w:val="24"/>
        </w:rPr>
      </w:pPr>
      <w:r w:rsidRPr="00507249">
        <w:rPr>
          <w:rFonts w:ascii="Times New Roman" w:hAnsi="Times New Roman" w:cs="Times New Roman"/>
          <w:sz w:val="24"/>
        </w:rPr>
        <w:t>структурное подразделение _____________________________________________________</w:t>
      </w:r>
    </w:p>
    <w:p w:rsidR="0038614A" w:rsidRPr="00507249" w:rsidRDefault="0038614A" w:rsidP="008C0E54">
      <w:pPr>
        <w:pStyle w:val="ConsPlusNonformat"/>
        <w:widowControl/>
        <w:jc w:val="both"/>
        <w:rPr>
          <w:rFonts w:ascii="Times New Roman" w:hAnsi="Times New Roman" w:cs="Times New Roman"/>
          <w:sz w:val="24"/>
        </w:rPr>
      </w:pPr>
      <w:r w:rsidRPr="00507249">
        <w:rPr>
          <w:rFonts w:ascii="Times New Roman" w:hAnsi="Times New Roman" w:cs="Times New Roman"/>
          <w:sz w:val="24"/>
        </w:rPr>
        <w:t>Предусмотрено  типовыми  нормами  бесплатной  выдачи работникам смывающих и  (или) обезвреживающих средств:</w:t>
      </w:r>
    </w:p>
    <w:p w:rsidR="0038614A" w:rsidRPr="00507249" w:rsidRDefault="0038614A" w:rsidP="008C0E54">
      <w:pPr>
        <w:autoSpaceDE w:val="0"/>
        <w:jc w:val="both"/>
      </w:pPr>
    </w:p>
    <w:tbl>
      <w:tblPr>
        <w:tblW w:w="9498" w:type="dxa"/>
        <w:tblInd w:w="70" w:type="dxa"/>
        <w:tblLayout w:type="fixed"/>
        <w:tblCellMar>
          <w:left w:w="70" w:type="dxa"/>
          <w:right w:w="70" w:type="dxa"/>
        </w:tblCellMar>
        <w:tblLook w:val="0000"/>
      </w:tblPr>
      <w:tblGrid>
        <w:gridCol w:w="2160"/>
        <w:gridCol w:w="3510"/>
        <w:gridCol w:w="2410"/>
        <w:gridCol w:w="1418"/>
      </w:tblGrid>
      <w:tr w:rsidR="00221FC3" w:rsidRPr="00507249" w:rsidTr="00542189">
        <w:trPr>
          <w:cantSplit/>
          <w:trHeight w:val="480"/>
        </w:trPr>
        <w:tc>
          <w:tcPr>
            <w:tcW w:w="2160" w:type="dxa"/>
            <w:tcBorders>
              <w:top w:val="single" w:sz="4" w:space="0" w:color="000000"/>
              <w:left w:val="single" w:sz="4" w:space="0" w:color="000000"/>
              <w:bottom w:val="single" w:sz="4" w:space="0" w:color="000000"/>
            </w:tcBorders>
            <w:shd w:val="clear" w:color="auto" w:fill="auto"/>
          </w:tcPr>
          <w:p w:rsidR="0038614A" w:rsidRPr="00507249" w:rsidRDefault="0038614A" w:rsidP="008C0E54">
            <w:pPr>
              <w:pStyle w:val="ConsPlusCell"/>
              <w:widowControl/>
              <w:snapToGrid w:val="0"/>
              <w:jc w:val="center"/>
              <w:rPr>
                <w:rFonts w:ascii="Times New Roman" w:hAnsi="Times New Roman" w:cs="Times New Roman"/>
                <w:sz w:val="22"/>
                <w:szCs w:val="22"/>
              </w:rPr>
            </w:pPr>
            <w:r w:rsidRPr="00507249">
              <w:rPr>
                <w:rFonts w:ascii="Times New Roman" w:hAnsi="Times New Roman" w:cs="Times New Roman"/>
                <w:sz w:val="22"/>
                <w:szCs w:val="22"/>
              </w:rPr>
              <w:t xml:space="preserve">Пункт Типовых </w:t>
            </w:r>
            <w:r w:rsidRPr="00507249">
              <w:rPr>
                <w:rFonts w:ascii="Times New Roman" w:hAnsi="Times New Roman" w:cs="Times New Roman"/>
                <w:sz w:val="22"/>
                <w:szCs w:val="22"/>
              </w:rPr>
              <w:br/>
              <w:t>норм</w:t>
            </w:r>
          </w:p>
        </w:tc>
        <w:tc>
          <w:tcPr>
            <w:tcW w:w="3510" w:type="dxa"/>
            <w:tcBorders>
              <w:top w:val="single" w:sz="4" w:space="0" w:color="000000"/>
              <w:left w:val="single" w:sz="4" w:space="0" w:color="000000"/>
              <w:bottom w:val="single" w:sz="4" w:space="0" w:color="000000"/>
            </w:tcBorders>
            <w:shd w:val="clear" w:color="auto" w:fill="auto"/>
          </w:tcPr>
          <w:p w:rsidR="0038614A" w:rsidRPr="00507249" w:rsidRDefault="0038614A" w:rsidP="008C0E54">
            <w:pPr>
              <w:pStyle w:val="ConsPlusCell"/>
              <w:widowControl/>
              <w:snapToGrid w:val="0"/>
              <w:jc w:val="center"/>
              <w:rPr>
                <w:rFonts w:ascii="Times New Roman" w:hAnsi="Times New Roman" w:cs="Times New Roman"/>
                <w:sz w:val="22"/>
                <w:szCs w:val="22"/>
              </w:rPr>
            </w:pPr>
            <w:r w:rsidRPr="00507249">
              <w:rPr>
                <w:rFonts w:ascii="Times New Roman" w:hAnsi="Times New Roman" w:cs="Times New Roman"/>
                <w:sz w:val="22"/>
                <w:szCs w:val="22"/>
              </w:rPr>
              <w:t xml:space="preserve">Вид смывающих и (или)  </w:t>
            </w:r>
            <w:r w:rsidRPr="00507249">
              <w:rPr>
                <w:rFonts w:ascii="Times New Roman" w:hAnsi="Times New Roman" w:cs="Times New Roman"/>
                <w:sz w:val="22"/>
                <w:szCs w:val="22"/>
              </w:rPr>
              <w:br/>
              <w:t>обезвреживающих средств</w:t>
            </w:r>
          </w:p>
        </w:tc>
        <w:tc>
          <w:tcPr>
            <w:tcW w:w="2410" w:type="dxa"/>
            <w:tcBorders>
              <w:top w:val="single" w:sz="4" w:space="0" w:color="000000"/>
              <w:left w:val="single" w:sz="4" w:space="0" w:color="000000"/>
              <w:bottom w:val="single" w:sz="4" w:space="0" w:color="000000"/>
            </w:tcBorders>
            <w:shd w:val="clear" w:color="auto" w:fill="auto"/>
          </w:tcPr>
          <w:p w:rsidR="0038614A" w:rsidRPr="00507249" w:rsidRDefault="0038614A" w:rsidP="008C0E54">
            <w:pPr>
              <w:pStyle w:val="ConsPlusCell"/>
              <w:widowControl/>
              <w:snapToGrid w:val="0"/>
              <w:jc w:val="center"/>
              <w:rPr>
                <w:rFonts w:ascii="Times New Roman" w:hAnsi="Times New Roman" w:cs="Times New Roman"/>
                <w:sz w:val="22"/>
                <w:szCs w:val="22"/>
              </w:rPr>
            </w:pPr>
            <w:r w:rsidRPr="00507249">
              <w:rPr>
                <w:rFonts w:ascii="Times New Roman" w:hAnsi="Times New Roman" w:cs="Times New Roman"/>
                <w:sz w:val="22"/>
                <w:szCs w:val="22"/>
              </w:rPr>
              <w:t xml:space="preserve">Единица     </w:t>
            </w:r>
            <w:r w:rsidRPr="00507249">
              <w:rPr>
                <w:rFonts w:ascii="Times New Roman" w:hAnsi="Times New Roman" w:cs="Times New Roman"/>
                <w:sz w:val="22"/>
                <w:szCs w:val="22"/>
              </w:rPr>
              <w:br/>
              <w:t xml:space="preserve">измерения    </w:t>
            </w:r>
            <w:r w:rsidRPr="00507249">
              <w:rPr>
                <w:rFonts w:ascii="Times New Roman" w:hAnsi="Times New Roman" w:cs="Times New Roman"/>
                <w:sz w:val="22"/>
                <w:szCs w:val="22"/>
              </w:rPr>
              <w:br/>
              <w:t>(г/мл)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8614A" w:rsidRPr="00507249" w:rsidRDefault="0038614A" w:rsidP="008C0E54">
            <w:pPr>
              <w:pStyle w:val="ConsPlusCell"/>
              <w:widowControl/>
              <w:snapToGrid w:val="0"/>
              <w:jc w:val="center"/>
              <w:rPr>
                <w:rFonts w:ascii="Times New Roman" w:hAnsi="Times New Roman" w:cs="Times New Roman"/>
                <w:sz w:val="22"/>
                <w:szCs w:val="22"/>
              </w:rPr>
            </w:pPr>
            <w:r w:rsidRPr="00507249">
              <w:rPr>
                <w:rFonts w:ascii="Times New Roman" w:hAnsi="Times New Roman" w:cs="Times New Roman"/>
                <w:sz w:val="22"/>
                <w:szCs w:val="22"/>
              </w:rPr>
              <w:t xml:space="preserve">Количество </w:t>
            </w:r>
            <w:r w:rsidRPr="00507249">
              <w:rPr>
                <w:rFonts w:ascii="Times New Roman" w:hAnsi="Times New Roman" w:cs="Times New Roman"/>
                <w:sz w:val="22"/>
                <w:szCs w:val="22"/>
              </w:rPr>
              <w:br/>
              <w:t>на год</w:t>
            </w:r>
          </w:p>
        </w:tc>
      </w:tr>
      <w:tr w:rsidR="00221FC3" w:rsidRPr="00507249" w:rsidTr="00542189">
        <w:trPr>
          <w:cantSplit/>
          <w:trHeight w:val="240"/>
        </w:trPr>
        <w:tc>
          <w:tcPr>
            <w:tcW w:w="2160" w:type="dxa"/>
            <w:tcBorders>
              <w:top w:val="single" w:sz="4" w:space="0" w:color="000000"/>
              <w:left w:val="single" w:sz="4" w:space="0" w:color="000000"/>
              <w:bottom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p>
        </w:tc>
        <w:tc>
          <w:tcPr>
            <w:tcW w:w="3510" w:type="dxa"/>
            <w:tcBorders>
              <w:top w:val="single" w:sz="4" w:space="0" w:color="000000"/>
              <w:left w:val="single" w:sz="4" w:space="0" w:color="000000"/>
              <w:bottom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p>
        </w:tc>
        <w:tc>
          <w:tcPr>
            <w:tcW w:w="2410" w:type="dxa"/>
            <w:tcBorders>
              <w:top w:val="single" w:sz="4" w:space="0" w:color="000000"/>
              <w:left w:val="single" w:sz="4" w:space="0" w:color="000000"/>
              <w:bottom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p>
        </w:tc>
      </w:tr>
      <w:tr w:rsidR="00221FC3" w:rsidRPr="00507249" w:rsidTr="00542189">
        <w:trPr>
          <w:cantSplit/>
          <w:trHeight w:val="240"/>
        </w:trPr>
        <w:tc>
          <w:tcPr>
            <w:tcW w:w="2160" w:type="dxa"/>
            <w:tcBorders>
              <w:top w:val="single" w:sz="4" w:space="0" w:color="000000"/>
              <w:left w:val="single" w:sz="4" w:space="0" w:color="000000"/>
              <w:bottom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p>
        </w:tc>
        <w:tc>
          <w:tcPr>
            <w:tcW w:w="3510" w:type="dxa"/>
            <w:tcBorders>
              <w:top w:val="single" w:sz="4" w:space="0" w:color="000000"/>
              <w:left w:val="single" w:sz="4" w:space="0" w:color="000000"/>
              <w:bottom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p>
        </w:tc>
        <w:tc>
          <w:tcPr>
            <w:tcW w:w="2410" w:type="dxa"/>
            <w:tcBorders>
              <w:top w:val="single" w:sz="4" w:space="0" w:color="000000"/>
              <w:left w:val="single" w:sz="4" w:space="0" w:color="000000"/>
              <w:bottom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p>
        </w:tc>
      </w:tr>
      <w:tr w:rsidR="00221FC3" w:rsidRPr="00507249" w:rsidTr="00542189">
        <w:trPr>
          <w:cantSplit/>
          <w:trHeight w:val="240"/>
        </w:trPr>
        <w:tc>
          <w:tcPr>
            <w:tcW w:w="2160" w:type="dxa"/>
            <w:tcBorders>
              <w:top w:val="single" w:sz="4" w:space="0" w:color="000000"/>
              <w:left w:val="single" w:sz="4" w:space="0" w:color="000000"/>
              <w:bottom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p>
        </w:tc>
        <w:tc>
          <w:tcPr>
            <w:tcW w:w="3510" w:type="dxa"/>
            <w:tcBorders>
              <w:top w:val="single" w:sz="4" w:space="0" w:color="000000"/>
              <w:left w:val="single" w:sz="4" w:space="0" w:color="000000"/>
              <w:bottom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p>
        </w:tc>
        <w:tc>
          <w:tcPr>
            <w:tcW w:w="2410" w:type="dxa"/>
            <w:tcBorders>
              <w:top w:val="single" w:sz="4" w:space="0" w:color="000000"/>
              <w:left w:val="single" w:sz="4" w:space="0" w:color="000000"/>
              <w:bottom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p>
        </w:tc>
      </w:tr>
      <w:tr w:rsidR="00221FC3" w:rsidRPr="00507249" w:rsidTr="00542189">
        <w:trPr>
          <w:cantSplit/>
          <w:trHeight w:val="240"/>
        </w:trPr>
        <w:tc>
          <w:tcPr>
            <w:tcW w:w="2160" w:type="dxa"/>
            <w:tcBorders>
              <w:top w:val="single" w:sz="4" w:space="0" w:color="000000"/>
              <w:left w:val="single" w:sz="4" w:space="0" w:color="000000"/>
              <w:bottom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p>
        </w:tc>
        <w:tc>
          <w:tcPr>
            <w:tcW w:w="3510" w:type="dxa"/>
            <w:tcBorders>
              <w:top w:val="single" w:sz="4" w:space="0" w:color="000000"/>
              <w:left w:val="single" w:sz="4" w:space="0" w:color="000000"/>
              <w:bottom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p>
        </w:tc>
        <w:tc>
          <w:tcPr>
            <w:tcW w:w="2410" w:type="dxa"/>
            <w:tcBorders>
              <w:top w:val="single" w:sz="4" w:space="0" w:color="000000"/>
              <w:left w:val="single" w:sz="4" w:space="0" w:color="000000"/>
              <w:bottom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p>
        </w:tc>
      </w:tr>
    </w:tbl>
    <w:p w:rsidR="0038614A" w:rsidRPr="00507249" w:rsidRDefault="0038614A" w:rsidP="008C0E54">
      <w:pPr>
        <w:autoSpaceDE w:val="0"/>
        <w:jc w:val="both"/>
      </w:pPr>
    </w:p>
    <w:p w:rsidR="0038614A" w:rsidRPr="00507249" w:rsidRDefault="0038614A" w:rsidP="008C0E54">
      <w:pPr>
        <w:pStyle w:val="ConsPlusNonformat"/>
        <w:widowControl/>
        <w:rPr>
          <w:rFonts w:ascii="Times New Roman" w:hAnsi="Times New Roman" w:cs="Times New Roman"/>
        </w:rPr>
      </w:pPr>
      <w:r w:rsidRPr="00507249">
        <w:rPr>
          <w:rFonts w:ascii="Times New Roman" w:hAnsi="Times New Roman" w:cs="Times New Roman"/>
          <w:sz w:val="24"/>
        </w:rPr>
        <w:t>Руководитель структурного подразделения    ___________________________________</w:t>
      </w:r>
    </w:p>
    <w:p w:rsidR="0038614A" w:rsidRPr="00507249" w:rsidRDefault="0038614A" w:rsidP="008C0E54">
      <w:pPr>
        <w:pStyle w:val="ConsPlusNonformat"/>
        <w:widowControl/>
        <w:rPr>
          <w:rFonts w:ascii="Times New Roman" w:hAnsi="Times New Roman" w:cs="Times New Roman"/>
        </w:rPr>
      </w:pPr>
    </w:p>
    <w:p w:rsidR="0038614A" w:rsidRPr="00507249" w:rsidRDefault="0038614A" w:rsidP="008C0E54">
      <w:pPr>
        <w:pStyle w:val="ConsPlusNonformat"/>
        <w:widowControl/>
        <w:rPr>
          <w:rFonts w:ascii="Times New Roman" w:hAnsi="Times New Roman" w:cs="Times New Roman"/>
        </w:rPr>
      </w:pPr>
    </w:p>
    <w:p w:rsidR="0038614A" w:rsidRPr="00507249" w:rsidRDefault="0038614A" w:rsidP="008C0E54">
      <w:pPr>
        <w:pStyle w:val="ConsPlusNonformat"/>
        <w:widowControl/>
        <w:rPr>
          <w:rFonts w:ascii="Times New Roman" w:hAnsi="Times New Roman" w:cs="Times New Roman"/>
        </w:rPr>
      </w:pPr>
      <w:r w:rsidRPr="00507249">
        <w:rPr>
          <w:rFonts w:ascii="Times New Roman" w:hAnsi="Times New Roman" w:cs="Times New Roman"/>
        </w:rPr>
        <w:t xml:space="preserve">      Оборотная сторона личной карточки</w:t>
      </w:r>
    </w:p>
    <w:p w:rsidR="0038614A" w:rsidRPr="00507249" w:rsidRDefault="0038614A" w:rsidP="008C0E54">
      <w:pPr>
        <w:autoSpaceDE w:val="0"/>
        <w:jc w:val="both"/>
      </w:pPr>
    </w:p>
    <w:tbl>
      <w:tblPr>
        <w:tblW w:w="9445" w:type="dxa"/>
        <w:tblInd w:w="70" w:type="dxa"/>
        <w:tblLayout w:type="fixed"/>
        <w:tblCellMar>
          <w:left w:w="70" w:type="dxa"/>
          <w:right w:w="70" w:type="dxa"/>
        </w:tblCellMar>
        <w:tblLook w:val="0000"/>
      </w:tblPr>
      <w:tblGrid>
        <w:gridCol w:w="2160"/>
        <w:gridCol w:w="2160"/>
        <w:gridCol w:w="675"/>
        <w:gridCol w:w="1242"/>
        <w:gridCol w:w="1843"/>
        <w:gridCol w:w="1365"/>
      </w:tblGrid>
      <w:tr w:rsidR="00221FC3" w:rsidRPr="00507249" w:rsidTr="00542189">
        <w:trPr>
          <w:cantSplit/>
          <w:trHeight w:val="240"/>
        </w:trPr>
        <w:tc>
          <w:tcPr>
            <w:tcW w:w="2160" w:type="dxa"/>
            <w:vMerge w:val="restart"/>
            <w:tcBorders>
              <w:top w:val="single" w:sz="4" w:space="0" w:color="000000"/>
              <w:left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r w:rsidRPr="00507249">
              <w:rPr>
                <w:rFonts w:ascii="Times New Roman" w:hAnsi="Times New Roman" w:cs="Times New Roman"/>
                <w:sz w:val="22"/>
                <w:szCs w:val="22"/>
              </w:rPr>
              <w:t xml:space="preserve">Вид смывающих  </w:t>
            </w:r>
            <w:r w:rsidRPr="00507249">
              <w:rPr>
                <w:rFonts w:ascii="Times New Roman" w:hAnsi="Times New Roman" w:cs="Times New Roman"/>
                <w:sz w:val="22"/>
                <w:szCs w:val="22"/>
              </w:rPr>
              <w:br/>
              <w:t xml:space="preserve">и (или)    </w:t>
            </w:r>
            <w:r w:rsidRPr="00507249">
              <w:rPr>
                <w:rFonts w:ascii="Times New Roman" w:hAnsi="Times New Roman" w:cs="Times New Roman"/>
                <w:sz w:val="22"/>
                <w:szCs w:val="22"/>
              </w:rPr>
              <w:br/>
              <w:t>обезвреживающих</w:t>
            </w:r>
            <w:r w:rsidRPr="00507249">
              <w:rPr>
                <w:rFonts w:ascii="Times New Roman" w:hAnsi="Times New Roman" w:cs="Times New Roman"/>
                <w:sz w:val="22"/>
                <w:szCs w:val="22"/>
              </w:rPr>
              <w:br/>
              <w:t xml:space="preserve">средств    </w:t>
            </w:r>
          </w:p>
        </w:tc>
        <w:tc>
          <w:tcPr>
            <w:tcW w:w="2160" w:type="dxa"/>
            <w:vMerge w:val="restart"/>
            <w:tcBorders>
              <w:top w:val="single" w:sz="4" w:space="0" w:color="000000"/>
              <w:left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r w:rsidRPr="00507249">
              <w:rPr>
                <w:rFonts w:ascii="Times New Roman" w:hAnsi="Times New Roman" w:cs="Times New Roman"/>
                <w:sz w:val="22"/>
                <w:szCs w:val="22"/>
              </w:rPr>
              <w:t>Свидетельство о</w:t>
            </w:r>
            <w:r w:rsidRPr="00507249">
              <w:rPr>
                <w:rFonts w:ascii="Times New Roman" w:hAnsi="Times New Roman" w:cs="Times New Roman"/>
                <w:sz w:val="22"/>
                <w:szCs w:val="22"/>
              </w:rPr>
              <w:br/>
              <w:t>государственной</w:t>
            </w:r>
            <w:r w:rsidRPr="00507249">
              <w:rPr>
                <w:rFonts w:ascii="Times New Roman" w:hAnsi="Times New Roman" w:cs="Times New Roman"/>
                <w:sz w:val="22"/>
                <w:szCs w:val="22"/>
              </w:rPr>
              <w:br/>
              <w:t xml:space="preserve">регистрации,  </w:t>
            </w:r>
            <w:r w:rsidRPr="00507249">
              <w:rPr>
                <w:rFonts w:ascii="Times New Roman" w:hAnsi="Times New Roman" w:cs="Times New Roman"/>
                <w:sz w:val="22"/>
                <w:szCs w:val="22"/>
              </w:rPr>
              <w:br/>
              <w:t xml:space="preserve">сертификат   </w:t>
            </w:r>
            <w:r w:rsidRPr="00507249">
              <w:rPr>
                <w:rFonts w:ascii="Times New Roman" w:hAnsi="Times New Roman" w:cs="Times New Roman"/>
                <w:sz w:val="22"/>
                <w:szCs w:val="22"/>
              </w:rPr>
              <w:br/>
              <w:t xml:space="preserve">соответствия  </w:t>
            </w:r>
          </w:p>
        </w:tc>
        <w:tc>
          <w:tcPr>
            <w:tcW w:w="5125" w:type="dxa"/>
            <w:gridSpan w:val="4"/>
            <w:tcBorders>
              <w:top w:val="single" w:sz="4" w:space="0" w:color="000000"/>
              <w:left w:val="single" w:sz="4" w:space="0" w:color="000000"/>
              <w:bottom w:val="single" w:sz="4" w:space="0" w:color="000000"/>
              <w:right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r w:rsidRPr="00507249">
              <w:rPr>
                <w:rFonts w:ascii="Times New Roman" w:hAnsi="Times New Roman" w:cs="Times New Roman"/>
                <w:sz w:val="22"/>
                <w:szCs w:val="22"/>
              </w:rPr>
              <w:t xml:space="preserve">Выдано                  </w:t>
            </w:r>
          </w:p>
        </w:tc>
      </w:tr>
      <w:tr w:rsidR="00221FC3" w:rsidRPr="00507249" w:rsidTr="00542189">
        <w:trPr>
          <w:cantSplit/>
          <w:trHeight w:val="720"/>
        </w:trPr>
        <w:tc>
          <w:tcPr>
            <w:tcW w:w="2160" w:type="dxa"/>
            <w:vMerge/>
            <w:tcBorders>
              <w:left w:val="single" w:sz="4" w:space="0" w:color="000000"/>
              <w:bottom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p>
        </w:tc>
        <w:tc>
          <w:tcPr>
            <w:tcW w:w="2160" w:type="dxa"/>
            <w:vMerge/>
            <w:tcBorders>
              <w:left w:val="single" w:sz="4" w:space="0" w:color="000000"/>
              <w:bottom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p>
        </w:tc>
        <w:tc>
          <w:tcPr>
            <w:tcW w:w="675" w:type="dxa"/>
            <w:tcBorders>
              <w:top w:val="single" w:sz="4" w:space="0" w:color="000000"/>
              <w:left w:val="single" w:sz="4" w:space="0" w:color="000000"/>
              <w:bottom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r w:rsidRPr="00507249">
              <w:rPr>
                <w:rFonts w:ascii="Times New Roman" w:hAnsi="Times New Roman" w:cs="Times New Roman"/>
                <w:sz w:val="22"/>
                <w:szCs w:val="22"/>
              </w:rPr>
              <w:t>дата</w:t>
            </w:r>
          </w:p>
        </w:tc>
        <w:tc>
          <w:tcPr>
            <w:tcW w:w="1242" w:type="dxa"/>
            <w:tcBorders>
              <w:top w:val="single" w:sz="4" w:space="0" w:color="000000"/>
              <w:left w:val="single" w:sz="4" w:space="0" w:color="000000"/>
              <w:bottom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r w:rsidRPr="00507249">
              <w:rPr>
                <w:rFonts w:ascii="Times New Roman" w:hAnsi="Times New Roman" w:cs="Times New Roman"/>
                <w:sz w:val="22"/>
                <w:szCs w:val="22"/>
              </w:rPr>
              <w:t>количество</w:t>
            </w:r>
            <w:r w:rsidRPr="00507249">
              <w:rPr>
                <w:rFonts w:ascii="Times New Roman" w:hAnsi="Times New Roman" w:cs="Times New Roman"/>
                <w:sz w:val="22"/>
                <w:szCs w:val="22"/>
              </w:rPr>
              <w:br/>
              <w:t xml:space="preserve">(г/мл)  </w:t>
            </w:r>
          </w:p>
        </w:tc>
        <w:tc>
          <w:tcPr>
            <w:tcW w:w="1843" w:type="dxa"/>
            <w:tcBorders>
              <w:top w:val="single" w:sz="4" w:space="0" w:color="000000"/>
              <w:left w:val="single" w:sz="4" w:space="0" w:color="000000"/>
              <w:bottom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r w:rsidRPr="00507249">
              <w:rPr>
                <w:rFonts w:ascii="Times New Roman" w:hAnsi="Times New Roman" w:cs="Times New Roman"/>
                <w:sz w:val="22"/>
                <w:szCs w:val="22"/>
              </w:rPr>
              <w:t xml:space="preserve">способ выдачи </w:t>
            </w:r>
            <w:r w:rsidRPr="00507249">
              <w:rPr>
                <w:rFonts w:ascii="Times New Roman" w:hAnsi="Times New Roman" w:cs="Times New Roman"/>
                <w:sz w:val="22"/>
                <w:szCs w:val="22"/>
              </w:rPr>
              <w:br/>
              <w:t>(индивидуально;</w:t>
            </w:r>
            <w:r w:rsidRPr="00507249">
              <w:rPr>
                <w:rFonts w:ascii="Times New Roman" w:hAnsi="Times New Roman" w:cs="Times New Roman"/>
                <w:sz w:val="22"/>
                <w:szCs w:val="22"/>
              </w:rPr>
              <w:br/>
              <w:t xml:space="preserve">посредством  </w:t>
            </w:r>
            <w:r w:rsidRPr="00507249">
              <w:rPr>
                <w:rFonts w:ascii="Times New Roman" w:hAnsi="Times New Roman" w:cs="Times New Roman"/>
                <w:sz w:val="22"/>
                <w:szCs w:val="22"/>
              </w:rPr>
              <w:br/>
              <w:t xml:space="preserve">дозирующей   </w:t>
            </w:r>
            <w:r w:rsidRPr="00507249">
              <w:rPr>
                <w:rFonts w:ascii="Times New Roman" w:hAnsi="Times New Roman" w:cs="Times New Roman"/>
                <w:sz w:val="22"/>
                <w:szCs w:val="22"/>
              </w:rPr>
              <w:br/>
              <w:t xml:space="preserve">системы)    </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r w:rsidRPr="00507249">
              <w:rPr>
                <w:rFonts w:ascii="Times New Roman" w:hAnsi="Times New Roman" w:cs="Times New Roman"/>
                <w:sz w:val="22"/>
                <w:szCs w:val="22"/>
              </w:rPr>
              <w:t xml:space="preserve">расписка </w:t>
            </w:r>
            <w:r w:rsidRPr="00507249">
              <w:rPr>
                <w:rFonts w:ascii="Times New Roman" w:hAnsi="Times New Roman" w:cs="Times New Roman"/>
                <w:sz w:val="22"/>
                <w:szCs w:val="22"/>
              </w:rPr>
              <w:br/>
              <w:t xml:space="preserve">в    </w:t>
            </w:r>
            <w:r w:rsidRPr="00507249">
              <w:rPr>
                <w:rFonts w:ascii="Times New Roman" w:hAnsi="Times New Roman" w:cs="Times New Roman"/>
                <w:sz w:val="22"/>
                <w:szCs w:val="22"/>
              </w:rPr>
              <w:br/>
              <w:t>получении</w:t>
            </w:r>
          </w:p>
        </w:tc>
      </w:tr>
      <w:tr w:rsidR="00221FC3" w:rsidRPr="00507249" w:rsidTr="00542189">
        <w:trPr>
          <w:cantSplit/>
          <w:trHeight w:val="240"/>
        </w:trPr>
        <w:tc>
          <w:tcPr>
            <w:tcW w:w="2160" w:type="dxa"/>
            <w:tcBorders>
              <w:top w:val="single" w:sz="4" w:space="0" w:color="000000"/>
              <w:left w:val="single" w:sz="4" w:space="0" w:color="000000"/>
              <w:bottom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p>
        </w:tc>
        <w:tc>
          <w:tcPr>
            <w:tcW w:w="2160" w:type="dxa"/>
            <w:tcBorders>
              <w:top w:val="single" w:sz="4" w:space="0" w:color="000000"/>
              <w:left w:val="single" w:sz="4" w:space="0" w:color="000000"/>
              <w:bottom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p>
        </w:tc>
        <w:tc>
          <w:tcPr>
            <w:tcW w:w="675" w:type="dxa"/>
            <w:tcBorders>
              <w:top w:val="single" w:sz="4" w:space="0" w:color="000000"/>
              <w:left w:val="single" w:sz="4" w:space="0" w:color="000000"/>
              <w:bottom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p>
        </w:tc>
        <w:tc>
          <w:tcPr>
            <w:tcW w:w="1242" w:type="dxa"/>
            <w:tcBorders>
              <w:top w:val="single" w:sz="4" w:space="0" w:color="000000"/>
              <w:left w:val="single" w:sz="4" w:space="0" w:color="000000"/>
              <w:bottom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p>
        </w:tc>
        <w:tc>
          <w:tcPr>
            <w:tcW w:w="1843" w:type="dxa"/>
            <w:tcBorders>
              <w:top w:val="single" w:sz="4" w:space="0" w:color="000000"/>
              <w:left w:val="single" w:sz="4" w:space="0" w:color="000000"/>
              <w:bottom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p>
        </w:tc>
      </w:tr>
      <w:tr w:rsidR="00221FC3" w:rsidRPr="00507249" w:rsidTr="00542189">
        <w:trPr>
          <w:cantSplit/>
          <w:trHeight w:val="240"/>
        </w:trPr>
        <w:tc>
          <w:tcPr>
            <w:tcW w:w="2160" w:type="dxa"/>
            <w:tcBorders>
              <w:top w:val="single" w:sz="4" w:space="0" w:color="000000"/>
              <w:left w:val="single" w:sz="4" w:space="0" w:color="000000"/>
              <w:bottom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p>
        </w:tc>
        <w:tc>
          <w:tcPr>
            <w:tcW w:w="2160" w:type="dxa"/>
            <w:tcBorders>
              <w:top w:val="single" w:sz="4" w:space="0" w:color="000000"/>
              <w:left w:val="single" w:sz="4" w:space="0" w:color="000000"/>
              <w:bottom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p>
        </w:tc>
        <w:tc>
          <w:tcPr>
            <w:tcW w:w="675" w:type="dxa"/>
            <w:tcBorders>
              <w:top w:val="single" w:sz="4" w:space="0" w:color="000000"/>
              <w:left w:val="single" w:sz="4" w:space="0" w:color="000000"/>
              <w:bottom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p>
        </w:tc>
        <w:tc>
          <w:tcPr>
            <w:tcW w:w="1242" w:type="dxa"/>
            <w:tcBorders>
              <w:top w:val="single" w:sz="4" w:space="0" w:color="000000"/>
              <w:left w:val="single" w:sz="4" w:space="0" w:color="000000"/>
              <w:bottom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p>
        </w:tc>
        <w:tc>
          <w:tcPr>
            <w:tcW w:w="1843" w:type="dxa"/>
            <w:tcBorders>
              <w:top w:val="single" w:sz="4" w:space="0" w:color="000000"/>
              <w:left w:val="single" w:sz="4" w:space="0" w:color="000000"/>
              <w:bottom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38614A" w:rsidRPr="00507249" w:rsidRDefault="0038614A" w:rsidP="008C0E54">
            <w:pPr>
              <w:pStyle w:val="ConsPlusCell"/>
              <w:widowControl/>
              <w:snapToGrid w:val="0"/>
              <w:rPr>
                <w:rFonts w:ascii="Times New Roman" w:hAnsi="Times New Roman" w:cs="Times New Roman"/>
                <w:sz w:val="22"/>
                <w:szCs w:val="22"/>
              </w:rPr>
            </w:pPr>
          </w:p>
        </w:tc>
      </w:tr>
    </w:tbl>
    <w:p w:rsidR="0038614A" w:rsidRPr="00507249" w:rsidRDefault="0038614A" w:rsidP="008C0E54">
      <w:pPr>
        <w:autoSpaceDE w:val="0"/>
        <w:jc w:val="both"/>
      </w:pPr>
    </w:p>
    <w:p w:rsidR="0038614A" w:rsidRPr="00507249" w:rsidRDefault="0038614A" w:rsidP="008C0E54">
      <w:pPr>
        <w:pStyle w:val="ConsPlusNonformat"/>
        <w:widowControl/>
        <w:rPr>
          <w:rFonts w:ascii="Times New Roman" w:hAnsi="Times New Roman" w:cs="Times New Roman"/>
        </w:rPr>
      </w:pPr>
      <w:r w:rsidRPr="00507249">
        <w:rPr>
          <w:rFonts w:ascii="Times New Roman" w:hAnsi="Times New Roman" w:cs="Times New Roman"/>
          <w:sz w:val="24"/>
        </w:rPr>
        <w:t>Руководитель структурного подразделения       ___________________________________</w:t>
      </w:r>
    </w:p>
    <w:p w:rsidR="0038614A" w:rsidRPr="00507249" w:rsidRDefault="0038614A" w:rsidP="008C0E54">
      <w:pPr>
        <w:rPr>
          <w:sz w:val="28"/>
          <w:szCs w:val="28"/>
        </w:rPr>
      </w:pPr>
    </w:p>
    <w:p w:rsidR="003304EC" w:rsidRPr="00507249" w:rsidRDefault="003304EC" w:rsidP="008C0E54">
      <w:pPr>
        <w:pStyle w:val="2"/>
        <w:jc w:val="center"/>
        <w:rPr>
          <w:rFonts w:ascii="Times New Roman" w:hAnsi="Times New Roman"/>
        </w:rPr>
      </w:pPr>
    </w:p>
    <w:p w:rsidR="0038614A" w:rsidRPr="00221FC3" w:rsidRDefault="0038614A" w:rsidP="008C0E54">
      <w:pPr>
        <w:rPr>
          <w:color w:val="FF0000"/>
        </w:rPr>
      </w:pPr>
    </w:p>
    <w:p w:rsidR="0038614A" w:rsidRPr="00221FC3" w:rsidRDefault="0038614A" w:rsidP="008C0E54">
      <w:pPr>
        <w:rPr>
          <w:color w:val="FF0000"/>
        </w:rPr>
      </w:pPr>
    </w:p>
    <w:p w:rsidR="0038614A" w:rsidRPr="00221FC3" w:rsidRDefault="0038614A" w:rsidP="008C0E54">
      <w:pPr>
        <w:rPr>
          <w:color w:val="FF0000"/>
        </w:rPr>
      </w:pPr>
    </w:p>
    <w:p w:rsidR="0038614A" w:rsidRPr="00221FC3" w:rsidRDefault="0038614A" w:rsidP="008C0E54">
      <w:pPr>
        <w:rPr>
          <w:color w:val="FF0000"/>
        </w:rPr>
      </w:pPr>
    </w:p>
    <w:p w:rsidR="0038614A" w:rsidRPr="00221FC3" w:rsidRDefault="0038614A" w:rsidP="008C0E54">
      <w:pPr>
        <w:rPr>
          <w:color w:val="FF0000"/>
        </w:rPr>
      </w:pPr>
    </w:p>
    <w:p w:rsidR="0038614A" w:rsidRPr="00221FC3" w:rsidRDefault="0038614A" w:rsidP="008C0E54">
      <w:pPr>
        <w:rPr>
          <w:color w:val="FF0000"/>
        </w:rPr>
      </w:pPr>
    </w:p>
    <w:p w:rsidR="0038614A" w:rsidRPr="00221FC3" w:rsidRDefault="0038614A" w:rsidP="008C0E54">
      <w:pPr>
        <w:rPr>
          <w:color w:val="FF0000"/>
        </w:rPr>
      </w:pPr>
    </w:p>
    <w:p w:rsidR="0038614A" w:rsidRPr="00221FC3" w:rsidRDefault="0038614A" w:rsidP="008C0E54">
      <w:pPr>
        <w:rPr>
          <w:color w:val="FF0000"/>
        </w:rPr>
      </w:pPr>
    </w:p>
    <w:p w:rsidR="0038614A" w:rsidRPr="00221FC3" w:rsidRDefault="0038614A" w:rsidP="008C0E54">
      <w:pPr>
        <w:rPr>
          <w:color w:val="FF0000"/>
        </w:rPr>
      </w:pPr>
    </w:p>
    <w:p w:rsidR="003F5B05" w:rsidRDefault="003F5B05">
      <w:pPr>
        <w:rPr>
          <w:b/>
          <w:sz w:val="28"/>
        </w:rPr>
      </w:pPr>
      <w:r>
        <w:rPr>
          <w:b/>
          <w:sz w:val="28"/>
        </w:rPr>
        <w:br w:type="page"/>
      </w:r>
    </w:p>
    <w:p w:rsidR="003F5B05" w:rsidRPr="004548D2" w:rsidRDefault="003F5B05" w:rsidP="003F5B05">
      <w:pPr>
        <w:ind w:right="140"/>
        <w:jc w:val="right"/>
        <w:rPr>
          <w:b/>
          <w:sz w:val="28"/>
        </w:rPr>
      </w:pPr>
      <w:r w:rsidRPr="004548D2">
        <w:rPr>
          <w:b/>
          <w:sz w:val="28"/>
        </w:rPr>
        <w:lastRenderedPageBreak/>
        <w:t xml:space="preserve">Приложение № 6  к коллективному договору </w:t>
      </w:r>
    </w:p>
    <w:p w:rsidR="003F5B05" w:rsidRPr="004548D2" w:rsidRDefault="003F5B05" w:rsidP="003F5B05">
      <w:pPr>
        <w:jc w:val="center"/>
        <w:rPr>
          <w:b/>
          <w:bCs/>
          <w:sz w:val="28"/>
          <w:szCs w:val="28"/>
        </w:rPr>
      </w:pPr>
    </w:p>
    <w:p w:rsidR="003F5B05" w:rsidRPr="004548D2" w:rsidRDefault="003F5B05" w:rsidP="003F5B05">
      <w:pPr>
        <w:jc w:val="center"/>
        <w:rPr>
          <w:b/>
        </w:rPr>
      </w:pPr>
      <w:r w:rsidRPr="004548D2">
        <w:rPr>
          <w:b/>
          <w:sz w:val="28"/>
        </w:rPr>
        <w:t>ПОРЯДОК</w:t>
      </w:r>
    </w:p>
    <w:p w:rsidR="003F5B05" w:rsidRPr="004548D2" w:rsidRDefault="003F5B05" w:rsidP="003F5B05">
      <w:pPr>
        <w:jc w:val="center"/>
        <w:rPr>
          <w:b/>
          <w:sz w:val="28"/>
          <w:szCs w:val="28"/>
        </w:rPr>
      </w:pPr>
      <w:r w:rsidRPr="004548D2">
        <w:rPr>
          <w:b/>
          <w:sz w:val="28"/>
          <w:szCs w:val="28"/>
        </w:rPr>
        <w:t xml:space="preserve">проведения  предварительного и периодического медицинского осмотра в МБДОУ № </w:t>
      </w:r>
      <w:r w:rsidR="00AB2567">
        <w:rPr>
          <w:b/>
          <w:sz w:val="28"/>
          <w:szCs w:val="28"/>
        </w:rPr>
        <w:t>4</w:t>
      </w:r>
      <w:r w:rsidRPr="004548D2">
        <w:rPr>
          <w:b/>
          <w:sz w:val="28"/>
          <w:szCs w:val="28"/>
        </w:rPr>
        <w:t>1 г. Невинномысска</w:t>
      </w:r>
    </w:p>
    <w:p w:rsidR="003F5B05" w:rsidRPr="004548D2" w:rsidRDefault="003F5B05" w:rsidP="003F5B05">
      <w:pPr>
        <w:rPr>
          <w:b/>
        </w:rPr>
      </w:pP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600"/>
        <w:gridCol w:w="3511"/>
        <w:gridCol w:w="3686"/>
        <w:gridCol w:w="1559"/>
      </w:tblGrid>
      <w:tr w:rsidR="003F5B05" w:rsidRPr="004548D2" w:rsidTr="007076D7">
        <w:tc>
          <w:tcPr>
            <w:tcW w:w="600" w:type="dxa"/>
            <w:shd w:val="clear" w:color="auto" w:fill="auto"/>
          </w:tcPr>
          <w:p w:rsidR="003F5B05" w:rsidRPr="004548D2" w:rsidRDefault="003F5B05" w:rsidP="007076D7">
            <w:pPr>
              <w:pStyle w:val="aff5"/>
              <w:snapToGrid w:val="0"/>
              <w:jc w:val="center"/>
            </w:pPr>
            <w:r w:rsidRPr="004548D2">
              <w:t>№</w:t>
            </w:r>
          </w:p>
          <w:p w:rsidR="003F5B05" w:rsidRPr="004548D2" w:rsidRDefault="003F5B05" w:rsidP="007076D7">
            <w:pPr>
              <w:pStyle w:val="aff5"/>
              <w:jc w:val="center"/>
            </w:pPr>
            <w:r w:rsidRPr="004548D2">
              <w:t>п/п</w:t>
            </w:r>
          </w:p>
        </w:tc>
        <w:tc>
          <w:tcPr>
            <w:tcW w:w="3511" w:type="dxa"/>
            <w:shd w:val="clear" w:color="auto" w:fill="auto"/>
          </w:tcPr>
          <w:p w:rsidR="003F5B05" w:rsidRPr="004548D2" w:rsidRDefault="003F5B05" w:rsidP="007076D7">
            <w:pPr>
              <w:pStyle w:val="aff5"/>
              <w:snapToGrid w:val="0"/>
              <w:jc w:val="center"/>
            </w:pPr>
            <w:r w:rsidRPr="004548D2">
              <w:t>Наименование должности</w:t>
            </w:r>
          </w:p>
        </w:tc>
        <w:tc>
          <w:tcPr>
            <w:tcW w:w="3686" w:type="dxa"/>
            <w:shd w:val="clear" w:color="auto" w:fill="auto"/>
          </w:tcPr>
          <w:p w:rsidR="003F5B05" w:rsidRPr="004548D2" w:rsidRDefault="003F5B05" w:rsidP="007076D7">
            <w:pPr>
              <w:pStyle w:val="aff5"/>
              <w:snapToGrid w:val="0"/>
              <w:jc w:val="center"/>
            </w:pPr>
            <w:r w:rsidRPr="004548D2">
              <w:rPr>
                <w:sz w:val="20"/>
              </w:rPr>
              <w:t>Вредный производственный фактор в соответствии с Приказом Министерства здравоохранения и социального развития РФ от 12 апреля 2011 года № 302н</w:t>
            </w:r>
          </w:p>
        </w:tc>
        <w:tc>
          <w:tcPr>
            <w:tcW w:w="1559" w:type="dxa"/>
          </w:tcPr>
          <w:p w:rsidR="003F5B05" w:rsidRPr="004548D2" w:rsidRDefault="003F5B05" w:rsidP="007076D7">
            <w:pPr>
              <w:shd w:val="clear" w:color="auto" w:fill="FFFFFF"/>
              <w:jc w:val="center"/>
            </w:pPr>
            <w:r w:rsidRPr="004548D2">
              <w:t>Периодич-</w:t>
            </w:r>
          </w:p>
          <w:p w:rsidR="003F5B05" w:rsidRPr="004548D2" w:rsidRDefault="003F5B05" w:rsidP="007076D7">
            <w:pPr>
              <w:shd w:val="clear" w:color="auto" w:fill="FFFFFF"/>
              <w:jc w:val="center"/>
            </w:pPr>
            <w:r w:rsidRPr="004548D2">
              <w:t>ность</w:t>
            </w:r>
          </w:p>
          <w:p w:rsidR="003F5B05" w:rsidRPr="004548D2" w:rsidRDefault="003F5B05" w:rsidP="007076D7">
            <w:pPr>
              <w:pStyle w:val="aff5"/>
              <w:snapToGrid w:val="0"/>
              <w:jc w:val="center"/>
            </w:pPr>
            <w:r w:rsidRPr="004548D2">
              <w:t>осмотров</w:t>
            </w:r>
          </w:p>
        </w:tc>
      </w:tr>
      <w:tr w:rsidR="003F5B05" w:rsidRPr="004548D2" w:rsidTr="007076D7">
        <w:tc>
          <w:tcPr>
            <w:tcW w:w="600" w:type="dxa"/>
            <w:shd w:val="clear" w:color="auto" w:fill="auto"/>
          </w:tcPr>
          <w:p w:rsidR="003F5B05" w:rsidRPr="004548D2" w:rsidRDefault="003F5B05" w:rsidP="007076D7">
            <w:pPr>
              <w:pStyle w:val="aff5"/>
              <w:snapToGrid w:val="0"/>
            </w:pPr>
            <w:r w:rsidRPr="004548D2">
              <w:t>1.</w:t>
            </w:r>
          </w:p>
        </w:tc>
        <w:tc>
          <w:tcPr>
            <w:tcW w:w="3511" w:type="dxa"/>
            <w:shd w:val="clear" w:color="auto" w:fill="auto"/>
          </w:tcPr>
          <w:p w:rsidR="003F5B05" w:rsidRPr="004548D2" w:rsidRDefault="003F5B05" w:rsidP="006072FE">
            <w:pPr>
              <w:pStyle w:val="aff5"/>
              <w:numPr>
                <w:ilvl w:val="0"/>
                <w:numId w:val="8"/>
              </w:numPr>
              <w:tabs>
                <w:tab w:val="left" w:pos="479"/>
              </w:tabs>
              <w:ind w:left="337" w:hanging="142"/>
            </w:pPr>
            <w:r w:rsidRPr="004548D2">
              <w:t>специалист по кадрам</w:t>
            </w:r>
          </w:p>
          <w:p w:rsidR="003F5B05" w:rsidRPr="004548D2" w:rsidRDefault="003F5B05" w:rsidP="006072FE">
            <w:pPr>
              <w:pStyle w:val="aff5"/>
              <w:numPr>
                <w:ilvl w:val="0"/>
                <w:numId w:val="8"/>
              </w:numPr>
              <w:tabs>
                <w:tab w:val="left" w:pos="479"/>
              </w:tabs>
              <w:ind w:left="337" w:hanging="142"/>
            </w:pPr>
            <w:r w:rsidRPr="004548D2">
              <w:t>делопроизводитель</w:t>
            </w:r>
          </w:p>
          <w:p w:rsidR="003F5B05" w:rsidRPr="004548D2" w:rsidRDefault="003F5B05" w:rsidP="007076D7">
            <w:pPr>
              <w:pStyle w:val="aff5"/>
            </w:pPr>
          </w:p>
          <w:p w:rsidR="003F5B05" w:rsidRPr="004548D2" w:rsidRDefault="003F5B05" w:rsidP="007076D7">
            <w:pPr>
              <w:pStyle w:val="aff5"/>
            </w:pPr>
          </w:p>
        </w:tc>
        <w:tc>
          <w:tcPr>
            <w:tcW w:w="3686" w:type="dxa"/>
            <w:shd w:val="clear" w:color="auto" w:fill="auto"/>
          </w:tcPr>
          <w:p w:rsidR="003F5B05" w:rsidRPr="004548D2" w:rsidRDefault="003F5B05" w:rsidP="007076D7">
            <w:pPr>
              <w:pStyle w:val="aff5"/>
              <w:snapToGrid w:val="0"/>
            </w:pPr>
            <w:r w:rsidRPr="004548D2">
              <w:t>Пункт 3.2.2.4.  Электромагнитное поле широкого спектра частот от ПЭВМ (работа по считыванию, вводу информации, работа в режиме диалога в сумме не менее 50% рабочего времени)</w:t>
            </w:r>
          </w:p>
          <w:p w:rsidR="003F5B05" w:rsidRPr="004548D2" w:rsidRDefault="003F5B05" w:rsidP="007076D7">
            <w:pPr>
              <w:pStyle w:val="aff5"/>
              <w:snapToGrid w:val="0"/>
            </w:pPr>
            <w:r w:rsidRPr="004548D2">
              <w:t>Пункт 20.  Работы в образовательных учреждениях всех типов и видов, а также детских организациях, не осуществляющих образовательную деятельность.</w:t>
            </w:r>
          </w:p>
        </w:tc>
        <w:tc>
          <w:tcPr>
            <w:tcW w:w="1559" w:type="dxa"/>
          </w:tcPr>
          <w:p w:rsidR="003F5B05" w:rsidRPr="004548D2" w:rsidRDefault="003F5B05" w:rsidP="007076D7">
            <w:pPr>
              <w:pStyle w:val="aff5"/>
              <w:snapToGrid w:val="0"/>
            </w:pPr>
            <w:r w:rsidRPr="004548D2">
              <w:t>1 раз в год</w:t>
            </w:r>
          </w:p>
        </w:tc>
      </w:tr>
      <w:tr w:rsidR="003F5B05" w:rsidRPr="004548D2" w:rsidTr="007076D7">
        <w:tc>
          <w:tcPr>
            <w:tcW w:w="600" w:type="dxa"/>
            <w:shd w:val="clear" w:color="auto" w:fill="auto"/>
          </w:tcPr>
          <w:p w:rsidR="003F5B05" w:rsidRPr="004548D2" w:rsidRDefault="003F5B05" w:rsidP="007076D7">
            <w:pPr>
              <w:pStyle w:val="aff5"/>
              <w:snapToGrid w:val="0"/>
            </w:pPr>
            <w:r w:rsidRPr="004548D2">
              <w:t>2.</w:t>
            </w:r>
          </w:p>
        </w:tc>
        <w:tc>
          <w:tcPr>
            <w:tcW w:w="3511" w:type="dxa"/>
            <w:shd w:val="clear" w:color="auto" w:fill="auto"/>
          </w:tcPr>
          <w:p w:rsidR="003F5B05" w:rsidRPr="004548D2" w:rsidRDefault="003F5B05" w:rsidP="006072FE">
            <w:pPr>
              <w:pStyle w:val="aff5"/>
              <w:numPr>
                <w:ilvl w:val="0"/>
                <w:numId w:val="7"/>
              </w:numPr>
              <w:tabs>
                <w:tab w:val="left" w:pos="53"/>
                <w:tab w:val="left" w:pos="195"/>
                <w:tab w:val="left" w:pos="337"/>
              </w:tabs>
              <w:snapToGrid w:val="0"/>
              <w:ind w:left="195" w:hanging="142"/>
            </w:pPr>
            <w:r w:rsidRPr="004548D2">
              <w:t>заведующая</w:t>
            </w:r>
          </w:p>
          <w:p w:rsidR="003F5B05" w:rsidRPr="004548D2" w:rsidRDefault="003F5B05" w:rsidP="006072FE">
            <w:pPr>
              <w:pStyle w:val="aff5"/>
              <w:numPr>
                <w:ilvl w:val="0"/>
                <w:numId w:val="7"/>
              </w:numPr>
              <w:tabs>
                <w:tab w:val="left" w:pos="53"/>
                <w:tab w:val="left" w:pos="195"/>
                <w:tab w:val="left" w:pos="337"/>
              </w:tabs>
              <w:ind w:left="195" w:hanging="142"/>
            </w:pPr>
            <w:r w:rsidRPr="004548D2">
              <w:t xml:space="preserve">заместитель заведующей </w:t>
            </w:r>
          </w:p>
          <w:p w:rsidR="003F5B05" w:rsidRPr="004548D2" w:rsidRDefault="003F5B05" w:rsidP="006072FE">
            <w:pPr>
              <w:pStyle w:val="aff5"/>
              <w:numPr>
                <w:ilvl w:val="0"/>
                <w:numId w:val="7"/>
              </w:numPr>
              <w:tabs>
                <w:tab w:val="left" w:pos="337"/>
              </w:tabs>
              <w:ind w:left="195" w:hanging="142"/>
            </w:pPr>
            <w:r w:rsidRPr="004548D2">
              <w:t>заведующий хозяйством</w:t>
            </w:r>
          </w:p>
          <w:p w:rsidR="003F5B05" w:rsidRPr="004548D2" w:rsidRDefault="003F5B05" w:rsidP="006072FE">
            <w:pPr>
              <w:pStyle w:val="aff5"/>
              <w:numPr>
                <w:ilvl w:val="0"/>
                <w:numId w:val="7"/>
              </w:numPr>
              <w:tabs>
                <w:tab w:val="left" w:pos="53"/>
                <w:tab w:val="left" w:pos="195"/>
                <w:tab w:val="left" w:pos="337"/>
              </w:tabs>
              <w:ind w:left="195" w:hanging="142"/>
            </w:pPr>
            <w:r w:rsidRPr="004548D2">
              <w:t>музыкальный руководитель</w:t>
            </w:r>
          </w:p>
          <w:p w:rsidR="003F5B05" w:rsidRPr="004548D2" w:rsidRDefault="003F5B05" w:rsidP="006072FE">
            <w:pPr>
              <w:pStyle w:val="aff5"/>
              <w:numPr>
                <w:ilvl w:val="0"/>
                <w:numId w:val="7"/>
              </w:numPr>
              <w:tabs>
                <w:tab w:val="left" w:pos="53"/>
                <w:tab w:val="left" w:pos="195"/>
                <w:tab w:val="left" w:pos="337"/>
              </w:tabs>
              <w:snapToGrid w:val="0"/>
              <w:ind w:left="195" w:hanging="142"/>
            </w:pPr>
            <w:r w:rsidRPr="004548D2">
              <w:t>педагог-психолог</w:t>
            </w:r>
          </w:p>
          <w:p w:rsidR="003F5B05" w:rsidRPr="004548D2" w:rsidRDefault="003F5B05" w:rsidP="006072FE">
            <w:pPr>
              <w:pStyle w:val="aff5"/>
              <w:numPr>
                <w:ilvl w:val="0"/>
                <w:numId w:val="7"/>
              </w:numPr>
              <w:tabs>
                <w:tab w:val="left" w:pos="53"/>
                <w:tab w:val="left" w:pos="195"/>
                <w:tab w:val="left" w:pos="337"/>
              </w:tabs>
              <w:snapToGrid w:val="0"/>
              <w:ind w:left="195" w:hanging="142"/>
            </w:pPr>
            <w:r w:rsidRPr="004548D2">
              <w:t>учитель-логопед</w:t>
            </w:r>
          </w:p>
          <w:p w:rsidR="003F5B05" w:rsidRPr="004548D2" w:rsidRDefault="003F5B05" w:rsidP="006072FE">
            <w:pPr>
              <w:pStyle w:val="aff5"/>
              <w:numPr>
                <w:ilvl w:val="0"/>
                <w:numId w:val="7"/>
              </w:numPr>
              <w:tabs>
                <w:tab w:val="left" w:pos="53"/>
                <w:tab w:val="left" w:pos="195"/>
                <w:tab w:val="left" w:pos="337"/>
              </w:tabs>
              <w:snapToGrid w:val="0"/>
              <w:ind w:left="195" w:hanging="142"/>
            </w:pPr>
            <w:r w:rsidRPr="004548D2">
              <w:t>старший воспитатель</w:t>
            </w:r>
          </w:p>
          <w:p w:rsidR="003F5B05" w:rsidRPr="004548D2" w:rsidRDefault="003F5B05" w:rsidP="006072FE">
            <w:pPr>
              <w:pStyle w:val="aff5"/>
              <w:numPr>
                <w:ilvl w:val="0"/>
                <w:numId w:val="7"/>
              </w:numPr>
              <w:tabs>
                <w:tab w:val="left" w:pos="53"/>
                <w:tab w:val="left" w:pos="195"/>
                <w:tab w:val="left" w:pos="337"/>
              </w:tabs>
              <w:snapToGrid w:val="0"/>
              <w:ind w:left="195" w:hanging="142"/>
            </w:pPr>
            <w:r w:rsidRPr="004548D2">
              <w:t>воспитатель</w:t>
            </w:r>
          </w:p>
          <w:p w:rsidR="003F5B05" w:rsidRPr="004548D2" w:rsidRDefault="003F5B05" w:rsidP="006072FE">
            <w:pPr>
              <w:pStyle w:val="aff5"/>
              <w:numPr>
                <w:ilvl w:val="0"/>
                <w:numId w:val="7"/>
              </w:numPr>
              <w:tabs>
                <w:tab w:val="left" w:pos="53"/>
                <w:tab w:val="left" w:pos="195"/>
                <w:tab w:val="left" w:pos="337"/>
              </w:tabs>
              <w:snapToGrid w:val="0"/>
              <w:ind w:left="195" w:hanging="142"/>
            </w:pPr>
            <w:r w:rsidRPr="004548D2">
              <w:t>помощник воспитателя</w:t>
            </w:r>
          </w:p>
          <w:p w:rsidR="003F5B05" w:rsidRPr="004548D2" w:rsidRDefault="003F5B05" w:rsidP="006072FE">
            <w:pPr>
              <w:pStyle w:val="aff5"/>
              <w:numPr>
                <w:ilvl w:val="0"/>
                <w:numId w:val="7"/>
              </w:numPr>
              <w:snapToGrid w:val="0"/>
              <w:ind w:left="337" w:hanging="284"/>
            </w:pPr>
            <w:r w:rsidRPr="004548D2">
              <w:t>кастелянша</w:t>
            </w:r>
          </w:p>
          <w:p w:rsidR="003F5B05" w:rsidRPr="004548D2" w:rsidRDefault="003F5B05" w:rsidP="002A5D8C">
            <w:pPr>
              <w:pStyle w:val="aff5"/>
              <w:numPr>
                <w:ilvl w:val="0"/>
                <w:numId w:val="7"/>
              </w:numPr>
              <w:snapToGrid w:val="0"/>
              <w:ind w:left="337" w:hanging="284"/>
            </w:pPr>
            <w:r w:rsidRPr="004548D2">
              <w:t>уборщик служебных помещений</w:t>
            </w:r>
          </w:p>
          <w:p w:rsidR="003F5B05" w:rsidRPr="004548D2" w:rsidRDefault="003F5B05" w:rsidP="006072FE">
            <w:pPr>
              <w:pStyle w:val="aff5"/>
              <w:numPr>
                <w:ilvl w:val="0"/>
                <w:numId w:val="7"/>
              </w:numPr>
              <w:ind w:left="337" w:hanging="284"/>
            </w:pPr>
            <w:r w:rsidRPr="004548D2">
              <w:t>дворник</w:t>
            </w:r>
          </w:p>
          <w:p w:rsidR="003F5B05" w:rsidRPr="004548D2" w:rsidRDefault="003F5B05" w:rsidP="006072FE">
            <w:pPr>
              <w:pStyle w:val="aff5"/>
              <w:numPr>
                <w:ilvl w:val="0"/>
                <w:numId w:val="7"/>
              </w:numPr>
              <w:ind w:left="337" w:hanging="284"/>
            </w:pPr>
            <w:r w:rsidRPr="004548D2">
              <w:t>машинист по стирке и ремонту спецодежды</w:t>
            </w:r>
          </w:p>
        </w:tc>
        <w:tc>
          <w:tcPr>
            <w:tcW w:w="3686" w:type="dxa"/>
            <w:shd w:val="clear" w:color="auto" w:fill="auto"/>
          </w:tcPr>
          <w:p w:rsidR="003F5B05" w:rsidRPr="004548D2" w:rsidRDefault="003F5B05" w:rsidP="007076D7">
            <w:pPr>
              <w:pStyle w:val="aff5"/>
              <w:snapToGrid w:val="0"/>
            </w:pPr>
            <w:r w:rsidRPr="004548D2">
              <w:t>Пункт 20.  Работы в образовательных учреждениях всех типов и видов, а также детских организациях, не осуществляющих образовательную деятельность.</w:t>
            </w:r>
          </w:p>
        </w:tc>
        <w:tc>
          <w:tcPr>
            <w:tcW w:w="1559" w:type="dxa"/>
          </w:tcPr>
          <w:p w:rsidR="003F5B05" w:rsidRPr="004548D2" w:rsidRDefault="003F5B05" w:rsidP="007076D7">
            <w:pPr>
              <w:pStyle w:val="aff5"/>
              <w:snapToGrid w:val="0"/>
            </w:pPr>
            <w:r w:rsidRPr="004548D2">
              <w:t>1 раз в год</w:t>
            </w:r>
          </w:p>
        </w:tc>
      </w:tr>
      <w:tr w:rsidR="003F5B05" w:rsidRPr="004548D2" w:rsidTr="007076D7">
        <w:tc>
          <w:tcPr>
            <w:tcW w:w="600" w:type="dxa"/>
            <w:shd w:val="clear" w:color="auto" w:fill="auto"/>
          </w:tcPr>
          <w:p w:rsidR="003F5B05" w:rsidRPr="004548D2" w:rsidRDefault="003F5B05" w:rsidP="007076D7">
            <w:pPr>
              <w:pStyle w:val="aff5"/>
              <w:snapToGrid w:val="0"/>
            </w:pPr>
            <w:r w:rsidRPr="004548D2">
              <w:t>3.</w:t>
            </w:r>
          </w:p>
        </w:tc>
        <w:tc>
          <w:tcPr>
            <w:tcW w:w="3511" w:type="dxa"/>
            <w:shd w:val="clear" w:color="auto" w:fill="auto"/>
          </w:tcPr>
          <w:p w:rsidR="003F5B05" w:rsidRPr="004548D2" w:rsidRDefault="003F5B05" w:rsidP="006072FE">
            <w:pPr>
              <w:pStyle w:val="aff5"/>
              <w:numPr>
                <w:ilvl w:val="0"/>
                <w:numId w:val="9"/>
              </w:numPr>
              <w:snapToGrid w:val="0"/>
              <w:ind w:left="337" w:hanging="284"/>
            </w:pPr>
            <w:r w:rsidRPr="004548D2">
              <w:t>шеф-повар</w:t>
            </w:r>
          </w:p>
          <w:p w:rsidR="003F5B05" w:rsidRPr="004548D2" w:rsidRDefault="003F5B05" w:rsidP="006072FE">
            <w:pPr>
              <w:pStyle w:val="aff5"/>
              <w:numPr>
                <w:ilvl w:val="0"/>
                <w:numId w:val="9"/>
              </w:numPr>
              <w:snapToGrid w:val="0"/>
              <w:ind w:left="337" w:hanging="284"/>
            </w:pPr>
            <w:r w:rsidRPr="004548D2">
              <w:t>повар</w:t>
            </w:r>
          </w:p>
          <w:p w:rsidR="003F5B05" w:rsidRPr="004548D2" w:rsidRDefault="003F5B05" w:rsidP="006072FE">
            <w:pPr>
              <w:pStyle w:val="aff5"/>
              <w:numPr>
                <w:ilvl w:val="0"/>
                <w:numId w:val="9"/>
              </w:numPr>
              <w:snapToGrid w:val="0"/>
              <w:ind w:left="337" w:hanging="284"/>
            </w:pPr>
            <w:r w:rsidRPr="004548D2">
              <w:t>кухонный рабочий</w:t>
            </w:r>
          </w:p>
          <w:p w:rsidR="003F5B05" w:rsidRPr="004548D2" w:rsidRDefault="003F5B05" w:rsidP="006072FE">
            <w:pPr>
              <w:pStyle w:val="aff5"/>
              <w:numPr>
                <w:ilvl w:val="0"/>
                <w:numId w:val="9"/>
              </w:numPr>
              <w:snapToGrid w:val="0"/>
              <w:ind w:left="337" w:hanging="284"/>
            </w:pPr>
            <w:r w:rsidRPr="004548D2">
              <w:t>кладовщик</w:t>
            </w:r>
          </w:p>
          <w:p w:rsidR="003F5B05" w:rsidRPr="004548D2" w:rsidRDefault="003F5B05" w:rsidP="007076D7">
            <w:pPr>
              <w:pStyle w:val="aff5"/>
              <w:snapToGrid w:val="0"/>
            </w:pPr>
          </w:p>
        </w:tc>
        <w:tc>
          <w:tcPr>
            <w:tcW w:w="3686" w:type="dxa"/>
            <w:shd w:val="clear" w:color="auto" w:fill="auto"/>
          </w:tcPr>
          <w:p w:rsidR="003F5B05" w:rsidRPr="004548D2" w:rsidRDefault="003F5B05" w:rsidP="007076D7">
            <w:pPr>
              <w:pStyle w:val="aff5"/>
              <w:snapToGrid w:val="0"/>
            </w:pPr>
            <w:r w:rsidRPr="004548D2">
              <w:t>Пункт 15. Работы в организациях общественного питания, торговли, буфетах, на пищеблоках, в том числе на транспорте.</w:t>
            </w:r>
          </w:p>
          <w:p w:rsidR="003F5B05" w:rsidRPr="004548D2" w:rsidRDefault="003F5B05" w:rsidP="007076D7">
            <w:pPr>
              <w:pStyle w:val="aff5"/>
              <w:snapToGrid w:val="0"/>
            </w:pPr>
            <w:r w:rsidRPr="004548D2">
              <w:t>Пункт 20.  Работы в образовательных учреждениях всех типов и видов, а также детских организациях, не осуществляющих образовательную деятельность.</w:t>
            </w:r>
          </w:p>
        </w:tc>
        <w:tc>
          <w:tcPr>
            <w:tcW w:w="1559" w:type="dxa"/>
          </w:tcPr>
          <w:p w:rsidR="003F5B05" w:rsidRPr="004548D2" w:rsidRDefault="003F5B05" w:rsidP="007076D7">
            <w:pPr>
              <w:pStyle w:val="aff5"/>
              <w:snapToGrid w:val="0"/>
            </w:pPr>
            <w:r w:rsidRPr="004548D2">
              <w:t>1 раз в год</w:t>
            </w:r>
          </w:p>
        </w:tc>
      </w:tr>
    </w:tbl>
    <w:p w:rsidR="003F5B05" w:rsidRPr="00C47DBA" w:rsidRDefault="003F5B05" w:rsidP="003F5B05">
      <w:pPr>
        <w:ind w:right="140"/>
        <w:rPr>
          <w:b/>
          <w:sz w:val="28"/>
        </w:rPr>
      </w:pPr>
    </w:p>
    <w:p w:rsidR="002A5D8C" w:rsidRDefault="002A5D8C" w:rsidP="003F5B05">
      <w:pPr>
        <w:ind w:right="140"/>
        <w:jc w:val="right"/>
        <w:rPr>
          <w:b/>
          <w:sz w:val="28"/>
        </w:rPr>
      </w:pPr>
    </w:p>
    <w:p w:rsidR="003F5B05" w:rsidRPr="004548D2" w:rsidRDefault="003F5B05" w:rsidP="003F5B05">
      <w:pPr>
        <w:ind w:right="140"/>
        <w:jc w:val="right"/>
        <w:rPr>
          <w:b/>
          <w:sz w:val="28"/>
        </w:rPr>
      </w:pPr>
      <w:r w:rsidRPr="004548D2">
        <w:rPr>
          <w:b/>
          <w:sz w:val="28"/>
        </w:rPr>
        <w:lastRenderedPageBreak/>
        <w:t xml:space="preserve">Приложение № 7   к коллективному договору </w:t>
      </w:r>
    </w:p>
    <w:p w:rsidR="003F5B05" w:rsidRPr="004548D2" w:rsidRDefault="003F5B05" w:rsidP="003F5B05">
      <w:pPr>
        <w:jc w:val="right"/>
        <w:rPr>
          <w:sz w:val="28"/>
        </w:rPr>
      </w:pPr>
    </w:p>
    <w:p w:rsidR="003F5B05" w:rsidRPr="004548D2" w:rsidRDefault="003F5B05" w:rsidP="003F5B05">
      <w:pPr>
        <w:jc w:val="center"/>
        <w:rPr>
          <w:b/>
          <w:bCs/>
          <w:sz w:val="28"/>
          <w:szCs w:val="28"/>
        </w:rPr>
      </w:pPr>
      <w:r w:rsidRPr="004548D2">
        <w:rPr>
          <w:b/>
          <w:bCs/>
          <w:sz w:val="28"/>
          <w:szCs w:val="28"/>
        </w:rPr>
        <w:t>СПИСОК</w:t>
      </w:r>
    </w:p>
    <w:p w:rsidR="003F5B05" w:rsidRPr="004548D2" w:rsidRDefault="003F5B05" w:rsidP="003F5B05">
      <w:pPr>
        <w:tabs>
          <w:tab w:val="left" w:pos="1190"/>
          <w:tab w:val="center" w:pos="4677"/>
        </w:tabs>
        <w:jc w:val="center"/>
        <w:rPr>
          <w:b/>
          <w:sz w:val="28"/>
          <w:szCs w:val="28"/>
        </w:rPr>
      </w:pPr>
      <w:r w:rsidRPr="004548D2">
        <w:rPr>
          <w:b/>
          <w:sz w:val="28"/>
          <w:szCs w:val="28"/>
        </w:rPr>
        <w:t>работников, подлежащих прохождению</w:t>
      </w:r>
    </w:p>
    <w:p w:rsidR="003F5B05" w:rsidRPr="004548D2" w:rsidRDefault="003F5B05" w:rsidP="003F5B05">
      <w:pPr>
        <w:jc w:val="center"/>
        <w:rPr>
          <w:b/>
          <w:sz w:val="28"/>
          <w:szCs w:val="28"/>
        </w:rPr>
      </w:pPr>
      <w:r w:rsidRPr="004548D2">
        <w:rPr>
          <w:b/>
          <w:sz w:val="28"/>
          <w:szCs w:val="28"/>
        </w:rPr>
        <w:t>предварительного и    периодического медицинского осмотра</w:t>
      </w:r>
    </w:p>
    <w:p w:rsidR="003F5B05" w:rsidRPr="004548D2" w:rsidRDefault="003F5B05" w:rsidP="003F5B05">
      <w:pPr>
        <w:jc w:val="center"/>
        <w:rPr>
          <w:b/>
          <w:sz w:val="28"/>
          <w:szCs w:val="28"/>
        </w:rPr>
      </w:pPr>
      <w:r w:rsidRPr="004548D2">
        <w:rPr>
          <w:b/>
          <w:sz w:val="28"/>
          <w:szCs w:val="28"/>
        </w:rPr>
        <w:t xml:space="preserve">в МБДОУ № </w:t>
      </w:r>
      <w:r w:rsidR="00AB2567">
        <w:rPr>
          <w:b/>
          <w:sz w:val="28"/>
          <w:szCs w:val="28"/>
        </w:rPr>
        <w:t>4</w:t>
      </w:r>
      <w:r w:rsidRPr="004548D2">
        <w:rPr>
          <w:b/>
          <w:sz w:val="28"/>
          <w:szCs w:val="28"/>
        </w:rPr>
        <w:t>1 г. Невинномысска</w:t>
      </w:r>
    </w:p>
    <w:p w:rsidR="003F5B05" w:rsidRPr="004548D2" w:rsidRDefault="003F5B05" w:rsidP="003F5B05"/>
    <w:tbl>
      <w:tblPr>
        <w:tblW w:w="921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600"/>
        <w:gridCol w:w="3510"/>
        <w:gridCol w:w="5104"/>
      </w:tblGrid>
      <w:tr w:rsidR="003F5B05" w:rsidRPr="004548D2" w:rsidTr="007076D7">
        <w:tc>
          <w:tcPr>
            <w:tcW w:w="600" w:type="dxa"/>
            <w:shd w:val="clear" w:color="auto" w:fill="auto"/>
          </w:tcPr>
          <w:p w:rsidR="003F5B05" w:rsidRPr="004548D2" w:rsidRDefault="003F5B05" w:rsidP="007076D7">
            <w:pPr>
              <w:pStyle w:val="aff5"/>
              <w:snapToGrid w:val="0"/>
              <w:jc w:val="center"/>
            </w:pPr>
            <w:r w:rsidRPr="004548D2">
              <w:t>№№</w:t>
            </w:r>
          </w:p>
          <w:p w:rsidR="003F5B05" w:rsidRPr="004548D2" w:rsidRDefault="003F5B05" w:rsidP="007076D7">
            <w:pPr>
              <w:pStyle w:val="aff5"/>
              <w:jc w:val="center"/>
            </w:pPr>
            <w:r w:rsidRPr="004548D2">
              <w:t>п/п</w:t>
            </w:r>
          </w:p>
        </w:tc>
        <w:tc>
          <w:tcPr>
            <w:tcW w:w="3510" w:type="dxa"/>
            <w:shd w:val="clear" w:color="auto" w:fill="auto"/>
          </w:tcPr>
          <w:p w:rsidR="003F5B05" w:rsidRPr="004548D2" w:rsidRDefault="003F5B05" w:rsidP="007076D7">
            <w:pPr>
              <w:pStyle w:val="aff5"/>
              <w:snapToGrid w:val="0"/>
              <w:jc w:val="center"/>
            </w:pPr>
            <w:r w:rsidRPr="004548D2">
              <w:t>Наименование должности</w:t>
            </w:r>
          </w:p>
        </w:tc>
        <w:tc>
          <w:tcPr>
            <w:tcW w:w="5104" w:type="dxa"/>
            <w:shd w:val="clear" w:color="auto" w:fill="auto"/>
          </w:tcPr>
          <w:p w:rsidR="003F5B05" w:rsidRPr="004548D2" w:rsidRDefault="003F5B05" w:rsidP="007076D7">
            <w:pPr>
              <w:pStyle w:val="aff5"/>
              <w:snapToGrid w:val="0"/>
              <w:jc w:val="center"/>
            </w:pPr>
            <w:r w:rsidRPr="004548D2">
              <w:t>Вредный производственный фактор в соответствии с Приказом Министерства здравоохранения и социального развития РФ от 12 апреля 2011 года № 302н</w:t>
            </w:r>
          </w:p>
        </w:tc>
      </w:tr>
      <w:tr w:rsidR="003F5B05" w:rsidRPr="004548D2" w:rsidTr="007076D7">
        <w:tc>
          <w:tcPr>
            <w:tcW w:w="600" w:type="dxa"/>
            <w:shd w:val="clear" w:color="auto" w:fill="auto"/>
          </w:tcPr>
          <w:p w:rsidR="003F5B05" w:rsidRPr="004548D2" w:rsidRDefault="003F5B05" w:rsidP="007076D7">
            <w:pPr>
              <w:pStyle w:val="aff5"/>
              <w:snapToGrid w:val="0"/>
            </w:pPr>
            <w:r w:rsidRPr="004548D2">
              <w:t>1.</w:t>
            </w:r>
          </w:p>
        </w:tc>
        <w:tc>
          <w:tcPr>
            <w:tcW w:w="3510" w:type="dxa"/>
            <w:shd w:val="clear" w:color="auto" w:fill="auto"/>
          </w:tcPr>
          <w:p w:rsidR="003F5B05" w:rsidRPr="004548D2" w:rsidRDefault="003F5B05" w:rsidP="007076D7">
            <w:pPr>
              <w:pStyle w:val="aff5"/>
            </w:pPr>
            <w:r w:rsidRPr="004548D2">
              <w:t>специалист по кадрам</w:t>
            </w:r>
          </w:p>
          <w:p w:rsidR="003F5B05" w:rsidRPr="004548D2" w:rsidRDefault="003F5B05" w:rsidP="007076D7">
            <w:pPr>
              <w:pStyle w:val="aff5"/>
            </w:pPr>
            <w:r w:rsidRPr="004548D2">
              <w:t>делопроизводитель</w:t>
            </w:r>
          </w:p>
          <w:p w:rsidR="003F5B05" w:rsidRPr="004548D2" w:rsidRDefault="003F5B05" w:rsidP="007076D7">
            <w:pPr>
              <w:pStyle w:val="aff5"/>
            </w:pPr>
          </w:p>
          <w:p w:rsidR="003F5B05" w:rsidRPr="004548D2" w:rsidRDefault="003F5B05" w:rsidP="007076D7">
            <w:pPr>
              <w:pStyle w:val="aff5"/>
            </w:pPr>
          </w:p>
        </w:tc>
        <w:tc>
          <w:tcPr>
            <w:tcW w:w="5104" w:type="dxa"/>
            <w:shd w:val="clear" w:color="auto" w:fill="auto"/>
          </w:tcPr>
          <w:p w:rsidR="003F5B05" w:rsidRPr="004548D2" w:rsidRDefault="003F5B05" w:rsidP="007076D7">
            <w:pPr>
              <w:pStyle w:val="aff5"/>
              <w:snapToGrid w:val="0"/>
            </w:pPr>
            <w:r w:rsidRPr="004548D2">
              <w:t>Пункт 3.2.2.4.  Электромагнитное поле широкого спектра частот от ПЭВМ (работа по считыванию, вводу информации, работа в режиме диалога в сумме не менее 50% рабочего времени)</w:t>
            </w:r>
          </w:p>
          <w:p w:rsidR="003F5B05" w:rsidRPr="004548D2" w:rsidRDefault="003F5B05" w:rsidP="007076D7">
            <w:pPr>
              <w:pStyle w:val="aff5"/>
              <w:snapToGrid w:val="0"/>
            </w:pPr>
            <w:r w:rsidRPr="004548D2">
              <w:t>Пункт 20.  Работы в образовательных учреждениях всех типов и видов, а также детских организациях, не осуществляющих образовательную деятельность.</w:t>
            </w:r>
          </w:p>
        </w:tc>
      </w:tr>
      <w:tr w:rsidR="003F5B05" w:rsidRPr="004548D2" w:rsidTr="007076D7">
        <w:tc>
          <w:tcPr>
            <w:tcW w:w="600" w:type="dxa"/>
            <w:shd w:val="clear" w:color="auto" w:fill="auto"/>
          </w:tcPr>
          <w:p w:rsidR="003F5B05" w:rsidRPr="004548D2" w:rsidRDefault="003F5B05" w:rsidP="007076D7">
            <w:pPr>
              <w:pStyle w:val="aff5"/>
              <w:snapToGrid w:val="0"/>
            </w:pPr>
            <w:r w:rsidRPr="004548D2">
              <w:t>2.</w:t>
            </w:r>
          </w:p>
        </w:tc>
        <w:tc>
          <w:tcPr>
            <w:tcW w:w="3510" w:type="dxa"/>
            <w:shd w:val="clear" w:color="auto" w:fill="auto"/>
          </w:tcPr>
          <w:p w:rsidR="003F5B05" w:rsidRPr="004548D2" w:rsidRDefault="003F5B05" w:rsidP="007076D7">
            <w:pPr>
              <w:pStyle w:val="aff5"/>
              <w:snapToGrid w:val="0"/>
            </w:pPr>
            <w:r w:rsidRPr="004548D2">
              <w:t>заведующая</w:t>
            </w:r>
          </w:p>
          <w:p w:rsidR="003F5B05" w:rsidRPr="004548D2" w:rsidRDefault="003F5B05" w:rsidP="007076D7">
            <w:pPr>
              <w:pStyle w:val="aff5"/>
            </w:pPr>
            <w:r w:rsidRPr="004548D2">
              <w:t xml:space="preserve">заместитель заведующей </w:t>
            </w:r>
          </w:p>
          <w:p w:rsidR="003F5B05" w:rsidRPr="004548D2" w:rsidRDefault="003F5B05" w:rsidP="007076D7">
            <w:pPr>
              <w:pStyle w:val="aff5"/>
            </w:pPr>
            <w:r w:rsidRPr="004548D2">
              <w:t>заведующий хозяйством</w:t>
            </w:r>
          </w:p>
          <w:p w:rsidR="003F5B05" w:rsidRPr="004548D2" w:rsidRDefault="003F5B05" w:rsidP="007076D7">
            <w:pPr>
              <w:pStyle w:val="aff5"/>
            </w:pPr>
            <w:r w:rsidRPr="004548D2">
              <w:t>Музыкальный руководитель</w:t>
            </w:r>
          </w:p>
          <w:p w:rsidR="003F5B05" w:rsidRPr="004548D2" w:rsidRDefault="003F5B05" w:rsidP="007076D7">
            <w:pPr>
              <w:pStyle w:val="aff5"/>
              <w:snapToGrid w:val="0"/>
            </w:pPr>
            <w:r w:rsidRPr="004548D2">
              <w:t>педагог-психолог</w:t>
            </w:r>
          </w:p>
          <w:p w:rsidR="003F5B05" w:rsidRPr="004548D2" w:rsidRDefault="003F5B05" w:rsidP="007076D7">
            <w:pPr>
              <w:pStyle w:val="aff5"/>
              <w:snapToGrid w:val="0"/>
            </w:pPr>
            <w:r w:rsidRPr="004548D2">
              <w:t>учитель-логопед</w:t>
            </w:r>
          </w:p>
          <w:p w:rsidR="003F5B05" w:rsidRPr="004548D2" w:rsidRDefault="003F5B05" w:rsidP="007076D7">
            <w:pPr>
              <w:pStyle w:val="aff5"/>
              <w:snapToGrid w:val="0"/>
            </w:pPr>
            <w:r w:rsidRPr="004548D2">
              <w:t>старший воспитатель</w:t>
            </w:r>
          </w:p>
          <w:p w:rsidR="003F5B05" w:rsidRPr="004548D2" w:rsidRDefault="003F5B05" w:rsidP="007076D7">
            <w:pPr>
              <w:pStyle w:val="aff5"/>
              <w:snapToGrid w:val="0"/>
            </w:pPr>
            <w:r w:rsidRPr="004548D2">
              <w:t>воспитатель</w:t>
            </w:r>
          </w:p>
          <w:p w:rsidR="003F5B05" w:rsidRPr="004548D2" w:rsidRDefault="003F5B05" w:rsidP="007076D7">
            <w:pPr>
              <w:pStyle w:val="aff5"/>
              <w:snapToGrid w:val="0"/>
            </w:pPr>
            <w:r w:rsidRPr="004548D2">
              <w:t>помощник воспитателя</w:t>
            </w:r>
          </w:p>
          <w:p w:rsidR="003F5B05" w:rsidRPr="004548D2" w:rsidRDefault="003F5B05" w:rsidP="007076D7">
            <w:pPr>
              <w:pStyle w:val="aff5"/>
              <w:snapToGrid w:val="0"/>
            </w:pPr>
            <w:r w:rsidRPr="004548D2">
              <w:t>кастелянша</w:t>
            </w:r>
          </w:p>
          <w:p w:rsidR="003F5B05" w:rsidRPr="004548D2" w:rsidRDefault="003F5B05" w:rsidP="007076D7">
            <w:pPr>
              <w:pStyle w:val="aff5"/>
              <w:snapToGrid w:val="0"/>
            </w:pPr>
            <w:r w:rsidRPr="004548D2">
              <w:t>уборщик служебных и производственных помещений</w:t>
            </w:r>
          </w:p>
          <w:p w:rsidR="003F5B05" w:rsidRPr="004548D2" w:rsidRDefault="003F5B05" w:rsidP="007076D7">
            <w:pPr>
              <w:pStyle w:val="aff5"/>
            </w:pPr>
            <w:r w:rsidRPr="004548D2">
              <w:t>дворник</w:t>
            </w:r>
          </w:p>
          <w:p w:rsidR="003F5B05" w:rsidRPr="004548D2" w:rsidRDefault="003F5B05" w:rsidP="007076D7">
            <w:pPr>
              <w:pStyle w:val="aff5"/>
            </w:pPr>
            <w:r w:rsidRPr="004548D2">
              <w:t>машинист по стирке и ремонту спецодежды</w:t>
            </w:r>
          </w:p>
        </w:tc>
        <w:tc>
          <w:tcPr>
            <w:tcW w:w="5104" w:type="dxa"/>
            <w:shd w:val="clear" w:color="auto" w:fill="auto"/>
          </w:tcPr>
          <w:p w:rsidR="003F5B05" w:rsidRPr="004548D2" w:rsidRDefault="003F5B05" w:rsidP="007076D7">
            <w:pPr>
              <w:pStyle w:val="aff5"/>
              <w:snapToGrid w:val="0"/>
            </w:pPr>
            <w:r w:rsidRPr="004548D2">
              <w:t>Пункт 20.  Работы в образовательных учреждениях всех типов и видов, а также детских организациях, не осуществляющих образовательную деятельность.</w:t>
            </w:r>
          </w:p>
        </w:tc>
      </w:tr>
      <w:tr w:rsidR="003F5B05" w:rsidRPr="004548D2" w:rsidTr="007076D7">
        <w:tc>
          <w:tcPr>
            <w:tcW w:w="600" w:type="dxa"/>
            <w:shd w:val="clear" w:color="auto" w:fill="auto"/>
          </w:tcPr>
          <w:p w:rsidR="003F5B05" w:rsidRPr="004548D2" w:rsidRDefault="003F5B05" w:rsidP="007076D7">
            <w:pPr>
              <w:pStyle w:val="aff5"/>
              <w:snapToGrid w:val="0"/>
            </w:pPr>
            <w:r w:rsidRPr="004548D2">
              <w:t>3.</w:t>
            </w:r>
          </w:p>
        </w:tc>
        <w:tc>
          <w:tcPr>
            <w:tcW w:w="3510" w:type="dxa"/>
            <w:shd w:val="clear" w:color="auto" w:fill="auto"/>
          </w:tcPr>
          <w:p w:rsidR="003F5B05" w:rsidRPr="004548D2" w:rsidRDefault="003F5B05" w:rsidP="007076D7">
            <w:pPr>
              <w:pStyle w:val="aff5"/>
              <w:snapToGrid w:val="0"/>
            </w:pPr>
            <w:r w:rsidRPr="004548D2">
              <w:t>шеф-повар</w:t>
            </w:r>
          </w:p>
          <w:p w:rsidR="003F5B05" w:rsidRPr="004548D2" w:rsidRDefault="003F5B05" w:rsidP="007076D7">
            <w:pPr>
              <w:pStyle w:val="aff5"/>
              <w:snapToGrid w:val="0"/>
            </w:pPr>
            <w:r w:rsidRPr="004548D2">
              <w:t>повар</w:t>
            </w:r>
          </w:p>
          <w:p w:rsidR="003F5B05" w:rsidRPr="004548D2" w:rsidRDefault="003F5B05" w:rsidP="007076D7">
            <w:pPr>
              <w:pStyle w:val="aff5"/>
              <w:snapToGrid w:val="0"/>
            </w:pPr>
            <w:r w:rsidRPr="004548D2">
              <w:t>кухонный рабочий</w:t>
            </w:r>
          </w:p>
          <w:p w:rsidR="003F5B05" w:rsidRPr="004548D2" w:rsidRDefault="003F5B05" w:rsidP="007076D7">
            <w:pPr>
              <w:pStyle w:val="aff5"/>
              <w:snapToGrid w:val="0"/>
            </w:pPr>
            <w:r w:rsidRPr="004548D2">
              <w:t>кладовщик</w:t>
            </w:r>
          </w:p>
          <w:p w:rsidR="003F5B05" w:rsidRPr="004548D2" w:rsidRDefault="003F5B05" w:rsidP="007076D7">
            <w:pPr>
              <w:pStyle w:val="aff5"/>
              <w:snapToGrid w:val="0"/>
            </w:pPr>
          </w:p>
        </w:tc>
        <w:tc>
          <w:tcPr>
            <w:tcW w:w="5104" w:type="dxa"/>
            <w:shd w:val="clear" w:color="auto" w:fill="auto"/>
          </w:tcPr>
          <w:p w:rsidR="003F5B05" w:rsidRPr="004548D2" w:rsidRDefault="003F5B05" w:rsidP="007076D7">
            <w:pPr>
              <w:pStyle w:val="aff5"/>
              <w:snapToGrid w:val="0"/>
            </w:pPr>
            <w:r w:rsidRPr="004548D2">
              <w:t>Пункт 15. Работы в организациях общественного питания, торговли, буфетах, на пищеблоках, в том числе на транспорте.</w:t>
            </w:r>
          </w:p>
          <w:p w:rsidR="003F5B05" w:rsidRPr="004548D2" w:rsidRDefault="003F5B05" w:rsidP="007076D7">
            <w:pPr>
              <w:pStyle w:val="aff5"/>
              <w:snapToGrid w:val="0"/>
            </w:pPr>
            <w:r w:rsidRPr="004548D2">
              <w:t>Пункт 20.  Работы в образовательных учреждениях всех типов и видов, а также детских организациях, не осуществляющих образовательную деятельность.</w:t>
            </w:r>
          </w:p>
        </w:tc>
      </w:tr>
    </w:tbl>
    <w:p w:rsidR="003F5B05" w:rsidRDefault="003F5B05" w:rsidP="008C0E54">
      <w:pPr>
        <w:jc w:val="right"/>
        <w:rPr>
          <w:b/>
          <w:sz w:val="28"/>
        </w:rPr>
      </w:pPr>
    </w:p>
    <w:p w:rsidR="003F5B05" w:rsidRDefault="003F5B05">
      <w:pPr>
        <w:rPr>
          <w:b/>
          <w:sz w:val="28"/>
        </w:rPr>
      </w:pPr>
      <w:r>
        <w:rPr>
          <w:b/>
          <w:sz w:val="28"/>
        </w:rPr>
        <w:br w:type="page"/>
      </w:r>
    </w:p>
    <w:p w:rsidR="003304EC" w:rsidRPr="00507249" w:rsidRDefault="003304EC" w:rsidP="008C0E54">
      <w:pPr>
        <w:jc w:val="right"/>
        <w:rPr>
          <w:b/>
          <w:sz w:val="28"/>
        </w:rPr>
      </w:pPr>
      <w:r w:rsidRPr="00507249">
        <w:rPr>
          <w:b/>
          <w:sz w:val="28"/>
        </w:rPr>
        <w:lastRenderedPageBreak/>
        <w:t xml:space="preserve">Приложение № </w:t>
      </w:r>
      <w:r w:rsidR="00507249" w:rsidRPr="00507249">
        <w:rPr>
          <w:b/>
          <w:sz w:val="28"/>
        </w:rPr>
        <w:t>8</w:t>
      </w:r>
      <w:r w:rsidR="005419B1">
        <w:rPr>
          <w:b/>
          <w:sz w:val="28"/>
        </w:rPr>
        <w:t xml:space="preserve">  </w:t>
      </w:r>
      <w:r w:rsidRPr="00507249">
        <w:rPr>
          <w:b/>
          <w:sz w:val="28"/>
        </w:rPr>
        <w:t xml:space="preserve">к коллективному договору </w:t>
      </w:r>
    </w:p>
    <w:p w:rsidR="004A5A25" w:rsidRPr="00507249" w:rsidRDefault="004A5A25" w:rsidP="008C0E54">
      <w:pPr>
        <w:ind w:left="-142"/>
        <w:jc w:val="center"/>
        <w:rPr>
          <w:b/>
          <w:sz w:val="28"/>
          <w:szCs w:val="28"/>
        </w:rPr>
      </w:pPr>
    </w:p>
    <w:p w:rsidR="003304EC" w:rsidRPr="00507249" w:rsidRDefault="003304EC" w:rsidP="008C0E54">
      <w:pPr>
        <w:ind w:left="-142"/>
        <w:jc w:val="center"/>
        <w:rPr>
          <w:b/>
          <w:sz w:val="28"/>
          <w:szCs w:val="28"/>
        </w:rPr>
      </w:pPr>
      <w:r w:rsidRPr="00507249">
        <w:rPr>
          <w:b/>
          <w:sz w:val="28"/>
          <w:szCs w:val="28"/>
        </w:rPr>
        <w:t>Перечень</w:t>
      </w:r>
    </w:p>
    <w:p w:rsidR="003304EC" w:rsidRPr="00507249" w:rsidRDefault="003304EC" w:rsidP="008C0E54">
      <w:pPr>
        <w:ind w:left="-142"/>
        <w:jc w:val="center"/>
        <w:rPr>
          <w:b/>
          <w:sz w:val="28"/>
          <w:szCs w:val="28"/>
        </w:rPr>
      </w:pPr>
      <w:r w:rsidRPr="00507249">
        <w:rPr>
          <w:b/>
          <w:sz w:val="28"/>
          <w:szCs w:val="28"/>
        </w:rPr>
        <w:t xml:space="preserve">  работ, профессий и должностей с </w:t>
      </w:r>
      <w:r w:rsidRPr="00507249">
        <w:rPr>
          <w:b/>
          <w:sz w:val="28"/>
        </w:rPr>
        <w:t>вредными и (или) опасными условиями труда</w:t>
      </w:r>
      <w:r w:rsidRPr="00507249">
        <w:rPr>
          <w:b/>
          <w:sz w:val="28"/>
          <w:szCs w:val="28"/>
        </w:rPr>
        <w:t>, работа в которых дает право на дополнительный отпуск</w:t>
      </w:r>
    </w:p>
    <w:p w:rsidR="0038614A" w:rsidRPr="00507249" w:rsidRDefault="0038614A" w:rsidP="008C0E54">
      <w:pPr>
        <w:ind w:left="-142"/>
        <w:jc w:val="center"/>
        <w:rPr>
          <w:b/>
          <w:sz w:val="28"/>
          <w:szCs w:val="28"/>
        </w:rPr>
      </w:pPr>
    </w:p>
    <w:p w:rsidR="004A5A25" w:rsidRPr="00507249" w:rsidRDefault="004A5A25" w:rsidP="008C0E54">
      <w:pPr>
        <w:ind w:left="-142"/>
        <w:jc w:val="center"/>
        <w:rPr>
          <w:b/>
          <w:sz w:val="28"/>
          <w:szCs w:val="28"/>
        </w:rPr>
      </w:pPr>
    </w:p>
    <w:tbl>
      <w:tblPr>
        <w:tblW w:w="9265" w:type="dxa"/>
        <w:tblInd w:w="108" w:type="dxa"/>
        <w:tblLayout w:type="fixed"/>
        <w:tblLook w:val="0000"/>
      </w:tblPr>
      <w:tblGrid>
        <w:gridCol w:w="594"/>
        <w:gridCol w:w="2860"/>
        <w:gridCol w:w="3118"/>
        <w:gridCol w:w="2693"/>
      </w:tblGrid>
      <w:tr w:rsidR="00221FC3" w:rsidRPr="00A60046" w:rsidTr="00542189">
        <w:tc>
          <w:tcPr>
            <w:tcW w:w="594" w:type="dxa"/>
            <w:tcBorders>
              <w:top w:val="single" w:sz="4" w:space="0" w:color="000000"/>
              <w:left w:val="single" w:sz="4" w:space="0" w:color="000000"/>
              <w:bottom w:val="single" w:sz="4" w:space="0" w:color="000000"/>
            </w:tcBorders>
          </w:tcPr>
          <w:p w:rsidR="0038614A" w:rsidRPr="00A60046" w:rsidRDefault="0038614A" w:rsidP="008C0E54">
            <w:pPr>
              <w:snapToGrid w:val="0"/>
              <w:jc w:val="center"/>
              <w:rPr>
                <w:sz w:val="28"/>
              </w:rPr>
            </w:pPr>
            <w:r w:rsidRPr="00A60046">
              <w:rPr>
                <w:sz w:val="28"/>
              </w:rPr>
              <w:t>№</w:t>
            </w:r>
          </w:p>
          <w:p w:rsidR="0038614A" w:rsidRPr="00A60046" w:rsidRDefault="0038614A" w:rsidP="008C0E54">
            <w:pPr>
              <w:jc w:val="center"/>
              <w:rPr>
                <w:sz w:val="28"/>
              </w:rPr>
            </w:pPr>
            <w:r w:rsidRPr="00A60046">
              <w:rPr>
                <w:sz w:val="28"/>
              </w:rPr>
              <w:t>п/п</w:t>
            </w:r>
          </w:p>
        </w:tc>
        <w:tc>
          <w:tcPr>
            <w:tcW w:w="2860" w:type="dxa"/>
            <w:tcBorders>
              <w:top w:val="single" w:sz="4" w:space="0" w:color="000000"/>
              <w:left w:val="single" w:sz="4" w:space="0" w:color="000000"/>
              <w:bottom w:val="single" w:sz="4" w:space="0" w:color="000000"/>
            </w:tcBorders>
          </w:tcPr>
          <w:p w:rsidR="0038614A" w:rsidRPr="00A60046" w:rsidRDefault="0038614A" w:rsidP="008C0E54">
            <w:pPr>
              <w:snapToGrid w:val="0"/>
              <w:jc w:val="center"/>
              <w:rPr>
                <w:sz w:val="28"/>
              </w:rPr>
            </w:pPr>
            <w:r w:rsidRPr="00A60046">
              <w:rPr>
                <w:sz w:val="28"/>
              </w:rPr>
              <w:t>Должность</w:t>
            </w:r>
          </w:p>
        </w:tc>
        <w:tc>
          <w:tcPr>
            <w:tcW w:w="3118" w:type="dxa"/>
            <w:tcBorders>
              <w:top w:val="single" w:sz="4" w:space="0" w:color="000000"/>
              <w:left w:val="single" w:sz="4" w:space="0" w:color="000000"/>
              <w:bottom w:val="single" w:sz="4" w:space="0" w:color="auto"/>
            </w:tcBorders>
          </w:tcPr>
          <w:p w:rsidR="0038614A" w:rsidRPr="00A60046" w:rsidRDefault="0038614A" w:rsidP="008C0E54">
            <w:pPr>
              <w:snapToGrid w:val="0"/>
              <w:jc w:val="center"/>
              <w:rPr>
                <w:sz w:val="28"/>
              </w:rPr>
            </w:pPr>
            <w:r w:rsidRPr="00A60046">
              <w:rPr>
                <w:sz w:val="28"/>
              </w:rPr>
              <w:t>Количество дней</w:t>
            </w:r>
          </w:p>
        </w:tc>
        <w:tc>
          <w:tcPr>
            <w:tcW w:w="2693" w:type="dxa"/>
            <w:tcBorders>
              <w:top w:val="single" w:sz="4" w:space="0" w:color="000000"/>
              <w:left w:val="single" w:sz="4" w:space="0" w:color="000000"/>
              <w:bottom w:val="single" w:sz="4" w:space="0" w:color="auto"/>
              <w:right w:val="single" w:sz="4" w:space="0" w:color="000000"/>
            </w:tcBorders>
          </w:tcPr>
          <w:p w:rsidR="0038614A" w:rsidRPr="00A60046" w:rsidRDefault="0038614A" w:rsidP="008C0E54">
            <w:pPr>
              <w:snapToGrid w:val="0"/>
              <w:jc w:val="center"/>
              <w:rPr>
                <w:sz w:val="28"/>
              </w:rPr>
            </w:pPr>
            <w:r w:rsidRPr="00A60046">
              <w:rPr>
                <w:sz w:val="28"/>
              </w:rPr>
              <w:t>Основание</w:t>
            </w:r>
          </w:p>
        </w:tc>
      </w:tr>
      <w:tr w:rsidR="00221FC3" w:rsidRPr="00A60046" w:rsidTr="00542189">
        <w:trPr>
          <w:cantSplit/>
          <w:trHeight w:hRule="exact" w:val="667"/>
        </w:trPr>
        <w:tc>
          <w:tcPr>
            <w:tcW w:w="594" w:type="dxa"/>
            <w:tcBorders>
              <w:left w:val="single" w:sz="4" w:space="0" w:color="000000"/>
              <w:bottom w:val="single" w:sz="4" w:space="0" w:color="auto"/>
            </w:tcBorders>
          </w:tcPr>
          <w:p w:rsidR="0038614A" w:rsidRPr="00A60046" w:rsidRDefault="0038614A" w:rsidP="008C0E54">
            <w:pPr>
              <w:snapToGrid w:val="0"/>
              <w:jc w:val="center"/>
              <w:rPr>
                <w:sz w:val="28"/>
              </w:rPr>
            </w:pPr>
            <w:r w:rsidRPr="00A60046">
              <w:rPr>
                <w:sz w:val="28"/>
              </w:rPr>
              <w:t>1.</w:t>
            </w:r>
          </w:p>
        </w:tc>
        <w:tc>
          <w:tcPr>
            <w:tcW w:w="2860" w:type="dxa"/>
            <w:tcBorders>
              <w:left w:val="single" w:sz="4" w:space="0" w:color="000000"/>
              <w:bottom w:val="single" w:sz="4" w:space="0" w:color="auto"/>
            </w:tcBorders>
          </w:tcPr>
          <w:p w:rsidR="0038614A" w:rsidRPr="00A60046" w:rsidRDefault="0038614A" w:rsidP="008C0E54">
            <w:pPr>
              <w:snapToGrid w:val="0"/>
              <w:rPr>
                <w:sz w:val="28"/>
              </w:rPr>
            </w:pPr>
            <w:r w:rsidRPr="00A60046">
              <w:rPr>
                <w:sz w:val="28"/>
              </w:rPr>
              <w:t>Шеф-повар</w:t>
            </w:r>
          </w:p>
        </w:tc>
        <w:tc>
          <w:tcPr>
            <w:tcW w:w="3118" w:type="dxa"/>
            <w:tcBorders>
              <w:left w:val="single" w:sz="4" w:space="0" w:color="000000"/>
              <w:bottom w:val="single" w:sz="4" w:space="0" w:color="auto"/>
            </w:tcBorders>
          </w:tcPr>
          <w:p w:rsidR="0038614A" w:rsidRPr="00A60046" w:rsidRDefault="00FF07E8" w:rsidP="008C0E54">
            <w:pPr>
              <w:snapToGrid w:val="0"/>
              <w:jc w:val="center"/>
              <w:rPr>
                <w:sz w:val="28"/>
              </w:rPr>
            </w:pPr>
            <w:r>
              <w:rPr>
                <w:sz w:val="28"/>
              </w:rPr>
              <w:t>10</w:t>
            </w:r>
            <w:r w:rsidR="0038614A" w:rsidRPr="00A60046">
              <w:rPr>
                <w:sz w:val="28"/>
              </w:rPr>
              <w:t xml:space="preserve"> </w:t>
            </w:r>
          </w:p>
          <w:p w:rsidR="0038614A" w:rsidRPr="00A60046" w:rsidRDefault="0038614A" w:rsidP="008C0E54">
            <w:pPr>
              <w:snapToGrid w:val="0"/>
              <w:jc w:val="center"/>
              <w:rPr>
                <w:sz w:val="28"/>
              </w:rPr>
            </w:pPr>
            <w:r w:rsidRPr="00A60046">
              <w:rPr>
                <w:sz w:val="28"/>
              </w:rPr>
              <w:t>календарных дней</w:t>
            </w:r>
          </w:p>
        </w:tc>
        <w:tc>
          <w:tcPr>
            <w:tcW w:w="2693" w:type="dxa"/>
            <w:tcBorders>
              <w:top w:val="single" w:sz="4" w:space="0" w:color="auto"/>
              <w:left w:val="single" w:sz="4" w:space="0" w:color="000000"/>
              <w:bottom w:val="single" w:sz="4" w:space="0" w:color="auto"/>
              <w:right w:val="single" w:sz="4" w:space="0" w:color="000000"/>
            </w:tcBorders>
          </w:tcPr>
          <w:p w:rsidR="00FF07E8" w:rsidRDefault="003F5B05" w:rsidP="00FF07E8">
            <w:pPr>
              <w:snapToGrid w:val="0"/>
              <w:jc w:val="center"/>
              <w:rPr>
                <w:sz w:val="28"/>
              </w:rPr>
            </w:pPr>
            <w:r w:rsidRPr="00A60046">
              <w:rPr>
                <w:sz w:val="28"/>
              </w:rPr>
              <w:t>Карта СОУТ</w:t>
            </w:r>
          </w:p>
          <w:p w:rsidR="0038614A" w:rsidRPr="00A60046" w:rsidRDefault="00FF07E8" w:rsidP="00FF07E8">
            <w:pPr>
              <w:snapToGrid w:val="0"/>
              <w:jc w:val="center"/>
            </w:pPr>
            <w:r>
              <w:rPr>
                <w:sz w:val="28"/>
              </w:rPr>
              <w:t>31.08.</w:t>
            </w:r>
            <w:r w:rsidR="003F5B05" w:rsidRPr="00A60046">
              <w:rPr>
                <w:sz w:val="28"/>
              </w:rPr>
              <w:t>201</w:t>
            </w:r>
            <w:r w:rsidR="00A60046" w:rsidRPr="00A60046">
              <w:rPr>
                <w:sz w:val="28"/>
              </w:rPr>
              <w:t>5</w:t>
            </w:r>
          </w:p>
        </w:tc>
      </w:tr>
      <w:tr w:rsidR="00221FC3" w:rsidRPr="00AB2567" w:rsidTr="00542189">
        <w:trPr>
          <w:cantSplit/>
          <w:trHeight w:hRule="exact" w:val="718"/>
        </w:trPr>
        <w:tc>
          <w:tcPr>
            <w:tcW w:w="594" w:type="dxa"/>
            <w:tcBorders>
              <w:top w:val="single" w:sz="4" w:space="0" w:color="auto"/>
              <w:left w:val="single" w:sz="4" w:space="0" w:color="000000"/>
              <w:bottom w:val="single" w:sz="4" w:space="0" w:color="auto"/>
            </w:tcBorders>
          </w:tcPr>
          <w:p w:rsidR="0038614A" w:rsidRPr="00A60046" w:rsidRDefault="0038614A" w:rsidP="008C0E54">
            <w:pPr>
              <w:snapToGrid w:val="0"/>
              <w:jc w:val="center"/>
              <w:rPr>
                <w:sz w:val="28"/>
              </w:rPr>
            </w:pPr>
            <w:r w:rsidRPr="00A60046">
              <w:rPr>
                <w:sz w:val="28"/>
              </w:rPr>
              <w:t>2.</w:t>
            </w:r>
          </w:p>
        </w:tc>
        <w:tc>
          <w:tcPr>
            <w:tcW w:w="2860" w:type="dxa"/>
            <w:tcBorders>
              <w:top w:val="single" w:sz="4" w:space="0" w:color="auto"/>
              <w:left w:val="single" w:sz="4" w:space="0" w:color="000000"/>
              <w:bottom w:val="single" w:sz="4" w:space="0" w:color="auto"/>
            </w:tcBorders>
          </w:tcPr>
          <w:p w:rsidR="0038614A" w:rsidRPr="00A60046" w:rsidRDefault="0038614A" w:rsidP="008C0E54">
            <w:pPr>
              <w:snapToGrid w:val="0"/>
              <w:rPr>
                <w:sz w:val="28"/>
              </w:rPr>
            </w:pPr>
            <w:r w:rsidRPr="00A60046">
              <w:rPr>
                <w:sz w:val="28"/>
              </w:rPr>
              <w:t>Повар</w:t>
            </w:r>
          </w:p>
        </w:tc>
        <w:tc>
          <w:tcPr>
            <w:tcW w:w="3118" w:type="dxa"/>
            <w:tcBorders>
              <w:top w:val="single" w:sz="4" w:space="0" w:color="auto"/>
              <w:left w:val="single" w:sz="4" w:space="0" w:color="000000"/>
              <w:bottom w:val="single" w:sz="4" w:space="0" w:color="auto"/>
            </w:tcBorders>
          </w:tcPr>
          <w:p w:rsidR="0038614A" w:rsidRPr="00A60046" w:rsidRDefault="00FF07E8" w:rsidP="008C0E54">
            <w:pPr>
              <w:snapToGrid w:val="0"/>
              <w:jc w:val="center"/>
              <w:rPr>
                <w:sz w:val="28"/>
              </w:rPr>
            </w:pPr>
            <w:r>
              <w:rPr>
                <w:sz w:val="28"/>
              </w:rPr>
              <w:t>10</w:t>
            </w:r>
          </w:p>
          <w:p w:rsidR="0038614A" w:rsidRPr="00A60046" w:rsidRDefault="0038614A" w:rsidP="008C0E54">
            <w:pPr>
              <w:snapToGrid w:val="0"/>
              <w:jc w:val="center"/>
              <w:rPr>
                <w:sz w:val="28"/>
              </w:rPr>
            </w:pPr>
            <w:r w:rsidRPr="00A60046">
              <w:rPr>
                <w:sz w:val="28"/>
              </w:rPr>
              <w:t>календарных дней</w:t>
            </w:r>
          </w:p>
        </w:tc>
        <w:tc>
          <w:tcPr>
            <w:tcW w:w="2693" w:type="dxa"/>
            <w:tcBorders>
              <w:top w:val="single" w:sz="4" w:space="0" w:color="auto"/>
              <w:left w:val="single" w:sz="4" w:space="0" w:color="000000"/>
              <w:bottom w:val="single" w:sz="4" w:space="0" w:color="auto"/>
              <w:right w:val="single" w:sz="4" w:space="0" w:color="000000"/>
            </w:tcBorders>
          </w:tcPr>
          <w:p w:rsidR="00FF07E8" w:rsidRDefault="003F5B05" w:rsidP="00FF07E8">
            <w:pPr>
              <w:snapToGrid w:val="0"/>
              <w:jc w:val="center"/>
              <w:rPr>
                <w:sz w:val="28"/>
              </w:rPr>
            </w:pPr>
            <w:r w:rsidRPr="00A60046">
              <w:rPr>
                <w:sz w:val="28"/>
              </w:rPr>
              <w:t>Карта СОУТ</w:t>
            </w:r>
          </w:p>
          <w:p w:rsidR="0038614A" w:rsidRPr="00A60046" w:rsidRDefault="00FF07E8" w:rsidP="00FF07E8">
            <w:pPr>
              <w:snapToGrid w:val="0"/>
              <w:jc w:val="center"/>
            </w:pPr>
            <w:r>
              <w:rPr>
                <w:sz w:val="28"/>
              </w:rPr>
              <w:t>31.08.</w:t>
            </w:r>
            <w:r w:rsidR="003F5B05" w:rsidRPr="00A60046">
              <w:rPr>
                <w:sz w:val="28"/>
              </w:rPr>
              <w:t xml:space="preserve"> 201</w:t>
            </w:r>
            <w:r w:rsidR="00A60046" w:rsidRPr="00A60046">
              <w:rPr>
                <w:sz w:val="28"/>
              </w:rPr>
              <w:t>5</w:t>
            </w:r>
          </w:p>
        </w:tc>
      </w:tr>
    </w:tbl>
    <w:p w:rsidR="003F5B05" w:rsidRDefault="003F5B05" w:rsidP="008C0E54">
      <w:pPr>
        <w:jc w:val="center"/>
      </w:pPr>
    </w:p>
    <w:p w:rsidR="003304EC" w:rsidRPr="00507249" w:rsidRDefault="003F5B05" w:rsidP="00FF07E8">
      <w:r>
        <w:br w:type="page"/>
      </w:r>
    </w:p>
    <w:p w:rsidR="003304EC" w:rsidRDefault="003F5B05" w:rsidP="003F5B05">
      <w:pPr>
        <w:pStyle w:val="msolistparagraphcxsplast"/>
        <w:widowControl w:val="0"/>
        <w:tabs>
          <w:tab w:val="left" w:pos="142"/>
        </w:tabs>
        <w:autoSpaceDE w:val="0"/>
        <w:autoSpaceDN w:val="0"/>
        <w:adjustRightInd w:val="0"/>
        <w:spacing w:before="0" w:beforeAutospacing="0" w:after="0" w:afterAutospacing="0"/>
        <w:ind w:left="426"/>
        <w:contextualSpacing/>
        <w:jc w:val="right"/>
        <w:rPr>
          <w:b/>
          <w:sz w:val="28"/>
        </w:rPr>
      </w:pPr>
      <w:r w:rsidRPr="00507249">
        <w:rPr>
          <w:b/>
          <w:sz w:val="28"/>
        </w:rPr>
        <w:lastRenderedPageBreak/>
        <w:t xml:space="preserve">Приложение № </w:t>
      </w:r>
      <w:r>
        <w:rPr>
          <w:b/>
          <w:sz w:val="28"/>
        </w:rPr>
        <w:t>9</w:t>
      </w:r>
      <w:r w:rsidRPr="00507249">
        <w:rPr>
          <w:b/>
          <w:sz w:val="28"/>
        </w:rPr>
        <w:t xml:space="preserve">  к коллективному договору</w:t>
      </w:r>
    </w:p>
    <w:p w:rsidR="003F5B05" w:rsidRDefault="003F5B05" w:rsidP="003F5B05">
      <w:pPr>
        <w:pStyle w:val="ConsPlusTitle"/>
        <w:widowControl/>
        <w:jc w:val="center"/>
        <w:rPr>
          <w:sz w:val="28"/>
          <w:szCs w:val="28"/>
        </w:rPr>
      </w:pPr>
    </w:p>
    <w:p w:rsidR="003F5B05" w:rsidRPr="00F12C36" w:rsidRDefault="003F5B05" w:rsidP="003F5B05">
      <w:pPr>
        <w:pStyle w:val="ConsPlusTitle"/>
        <w:widowControl/>
        <w:jc w:val="center"/>
        <w:rPr>
          <w:sz w:val="28"/>
          <w:szCs w:val="28"/>
        </w:rPr>
      </w:pPr>
      <w:r>
        <w:rPr>
          <w:sz w:val="28"/>
          <w:szCs w:val="28"/>
        </w:rPr>
        <w:t>П</w:t>
      </w:r>
      <w:r w:rsidRPr="00F12C36">
        <w:rPr>
          <w:sz w:val="28"/>
          <w:szCs w:val="28"/>
        </w:rPr>
        <w:t xml:space="preserve">оложение </w:t>
      </w:r>
    </w:p>
    <w:p w:rsidR="003F5B05" w:rsidRDefault="003F5B05" w:rsidP="003F5B05">
      <w:pPr>
        <w:pStyle w:val="ConsPlusTitle"/>
        <w:widowControl/>
        <w:jc w:val="center"/>
        <w:rPr>
          <w:sz w:val="28"/>
          <w:szCs w:val="28"/>
        </w:rPr>
      </w:pPr>
      <w:r w:rsidRPr="00F12C36">
        <w:rPr>
          <w:sz w:val="28"/>
          <w:szCs w:val="28"/>
        </w:rPr>
        <w:t xml:space="preserve">об оплате труда </w:t>
      </w:r>
    </w:p>
    <w:p w:rsidR="003F5B05" w:rsidRDefault="003F5B05" w:rsidP="003F5B05">
      <w:pPr>
        <w:pStyle w:val="ConsPlusTitle"/>
        <w:widowControl/>
        <w:jc w:val="center"/>
        <w:rPr>
          <w:sz w:val="28"/>
          <w:szCs w:val="28"/>
        </w:rPr>
      </w:pPr>
      <w:r w:rsidRPr="00F12C36">
        <w:rPr>
          <w:sz w:val="28"/>
          <w:szCs w:val="28"/>
        </w:rPr>
        <w:t xml:space="preserve">работников </w:t>
      </w:r>
      <w:r>
        <w:rPr>
          <w:sz w:val="28"/>
          <w:szCs w:val="28"/>
        </w:rPr>
        <w:t xml:space="preserve">муниципального бюджетного дошкольного </w:t>
      </w:r>
      <w:r w:rsidRPr="00F12C36">
        <w:rPr>
          <w:sz w:val="28"/>
          <w:szCs w:val="28"/>
        </w:rPr>
        <w:t>об</w:t>
      </w:r>
      <w:r>
        <w:rPr>
          <w:sz w:val="28"/>
          <w:szCs w:val="28"/>
        </w:rPr>
        <w:t>разовательного</w:t>
      </w:r>
      <w:r w:rsidRPr="00F12C36">
        <w:rPr>
          <w:sz w:val="28"/>
          <w:szCs w:val="28"/>
        </w:rPr>
        <w:t xml:space="preserve"> учрежде</w:t>
      </w:r>
      <w:r>
        <w:rPr>
          <w:sz w:val="28"/>
          <w:szCs w:val="28"/>
        </w:rPr>
        <w:t>ния</w:t>
      </w:r>
    </w:p>
    <w:p w:rsidR="003F5B05" w:rsidRPr="00D445FA" w:rsidRDefault="003F5B05" w:rsidP="003F5B05">
      <w:pPr>
        <w:autoSpaceDE w:val="0"/>
        <w:autoSpaceDN w:val="0"/>
        <w:adjustRightInd w:val="0"/>
        <w:jc w:val="center"/>
        <w:rPr>
          <w:sz w:val="28"/>
          <w:szCs w:val="28"/>
        </w:rPr>
      </w:pPr>
      <w:r w:rsidRPr="00EB2040">
        <w:rPr>
          <w:b/>
          <w:sz w:val="28"/>
          <w:szCs w:val="28"/>
        </w:rPr>
        <w:t>«</w:t>
      </w:r>
      <w:r w:rsidR="005419B1">
        <w:rPr>
          <w:b/>
          <w:sz w:val="28"/>
          <w:szCs w:val="28"/>
        </w:rPr>
        <w:t>Д</w:t>
      </w:r>
      <w:r w:rsidRPr="00EB2040">
        <w:rPr>
          <w:b/>
          <w:sz w:val="28"/>
          <w:szCs w:val="28"/>
        </w:rPr>
        <w:t xml:space="preserve">етский сад </w:t>
      </w:r>
      <w:r w:rsidR="005419B1">
        <w:rPr>
          <w:b/>
          <w:sz w:val="28"/>
          <w:szCs w:val="28"/>
        </w:rPr>
        <w:t xml:space="preserve">комбинированного вида </w:t>
      </w:r>
      <w:r w:rsidRPr="00EB2040">
        <w:rPr>
          <w:b/>
          <w:sz w:val="28"/>
          <w:szCs w:val="28"/>
        </w:rPr>
        <w:t xml:space="preserve">№ </w:t>
      </w:r>
      <w:r w:rsidR="005419B1">
        <w:rPr>
          <w:b/>
          <w:sz w:val="28"/>
          <w:szCs w:val="28"/>
        </w:rPr>
        <w:t>4</w:t>
      </w:r>
      <w:r w:rsidRPr="00EB2040">
        <w:rPr>
          <w:b/>
          <w:sz w:val="28"/>
          <w:szCs w:val="28"/>
        </w:rPr>
        <w:t>1 «</w:t>
      </w:r>
      <w:r w:rsidR="005419B1">
        <w:rPr>
          <w:b/>
          <w:sz w:val="28"/>
          <w:szCs w:val="28"/>
        </w:rPr>
        <w:t>Скворушка</w:t>
      </w:r>
      <w:r w:rsidRPr="00EB2040">
        <w:rPr>
          <w:b/>
          <w:sz w:val="28"/>
          <w:szCs w:val="28"/>
        </w:rPr>
        <w:t>» города Невинномысска</w:t>
      </w:r>
    </w:p>
    <w:p w:rsidR="007076D7" w:rsidRDefault="007076D7" w:rsidP="003F5B05">
      <w:pPr>
        <w:autoSpaceDE w:val="0"/>
        <w:autoSpaceDN w:val="0"/>
        <w:adjustRightInd w:val="0"/>
        <w:jc w:val="center"/>
        <w:outlineLvl w:val="1"/>
        <w:rPr>
          <w:sz w:val="28"/>
          <w:szCs w:val="28"/>
        </w:rPr>
      </w:pPr>
    </w:p>
    <w:p w:rsidR="00726F21" w:rsidRDefault="00726F21" w:rsidP="00726F21">
      <w:pPr>
        <w:jc w:val="center"/>
        <w:rPr>
          <w:b/>
          <w:sz w:val="28"/>
          <w:szCs w:val="28"/>
        </w:rPr>
      </w:pPr>
      <w:r>
        <w:rPr>
          <w:b/>
          <w:sz w:val="28"/>
          <w:szCs w:val="28"/>
        </w:rPr>
        <w:t>Общие положения.</w:t>
      </w:r>
    </w:p>
    <w:p w:rsidR="00726F21" w:rsidRDefault="00726F21" w:rsidP="00726F21">
      <w:pPr>
        <w:jc w:val="both"/>
        <w:rPr>
          <w:b/>
          <w:sz w:val="28"/>
          <w:szCs w:val="28"/>
        </w:rPr>
      </w:pPr>
    </w:p>
    <w:p w:rsidR="00726F21" w:rsidRPr="00CB72E8" w:rsidRDefault="00726F21" w:rsidP="00726F21">
      <w:pPr>
        <w:jc w:val="both"/>
        <w:rPr>
          <w:sz w:val="28"/>
          <w:szCs w:val="28"/>
        </w:rPr>
      </w:pPr>
      <w:r w:rsidRPr="00A33DB8">
        <w:rPr>
          <w:sz w:val="28"/>
          <w:szCs w:val="28"/>
        </w:rPr>
        <w:t xml:space="preserve">1.Настоящее Положение по оплате труда работников муниципального бюджетного дошкольного образовательного учреждения «Детский сад комбинированного вида №41 «Скворушка» города Невинномысска Ставропольского края (далее МБДОУ №41) разработано в соответствии с </w:t>
      </w:r>
      <w:r>
        <w:rPr>
          <w:sz w:val="28"/>
          <w:szCs w:val="28"/>
        </w:rPr>
        <w:t>Примерным положением по оплате труда работников муниципальных бюджетных, казенных образовательных учреждений города Невинномысска Ставропольского края</w:t>
      </w:r>
      <w:r w:rsidR="00FF07E8">
        <w:rPr>
          <w:sz w:val="28"/>
          <w:szCs w:val="28"/>
        </w:rPr>
        <w:t xml:space="preserve"> </w:t>
      </w:r>
      <w:r>
        <w:rPr>
          <w:sz w:val="28"/>
          <w:szCs w:val="28"/>
        </w:rPr>
        <w:t>утвержденного приказом управления  образования администрации города Невинномысска от 11.01.2018 года  №9-о/д.</w:t>
      </w:r>
    </w:p>
    <w:p w:rsidR="00726F21" w:rsidRDefault="00726F21" w:rsidP="00726F21">
      <w:pPr>
        <w:jc w:val="both"/>
        <w:rPr>
          <w:sz w:val="28"/>
          <w:szCs w:val="28"/>
        </w:rPr>
      </w:pPr>
    </w:p>
    <w:p w:rsidR="00726F21" w:rsidRDefault="00726F21" w:rsidP="00726F21">
      <w:pPr>
        <w:jc w:val="both"/>
        <w:rPr>
          <w:sz w:val="28"/>
          <w:szCs w:val="28"/>
        </w:rPr>
      </w:pPr>
      <w:r>
        <w:rPr>
          <w:sz w:val="28"/>
          <w:szCs w:val="28"/>
        </w:rPr>
        <w:t>2. В данное Положение могут вноситься изменения и дополнения в течение срока действия согласно действующему законодательству РФ.</w:t>
      </w:r>
    </w:p>
    <w:p w:rsidR="00726F21" w:rsidRDefault="00726F21" w:rsidP="00726F21">
      <w:pPr>
        <w:jc w:val="both"/>
        <w:rPr>
          <w:sz w:val="28"/>
          <w:szCs w:val="28"/>
        </w:rPr>
      </w:pPr>
    </w:p>
    <w:p w:rsidR="00726F21" w:rsidRDefault="00726F21" w:rsidP="00726F21">
      <w:pPr>
        <w:jc w:val="both"/>
        <w:rPr>
          <w:sz w:val="28"/>
          <w:szCs w:val="28"/>
        </w:rPr>
      </w:pPr>
      <w:r>
        <w:rPr>
          <w:sz w:val="28"/>
          <w:szCs w:val="28"/>
        </w:rPr>
        <w:t>3. Согласно условиям оплаты труда, определенным действующим трудовым законодательством и настоящим Положением, заработную плату работников МБДОУ №41 следует определять исходя из:</w:t>
      </w:r>
    </w:p>
    <w:p w:rsidR="00726F21" w:rsidRDefault="00726F21" w:rsidP="00726F21">
      <w:pPr>
        <w:jc w:val="both"/>
        <w:rPr>
          <w:sz w:val="28"/>
          <w:szCs w:val="28"/>
        </w:rPr>
      </w:pPr>
      <w:r>
        <w:rPr>
          <w:sz w:val="28"/>
          <w:szCs w:val="28"/>
        </w:rPr>
        <w:t>- должностных окладов, ставок заработной платы;</w:t>
      </w:r>
    </w:p>
    <w:p w:rsidR="00726F21" w:rsidRDefault="00726F21" w:rsidP="00726F21">
      <w:pPr>
        <w:jc w:val="both"/>
        <w:rPr>
          <w:sz w:val="28"/>
          <w:szCs w:val="28"/>
        </w:rPr>
      </w:pPr>
      <w:r>
        <w:rPr>
          <w:sz w:val="28"/>
          <w:szCs w:val="28"/>
        </w:rPr>
        <w:t>- выплат компенсационного характера;</w:t>
      </w:r>
    </w:p>
    <w:p w:rsidR="00726F21" w:rsidRDefault="00726F21" w:rsidP="00726F21">
      <w:pPr>
        <w:jc w:val="both"/>
        <w:rPr>
          <w:sz w:val="28"/>
          <w:szCs w:val="28"/>
        </w:rPr>
      </w:pPr>
      <w:r>
        <w:rPr>
          <w:sz w:val="28"/>
          <w:szCs w:val="28"/>
        </w:rPr>
        <w:t>- выплат стимулирующего характера.</w:t>
      </w:r>
    </w:p>
    <w:p w:rsidR="00726F21" w:rsidRDefault="00726F21" w:rsidP="00726F21">
      <w:pPr>
        <w:jc w:val="both"/>
        <w:rPr>
          <w:sz w:val="28"/>
          <w:szCs w:val="28"/>
        </w:rPr>
      </w:pPr>
      <w:r>
        <w:rPr>
          <w:sz w:val="28"/>
          <w:szCs w:val="28"/>
        </w:rPr>
        <w:t xml:space="preserve">Условия оплаты труда, включая размер должностного оклада работника, выплаты компенсационного и стимулирующего характера, являются обязательными для включения в трудовой договор. </w:t>
      </w:r>
    </w:p>
    <w:p w:rsidR="00726F21" w:rsidRDefault="00726F21" w:rsidP="00726F21">
      <w:pPr>
        <w:autoSpaceDE w:val="0"/>
        <w:autoSpaceDN w:val="0"/>
        <w:adjustRightInd w:val="0"/>
        <w:ind w:right="175" w:firstLine="709"/>
        <w:jc w:val="both"/>
        <w:rPr>
          <w:sz w:val="28"/>
          <w:szCs w:val="28"/>
        </w:rPr>
      </w:pPr>
      <w:r>
        <w:rPr>
          <w:sz w:val="28"/>
          <w:szCs w:val="28"/>
        </w:rPr>
        <w:t>Оплата труда работников,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D35143" w:rsidRDefault="00726F21" w:rsidP="00726F21">
      <w:pPr>
        <w:ind w:right="175"/>
        <w:jc w:val="both"/>
        <w:rPr>
          <w:sz w:val="28"/>
          <w:szCs w:val="28"/>
        </w:rPr>
      </w:pPr>
      <w:r>
        <w:rPr>
          <w:sz w:val="28"/>
          <w:szCs w:val="28"/>
        </w:rPr>
        <w:t>4.Месячная заработная плата работника МБДОУ,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w:t>
      </w:r>
    </w:p>
    <w:p w:rsidR="00726F21" w:rsidRPr="00D35143" w:rsidRDefault="00726F21" w:rsidP="00726F21">
      <w:pPr>
        <w:ind w:right="175"/>
        <w:jc w:val="both"/>
        <w:rPr>
          <w:sz w:val="28"/>
          <w:szCs w:val="28"/>
        </w:rPr>
      </w:pPr>
      <w:r>
        <w:rPr>
          <w:sz w:val="28"/>
          <w:szCs w:val="28"/>
        </w:rPr>
        <w:lastRenderedPageBreak/>
        <w:t>5.</w:t>
      </w:r>
      <w:r>
        <w:rPr>
          <w:bCs/>
          <w:sz w:val="28"/>
          <w:szCs w:val="28"/>
        </w:rPr>
        <w:t xml:space="preserve"> Профессиональные квалификационные группы должностей и должностные оклады, работников МБДОУ устанавливаются согласно разделу 1 настоящего Положения.</w:t>
      </w:r>
    </w:p>
    <w:p w:rsidR="00726F21" w:rsidRDefault="00726F21" w:rsidP="00726F21">
      <w:pPr>
        <w:ind w:right="175"/>
        <w:jc w:val="both"/>
        <w:rPr>
          <w:bCs/>
          <w:sz w:val="28"/>
          <w:szCs w:val="28"/>
        </w:rPr>
      </w:pPr>
      <w:r>
        <w:rPr>
          <w:bCs/>
          <w:sz w:val="28"/>
          <w:szCs w:val="28"/>
        </w:rPr>
        <w:t>6. Выплаты компенсационного характера устанавливаются работникам МБДОУ согласно разделу 2 настоящего Положения.</w:t>
      </w:r>
    </w:p>
    <w:p w:rsidR="00726F21" w:rsidRDefault="00726F21" w:rsidP="00726F21">
      <w:pPr>
        <w:ind w:right="175"/>
        <w:jc w:val="both"/>
        <w:rPr>
          <w:bCs/>
          <w:sz w:val="28"/>
          <w:szCs w:val="28"/>
        </w:rPr>
      </w:pPr>
      <w:r>
        <w:rPr>
          <w:sz w:val="28"/>
          <w:szCs w:val="28"/>
        </w:rPr>
        <w:t>7.</w:t>
      </w:r>
      <w:r>
        <w:rPr>
          <w:bCs/>
          <w:sz w:val="28"/>
          <w:szCs w:val="28"/>
        </w:rPr>
        <w:t xml:space="preserve"> Выплаты стимулирующего характера и иные выплаты устанавливаются работникам МБДОУ согласно разделу 3 настоящего Положения.</w:t>
      </w:r>
    </w:p>
    <w:p w:rsidR="00726F21" w:rsidRDefault="00726F21" w:rsidP="00726F21">
      <w:pPr>
        <w:ind w:right="175"/>
        <w:jc w:val="both"/>
        <w:rPr>
          <w:sz w:val="28"/>
          <w:szCs w:val="28"/>
        </w:rPr>
      </w:pPr>
      <w:r>
        <w:rPr>
          <w:bCs/>
          <w:sz w:val="28"/>
          <w:szCs w:val="28"/>
        </w:rPr>
        <w:t xml:space="preserve">8. </w:t>
      </w:r>
      <w:r>
        <w:rPr>
          <w:sz w:val="28"/>
          <w:szCs w:val="28"/>
        </w:rPr>
        <w:t>Нормы рабочего времени, нормы учебной нагрузки и порядок ее   распределения в МБДОУ приведены в разделе 4 настоящего Положения.</w:t>
      </w:r>
    </w:p>
    <w:p w:rsidR="00726F21" w:rsidRDefault="00726F21" w:rsidP="00726F21">
      <w:pPr>
        <w:ind w:right="175"/>
        <w:jc w:val="both"/>
        <w:rPr>
          <w:sz w:val="28"/>
          <w:szCs w:val="28"/>
        </w:rPr>
      </w:pPr>
      <w:r>
        <w:rPr>
          <w:sz w:val="28"/>
          <w:szCs w:val="28"/>
        </w:rPr>
        <w:t>9. Соотношение предельной кратности дохода заместителя заведующей по учебно-воспитательной работе, к величине среднемесячной заработной платы работников МБДОУ № 41 Г. Невинномысска, не должно превышать более трех (3).</w:t>
      </w:r>
    </w:p>
    <w:p w:rsidR="00726F21" w:rsidRDefault="00726F21" w:rsidP="00726F21">
      <w:pPr>
        <w:ind w:right="175"/>
        <w:jc w:val="both"/>
        <w:rPr>
          <w:sz w:val="28"/>
          <w:szCs w:val="28"/>
        </w:rPr>
      </w:pPr>
      <w:r>
        <w:rPr>
          <w:sz w:val="28"/>
          <w:szCs w:val="28"/>
        </w:rPr>
        <w:t>10. Фонд оплаты труда формируется МБДОУ на календарный год исходя из объема лимитов бюджетных обязательств, размеров субсидий, предоставленных бюджетным образовательным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 объемов централизованных средств и используемых учреждениями с учетом исполнения ими целевых показателей эффективности работы.</w:t>
      </w:r>
    </w:p>
    <w:p w:rsidR="00726F21" w:rsidRDefault="00726F21" w:rsidP="00726F21">
      <w:pPr>
        <w:ind w:right="175"/>
        <w:jc w:val="both"/>
        <w:rPr>
          <w:sz w:val="28"/>
          <w:szCs w:val="28"/>
        </w:rPr>
      </w:pPr>
      <w:r>
        <w:rPr>
          <w:sz w:val="28"/>
          <w:szCs w:val="28"/>
        </w:rPr>
        <w:t>11. Заработная плата перечисляется на указанный Работником счет в банке на условиях, предусмотренных трудовым договором.</w:t>
      </w:r>
    </w:p>
    <w:p w:rsidR="00726F21" w:rsidRDefault="00726F21" w:rsidP="00726F21">
      <w:pPr>
        <w:ind w:right="175"/>
        <w:jc w:val="both"/>
        <w:rPr>
          <w:sz w:val="28"/>
          <w:szCs w:val="28"/>
        </w:rPr>
      </w:pPr>
      <w:r>
        <w:rPr>
          <w:sz w:val="28"/>
          <w:szCs w:val="28"/>
        </w:rPr>
        <w:t xml:space="preserve">12. Выплата заработной платы за текущий месяц производится </w:t>
      </w:r>
      <w:r w:rsidR="00FF07E8">
        <w:rPr>
          <w:sz w:val="28"/>
          <w:szCs w:val="28"/>
        </w:rPr>
        <w:t>каждые полмесяца</w:t>
      </w:r>
      <w:r>
        <w:rPr>
          <w:sz w:val="28"/>
          <w:szCs w:val="28"/>
        </w:rPr>
        <w:t>: 27-го числа расчетного месяца (за первую половину месяца) и 12-го числа месяца, следующего за расчетным (окончательный расчет за месяц).</w:t>
      </w:r>
    </w:p>
    <w:p w:rsidR="00726F21" w:rsidRDefault="00726F21" w:rsidP="00726F21">
      <w:pPr>
        <w:ind w:right="175"/>
        <w:jc w:val="both"/>
        <w:rPr>
          <w:sz w:val="28"/>
          <w:szCs w:val="28"/>
        </w:rPr>
      </w:pPr>
      <w:r>
        <w:rPr>
          <w:sz w:val="28"/>
          <w:szCs w:val="28"/>
        </w:rPr>
        <w:t xml:space="preserve">13. При совпадении дня выплаты с выходным или нерабочим праздничным днем выплата заработной платы производится накануне этого дня. </w:t>
      </w:r>
    </w:p>
    <w:p w:rsidR="00726F21" w:rsidRDefault="002F7F01" w:rsidP="00726F21">
      <w:pPr>
        <w:ind w:right="175"/>
        <w:jc w:val="both"/>
        <w:rPr>
          <w:bCs/>
          <w:sz w:val="28"/>
          <w:szCs w:val="28"/>
        </w:rPr>
      </w:pPr>
      <w:r>
        <w:rPr>
          <w:sz w:val="28"/>
          <w:szCs w:val="28"/>
        </w:rPr>
        <w:t>14. Повышенная оплата труда работникам за работу в пустынных и безводных местностях, сверхурочную работу, работу в ночное время, выходные и нерабочие праздничные дни, должна производиться сверх минимального размера оплаты труда установленного федеральным законом.</w:t>
      </w:r>
    </w:p>
    <w:p w:rsidR="00D35143" w:rsidRPr="00D35143" w:rsidRDefault="00D35143" w:rsidP="00726F21">
      <w:pPr>
        <w:ind w:right="175"/>
        <w:jc w:val="both"/>
        <w:rPr>
          <w:bCs/>
          <w:sz w:val="28"/>
          <w:szCs w:val="28"/>
        </w:rPr>
      </w:pPr>
    </w:p>
    <w:p w:rsidR="00726F21" w:rsidRDefault="00726F21" w:rsidP="00726F21">
      <w:pPr>
        <w:ind w:right="175"/>
        <w:jc w:val="both"/>
        <w:rPr>
          <w:b/>
          <w:sz w:val="28"/>
          <w:szCs w:val="28"/>
        </w:rPr>
      </w:pPr>
      <w:r>
        <w:rPr>
          <w:b/>
          <w:sz w:val="28"/>
          <w:szCs w:val="28"/>
        </w:rPr>
        <w:t>Раздел 1</w:t>
      </w:r>
      <w:r>
        <w:rPr>
          <w:sz w:val="28"/>
          <w:szCs w:val="28"/>
        </w:rPr>
        <w:t xml:space="preserve">. </w:t>
      </w:r>
      <w:r>
        <w:rPr>
          <w:b/>
          <w:sz w:val="28"/>
          <w:szCs w:val="28"/>
        </w:rPr>
        <w:t>Профессиональные квалификационные группы должностей и должностные оклады работников МБДОУ.</w:t>
      </w:r>
    </w:p>
    <w:p w:rsidR="00726F21" w:rsidRDefault="00726F21" w:rsidP="00726F21">
      <w:pPr>
        <w:ind w:right="175" w:firstLine="709"/>
        <w:jc w:val="both"/>
        <w:rPr>
          <w:b/>
          <w:sz w:val="28"/>
          <w:szCs w:val="28"/>
        </w:rPr>
      </w:pPr>
    </w:p>
    <w:p w:rsidR="00726F21" w:rsidRDefault="00726F21" w:rsidP="006072FE">
      <w:pPr>
        <w:numPr>
          <w:ilvl w:val="1"/>
          <w:numId w:val="31"/>
        </w:numPr>
        <w:jc w:val="both"/>
        <w:rPr>
          <w:sz w:val="28"/>
          <w:szCs w:val="28"/>
        </w:rPr>
      </w:pPr>
      <w:r w:rsidRPr="00357772">
        <w:rPr>
          <w:sz w:val="28"/>
          <w:szCs w:val="28"/>
        </w:rPr>
        <w:t>Должностные оклады заместителей заведующ</w:t>
      </w:r>
      <w:r>
        <w:rPr>
          <w:sz w:val="28"/>
          <w:szCs w:val="28"/>
        </w:rPr>
        <w:t>его</w:t>
      </w:r>
      <w:r w:rsidRPr="00357772">
        <w:rPr>
          <w:sz w:val="28"/>
          <w:szCs w:val="28"/>
        </w:rPr>
        <w:t xml:space="preserve"> муниципальн</w:t>
      </w:r>
      <w:r>
        <w:rPr>
          <w:sz w:val="28"/>
          <w:szCs w:val="28"/>
        </w:rPr>
        <w:t xml:space="preserve">ым </w:t>
      </w:r>
      <w:r w:rsidRPr="00357772">
        <w:rPr>
          <w:sz w:val="28"/>
          <w:szCs w:val="28"/>
        </w:rPr>
        <w:t>дошкольн</w:t>
      </w:r>
      <w:r>
        <w:rPr>
          <w:sz w:val="28"/>
          <w:szCs w:val="28"/>
        </w:rPr>
        <w:t>ым</w:t>
      </w:r>
      <w:r w:rsidRPr="00357772">
        <w:rPr>
          <w:sz w:val="28"/>
          <w:szCs w:val="28"/>
        </w:rPr>
        <w:t xml:space="preserve"> образовательн</w:t>
      </w:r>
      <w:r>
        <w:rPr>
          <w:sz w:val="28"/>
          <w:szCs w:val="28"/>
        </w:rPr>
        <w:t>ым</w:t>
      </w:r>
      <w:r w:rsidRPr="00357772">
        <w:rPr>
          <w:sz w:val="28"/>
          <w:szCs w:val="28"/>
        </w:rPr>
        <w:t xml:space="preserve"> учреждени</w:t>
      </w:r>
      <w:r>
        <w:rPr>
          <w:sz w:val="28"/>
          <w:szCs w:val="28"/>
        </w:rPr>
        <w:t>ем</w:t>
      </w:r>
      <w:r w:rsidRPr="00357772">
        <w:rPr>
          <w:sz w:val="28"/>
          <w:szCs w:val="28"/>
        </w:rPr>
        <w:t xml:space="preserve">, устанавливаются в зависимости от группы  оплаты труда </w:t>
      </w:r>
      <w:r>
        <w:rPr>
          <w:sz w:val="28"/>
          <w:szCs w:val="28"/>
        </w:rPr>
        <w:t>и</w:t>
      </w:r>
      <w:r w:rsidRPr="00357772">
        <w:rPr>
          <w:sz w:val="28"/>
          <w:szCs w:val="28"/>
        </w:rPr>
        <w:t xml:space="preserve"> аттестации на соответствие занимаемой должности. </w:t>
      </w:r>
    </w:p>
    <w:p w:rsidR="00726F21" w:rsidRDefault="00726F21" w:rsidP="00726F21">
      <w:pPr>
        <w:ind w:left="720"/>
        <w:jc w:val="both"/>
        <w:rPr>
          <w:sz w:val="28"/>
          <w:szCs w:val="28"/>
        </w:rPr>
      </w:pPr>
    </w:p>
    <w:p w:rsidR="00726F21" w:rsidRDefault="00726F21" w:rsidP="00726F21">
      <w:pPr>
        <w:ind w:left="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536"/>
        <w:gridCol w:w="993"/>
        <w:gridCol w:w="992"/>
        <w:gridCol w:w="850"/>
        <w:gridCol w:w="1134"/>
      </w:tblGrid>
      <w:tr w:rsidR="00726F21" w:rsidRPr="002C2853" w:rsidTr="00726F21">
        <w:tc>
          <w:tcPr>
            <w:tcW w:w="567" w:type="dxa"/>
            <w:vMerge w:val="restart"/>
            <w:shd w:val="clear" w:color="auto" w:fill="auto"/>
          </w:tcPr>
          <w:p w:rsidR="00726F21" w:rsidRPr="002C2853" w:rsidRDefault="00726F21" w:rsidP="00726F21">
            <w:pPr>
              <w:jc w:val="both"/>
            </w:pPr>
            <w:r w:rsidRPr="002C2853">
              <w:lastRenderedPageBreak/>
              <w:t>№ п/п</w:t>
            </w:r>
          </w:p>
        </w:tc>
        <w:tc>
          <w:tcPr>
            <w:tcW w:w="4536" w:type="dxa"/>
            <w:vMerge w:val="restart"/>
            <w:shd w:val="clear" w:color="auto" w:fill="auto"/>
          </w:tcPr>
          <w:p w:rsidR="00726F21" w:rsidRPr="002C2853" w:rsidRDefault="00726F21" w:rsidP="00726F21">
            <w:pPr>
              <w:jc w:val="center"/>
            </w:pPr>
            <w:r w:rsidRPr="002C2853">
              <w:t>Наимен</w:t>
            </w:r>
            <w:r>
              <w:t>ование должности</w:t>
            </w:r>
          </w:p>
        </w:tc>
        <w:tc>
          <w:tcPr>
            <w:tcW w:w="3969" w:type="dxa"/>
            <w:gridSpan w:val="4"/>
            <w:shd w:val="clear" w:color="auto" w:fill="auto"/>
          </w:tcPr>
          <w:p w:rsidR="00726F21" w:rsidRPr="002C2853" w:rsidRDefault="00726F21" w:rsidP="00726F21">
            <w:pPr>
              <w:jc w:val="both"/>
            </w:pPr>
            <w:r>
              <w:t>Минимальный должностной оклад (рублей)</w:t>
            </w:r>
          </w:p>
        </w:tc>
      </w:tr>
      <w:tr w:rsidR="00726F21" w:rsidRPr="002C2853" w:rsidTr="00726F21">
        <w:tc>
          <w:tcPr>
            <w:tcW w:w="567" w:type="dxa"/>
            <w:vMerge/>
            <w:shd w:val="clear" w:color="auto" w:fill="auto"/>
          </w:tcPr>
          <w:p w:rsidR="00726F21" w:rsidRPr="002C2853" w:rsidRDefault="00726F21" w:rsidP="00726F21">
            <w:pPr>
              <w:jc w:val="both"/>
            </w:pPr>
          </w:p>
        </w:tc>
        <w:tc>
          <w:tcPr>
            <w:tcW w:w="4536" w:type="dxa"/>
            <w:vMerge/>
            <w:shd w:val="clear" w:color="auto" w:fill="auto"/>
          </w:tcPr>
          <w:p w:rsidR="00726F21" w:rsidRPr="002C2853" w:rsidRDefault="00726F21" w:rsidP="00726F21">
            <w:pPr>
              <w:jc w:val="center"/>
            </w:pPr>
          </w:p>
        </w:tc>
        <w:tc>
          <w:tcPr>
            <w:tcW w:w="3969" w:type="dxa"/>
            <w:gridSpan w:val="4"/>
            <w:shd w:val="clear" w:color="auto" w:fill="auto"/>
          </w:tcPr>
          <w:p w:rsidR="00726F21" w:rsidRDefault="00726F21" w:rsidP="00726F21">
            <w:pPr>
              <w:jc w:val="center"/>
            </w:pPr>
            <w:r>
              <w:t>Группа по оплате труда руководителей</w:t>
            </w:r>
          </w:p>
        </w:tc>
      </w:tr>
      <w:tr w:rsidR="00726F21" w:rsidRPr="002C2853" w:rsidTr="00726F21">
        <w:tc>
          <w:tcPr>
            <w:tcW w:w="567" w:type="dxa"/>
            <w:vMerge/>
            <w:shd w:val="clear" w:color="auto" w:fill="auto"/>
          </w:tcPr>
          <w:p w:rsidR="00726F21" w:rsidRPr="002C2853" w:rsidRDefault="00726F21" w:rsidP="00726F21">
            <w:pPr>
              <w:jc w:val="both"/>
            </w:pPr>
          </w:p>
        </w:tc>
        <w:tc>
          <w:tcPr>
            <w:tcW w:w="4536" w:type="dxa"/>
            <w:vMerge/>
            <w:shd w:val="clear" w:color="auto" w:fill="auto"/>
          </w:tcPr>
          <w:p w:rsidR="00726F21" w:rsidRPr="002C2853" w:rsidRDefault="00726F21" w:rsidP="00726F21">
            <w:pPr>
              <w:jc w:val="both"/>
            </w:pPr>
          </w:p>
        </w:tc>
        <w:tc>
          <w:tcPr>
            <w:tcW w:w="993" w:type="dxa"/>
            <w:shd w:val="clear" w:color="auto" w:fill="auto"/>
          </w:tcPr>
          <w:p w:rsidR="00726F21" w:rsidRPr="002C2853" w:rsidRDefault="00726F21" w:rsidP="00726F21">
            <w:pPr>
              <w:jc w:val="both"/>
              <w:rPr>
                <w:lang w:val="en-US"/>
              </w:rPr>
            </w:pPr>
            <w:r w:rsidRPr="002C2853">
              <w:rPr>
                <w:lang w:val="en-US"/>
              </w:rPr>
              <w:t>I</w:t>
            </w:r>
          </w:p>
        </w:tc>
        <w:tc>
          <w:tcPr>
            <w:tcW w:w="992" w:type="dxa"/>
            <w:shd w:val="clear" w:color="auto" w:fill="auto"/>
          </w:tcPr>
          <w:p w:rsidR="00726F21" w:rsidRPr="002C2853" w:rsidRDefault="00726F21" w:rsidP="00726F21">
            <w:pPr>
              <w:jc w:val="both"/>
              <w:rPr>
                <w:lang w:val="en-US"/>
              </w:rPr>
            </w:pPr>
            <w:r w:rsidRPr="002C2853">
              <w:rPr>
                <w:lang w:val="en-US"/>
              </w:rPr>
              <w:t>II</w:t>
            </w:r>
          </w:p>
        </w:tc>
        <w:tc>
          <w:tcPr>
            <w:tcW w:w="850" w:type="dxa"/>
            <w:shd w:val="clear" w:color="auto" w:fill="auto"/>
          </w:tcPr>
          <w:p w:rsidR="00726F21" w:rsidRPr="002C2853" w:rsidRDefault="00726F21" w:rsidP="00726F21">
            <w:pPr>
              <w:jc w:val="both"/>
              <w:rPr>
                <w:lang w:val="en-US"/>
              </w:rPr>
            </w:pPr>
            <w:r w:rsidRPr="002C2853">
              <w:rPr>
                <w:lang w:val="en-US"/>
              </w:rPr>
              <w:t>III</w:t>
            </w:r>
          </w:p>
        </w:tc>
        <w:tc>
          <w:tcPr>
            <w:tcW w:w="1134" w:type="dxa"/>
            <w:shd w:val="clear" w:color="auto" w:fill="auto"/>
          </w:tcPr>
          <w:p w:rsidR="00726F21" w:rsidRPr="002C2853" w:rsidRDefault="00726F21" w:rsidP="00726F21">
            <w:pPr>
              <w:jc w:val="both"/>
              <w:rPr>
                <w:lang w:val="en-US"/>
              </w:rPr>
            </w:pPr>
            <w:r w:rsidRPr="002C2853">
              <w:rPr>
                <w:lang w:val="en-US"/>
              </w:rPr>
              <w:t>IV</w:t>
            </w:r>
          </w:p>
        </w:tc>
      </w:tr>
      <w:tr w:rsidR="00726F21" w:rsidRPr="002C2853" w:rsidTr="00726F21">
        <w:tc>
          <w:tcPr>
            <w:tcW w:w="567" w:type="dxa"/>
            <w:shd w:val="clear" w:color="auto" w:fill="auto"/>
          </w:tcPr>
          <w:p w:rsidR="00726F21" w:rsidRPr="002C2853" w:rsidRDefault="00726F21" w:rsidP="00726F21">
            <w:pPr>
              <w:jc w:val="both"/>
              <w:rPr>
                <w:lang w:val="en-US"/>
              </w:rPr>
            </w:pPr>
            <w:r w:rsidRPr="002C2853">
              <w:rPr>
                <w:lang w:val="en-US"/>
              </w:rPr>
              <w:t>1</w:t>
            </w:r>
          </w:p>
        </w:tc>
        <w:tc>
          <w:tcPr>
            <w:tcW w:w="4536" w:type="dxa"/>
            <w:shd w:val="clear" w:color="auto" w:fill="auto"/>
          </w:tcPr>
          <w:p w:rsidR="00726F21" w:rsidRPr="002C2853" w:rsidRDefault="00726F21" w:rsidP="00726F21">
            <w:pPr>
              <w:jc w:val="both"/>
              <w:rPr>
                <w:lang w:val="en-US"/>
              </w:rPr>
            </w:pPr>
            <w:r w:rsidRPr="002C2853">
              <w:rPr>
                <w:lang w:val="en-US"/>
              </w:rPr>
              <w:t>2</w:t>
            </w:r>
          </w:p>
        </w:tc>
        <w:tc>
          <w:tcPr>
            <w:tcW w:w="993" w:type="dxa"/>
            <w:shd w:val="clear" w:color="auto" w:fill="auto"/>
          </w:tcPr>
          <w:p w:rsidR="00726F21" w:rsidRPr="002C2853" w:rsidRDefault="00726F21" w:rsidP="00726F21">
            <w:pPr>
              <w:jc w:val="both"/>
              <w:rPr>
                <w:lang w:val="en-US"/>
              </w:rPr>
            </w:pPr>
            <w:r w:rsidRPr="002C2853">
              <w:rPr>
                <w:lang w:val="en-US"/>
              </w:rPr>
              <w:t>3</w:t>
            </w:r>
          </w:p>
        </w:tc>
        <w:tc>
          <w:tcPr>
            <w:tcW w:w="992" w:type="dxa"/>
            <w:shd w:val="clear" w:color="auto" w:fill="auto"/>
          </w:tcPr>
          <w:p w:rsidR="00726F21" w:rsidRPr="002C2853" w:rsidRDefault="00726F21" w:rsidP="00726F21">
            <w:pPr>
              <w:jc w:val="both"/>
              <w:rPr>
                <w:lang w:val="en-US"/>
              </w:rPr>
            </w:pPr>
            <w:r w:rsidRPr="002C2853">
              <w:rPr>
                <w:lang w:val="en-US"/>
              </w:rPr>
              <w:t>4</w:t>
            </w:r>
          </w:p>
        </w:tc>
        <w:tc>
          <w:tcPr>
            <w:tcW w:w="850" w:type="dxa"/>
            <w:shd w:val="clear" w:color="auto" w:fill="auto"/>
          </w:tcPr>
          <w:p w:rsidR="00726F21" w:rsidRPr="002C2853" w:rsidRDefault="00726F21" w:rsidP="00726F21">
            <w:pPr>
              <w:jc w:val="both"/>
              <w:rPr>
                <w:lang w:val="en-US"/>
              </w:rPr>
            </w:pPr>
            <w:r w:rsidRPr="002C2853">
              <w:rPr>
                <w:lang w:val="en-US"/>
              </w:rPr>
              <w:t>5</w:t>
            </w:r>
          </w:p>
        </w:tc>
        <w:tc>
          <w:tcPr>
            <w:tcW w:w="1134" w:type="dxa"/>
            <w:shd w:val="clear" w:color="auto" w:fill="auto"/>
          </w:tcPr>
          <w:p w:rsidR="00726F21" w:rsidRPr="002C2853" w:rsidRDefault="00726F21" w:rsidP="00726F21">
            <w:pPr>
              <w:jc w:val="both"/>
              <w:rPr>
                <w:lang w:val="en-US"/>
              </w:rPr>
            </w:pPr>
            <w:r w:rsidRPr="002C2853">
              <w:rPr>
                <w:lang w:val="en-US"/>
              </w:rPr>
              <w:t>6</w:t>
            </w:r>
          </w:p>
        </w:tc>
      </w:tr>
      <w:tr w:rsidR="00726F21" w:rsidRPr="002C2853" w:rsidTr="00726F21">
        <w:tc>
          <w:tcPr>
            <w:tcW w:w="567" w:type="dxa"/>
            <w:shd w:val="clear" w:color="auto" w:fill="auto"/>
          </w:tcPr>
          <w:p w:rsidR="00726F21" w:rsidRPr="002C2853" w:rsidRDefault="00726F21" w:rsidP="00726F21">
            <w:pPr>
              <w:jc w:val="both"/>
            </w:pPr>
            <w:r w:rsidRPr="002C2853">
              <w:rPr>
                <w:lang w:val="en-US"/>
              </w:rPr>
              <w:t>1</w:t>
            </w:r>
            <w:r w:rsidRPr="002C2853">
              <w:t>.</w:t>
            </w:r>
          </w:p>
        </w:tc>
        <w:tc>
          <w:tcPr>
            <w:tcW w:w="4536" w:type="dxa"/>
            <w:shd w:val="clear" w:color="auto" w:fill="auto"/>
          </w:tcPr>
          <w:p w:rsidR="00726F21" w:rsidRDefault="00726F21" w:rsidP="00726F21">
            <w:r w:rsidRPr="002C2853">
              <w:t xml:space="preserve">Заместитель руководителя (директора, заведующего, начальника) (за исключением заместителя директора по административно-хозяйственной </w:t>
            </w:r>
          </w:p>
          <w:p w:rsidR="00726F21" w:rsidRPr="002C2853" w:rsidRDefault="00726F21" w:rsidP="00726F21">
            <w:r w:rsidRPr="002C2853">
              <w:t>деятельности)</w:t>
            </w:r>
          </w:p>
          <w:p w:rsidR="00726F21" w:rsidRPr="002C2853" w:rsidRDefault="00726F21" w:rsidP="00726F21">
            <w:pPr>
              <w:jc w:val="both"/>
            </w:pPr>
          </w:p>
        </w:tc>
        <w:tc>
          <w:tcPr>
            <w:tcW w:w="993" w:type="dxa"/>
            <w:shd w:val="clear" w:color="auto" w:fill="auto"/>
          </w:tcPr>
          <w:p w:rsidR="00726F21" w:rsidRDefault="00726F21" w:rsidP="00726F21">
            <w:pPr>
              <w:jc w:val="both"/>
            </w:pPr>
          </w:p>
          <w:p w:rsidR="00726F21" w:rsidRPr="002C2853" w:rsidRDefault="00726F21" w:rsidP="00726F21">
            <w:pPr>
              <w:jc w:val="both"/>
            </w:pPr>
            <w:r>
              <w:t>16892</w:t>
            </w:r>
          </w:p>
        </w:tc>
        <w:tc>
          <w:tcPr>
            <w:tcW w:w="992" w:type="dxa"/>
            <w:shd w:val="clear" w:color="auto" w:fill="auto"/>
          </w:tcPr>
          <w:p w:rsidR="00726F21" w:rsidRDefault="00726F21" w:rsidP="00726F21">
            <w:pPr>
              <w:jc w:val="both"/>
            </w:pPr>
          </w:p>
          <w:p w:rsidR="00726F21" w:rsidRPr="002C2853" w:rsidRDefault="00726F21" w:rsidP="00726F21">
            <w:pPr>
              <w:jc w:val="both"/>
            </w:pPr>
            <w:r>
              <w:t>15822</w:t>
            </w:r>
          </w:p>
        </w:tc>
        <w:tc>
          <w:tcPr>
            <w:tcW w:w="850" w:type="dxa"/>
            <w:shd w:val="clear" w:color="auto" w:fill="auto"/>
          </w:tcPr>
          <w:p w:rsidR="00726F21" w:rsidRDefault="00726F21" w:rsidP="00726F21">
            <w:pPr>
              <w:jc w:val="both"/>
            </w:pPr>
          </w:p>
          <w:p w:rsidR="00726F21" w:rsidRPr="002C2853" w:rsidRDefault="00726F21" w:rsidP="00726F21">
            <w:pPr>
              <w:jc w:val="both"/>
            </w:pPr>
            <w:r>
              <w:t>14844</w:t>
            </w:r>
          </w:p>
        </w:tc>
        <w:tc>
          <w:tcPr>
            <w:tcW w:w="1134" w:type="dxa"/>
            <w:shd w:val="clear" w:color="auto" w:fill="auto"/>
          </w:tcPr>
          <w:p w:rsidR="00726F21" w:rsidRDefault="00726F21" w:rsidP="00726F21">
            <w:pPr>
              <w:jc w:val="both"/>
            </w:pPr>
          </w:p>
          <w:p w:rsidR="00726F21" w:rsidRDefault="00726F21" w:rsidP="00726F21">
            <w:pPr>
              <w:jc w:val="both"/>
            </w:pPr>
            <w:r>
              <w:t>13963</w:t>
            </w:r>
          </w:p>
          <w:p w:rsidR="00726F21" w:rsidRPr="002C2853" w:rsidRDefault="00726F21" w:rsidP="00726F21">
            <w:pPr>
              <w:jc w:val="both"/>
            </w:pPr>
          </w:p>
        </w:tc>
      </w:tr>
    </w:tbl>
    <w:p w:rsidR="00726F21" w:rsidRDefault="00726F21" w:rsidP="00726F21">
      <w:pPr>
        <w:jc w:val="both"/>
        <w:outlineLvl w:val="0"/>
        <w:rPr>
          <w:sz w:val="28"/>
          <w:szCs w:val="28"/>
        </w:rPr>
      </w:pPr>
    </w:p>
    <w:p w:rsidR="00726F21" w:rsidRDefault="00726F21" w:rsidP="00726F21">
      <w:pPr>
        <w:jc w:val="both"/>
        <w:outlineLvl w:val="0"/>
        <w:rPr>
          <w:sz w:val="28"/>
          <w:szCs w:val="28"/>
        </w:rPr>
      </w:pPr>
      <w:r>
        <w:rPr>
          <w:sz w:val="28"/>
          <w:szCs w:val="28"/>
        </w:rPr>
        <w:t>1.2</w:t>
      </w:r>
      <w:r w:rsidRPr="00F92AF6">
        <w:rPr>
          <w:sz w:val="28"/>
          <w:szCs w:val="28"/>
        </w:rPr>
        <w:t xml:space="preserve">.  </w:t>
      </w:r>
      <w:r>
        <w:rPr>
          <w:sz w:val="28"/>
          <w:szCs w:val="28"/>
        </w:rPr>
        <w:t>М</w:t>
      </w:r>
      <w:r w:rsidRPr="009E0C1F">
        <w:rPr>
          <w:sz w:val="28"/>
          <w:szCs w:val="28"/>
        </w:rPr>
        <w:t>инимальные ставки заработной платы по профессиональной квалификационной группе «Должности педагогических работников»: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633"/>
        <w:gridCol w:w="4536"/>
        <w:gridCol w:w="1808"/>
      </w:tblGrid>
      <w:tr w:rsidR="00726F21" w:rsidTr="00726F21">
        <w:tc>
          <w:tcPr>
            <w:tcW w:w="594" w:type="dxa"/>
            <w:shd w:val="clear" w:color="auto" w:fill="auto"/>
          </w:tcPr>
          <w:p w:rsidR="00726F21" w:rsidRPr="00805533" w:rsidRDefault="00726F21" w:rsidP="00726F21">
            <w:pPr>
              <w:widowControl w:val="0"/>
              <w:suppressAutoHyphens/>
              <w:jc w:val="center"/>
              <w:outlineLvl w:val="0"/>
            </w:pPr>
            <w:r w:rsidRPr="00805533">
              <w:t>№ п/п</w:t>
            </w:r>
          </w:p>
        </w:tc>
        <w:tc>
          <w:tcPr>
            <w:tcW w:w="2633" w:type="dxa"/>
            <w:shd w:val="clear" w:color="auto" w:fill="auto"/>
          </w:tcPr>
          <w:p w:rsidR="00726F21" w:rsidRPr="00805533" w:rsidRDefault="00726F21" w:rsidP="00726F21">
            <w:pPr>
              <w:widowControl w:val="0"/>
              <w:suppressAutoHyphens/>
              <w:jc w:val="center"/>
              <w:outlineLvl w:val="0"/>
            </w:pPr>
            <w:r w:rsidRPr="00805533">
              <w:t>Квалификационный уровень</w:t>
            </w:r>
          </w:p>
        </w:tc>
        <w:tc>
          <w:tcPr>
            <w:tcW w:w="4536" w:type="dxa"/>
            <w:shd w:val="clear" w:color="auto" w:fill="auto"/>
          </w:tcPr>
          <w:p w:rsidR="00726F21" w:rsidRPr="00805533" w:rsidRDefault="00726F21" w:rsidP="00726F21">
            <w:pPr>
              <w:widowControl w:val="0"/>
              <w:suppressAutoHyphens/>
              <w:jc w:val="both"/>
              <w:outlineLvl w:val="0"/>
            </w:pPr>
            <w:r w:rsidRPr="00805533">
              <w:t>Должности педагогических работников, отнесенные к квалификационным уровням</w:t>
            </w:r>
          </w:p>
        </w:tc>
        <w:tc>
          <w:tcPr>
            <w:tcW w:w="1808" w:type="dxa"/>
            <w:shd w:val="clear" w:color="auto" w:fill="auto"/>
          </w:tcPr>
          <w:p w:rsidR="00726F21" w:rsidRPr="00805533" w:rsidRDefault="00726F21" w:rsidP="00726F21">
            <w:pPr>
              <w:widowControl w:val="0"/>
              <w:suppressAutoHyphens/>
              <w:jc w:val="center"/>
              <w:outlineLvl w:val="0"/>
            </w:pPr>
            <w:r w:rsidRPr="00805533">
              <w:t>Ставка заработной платы, руб.</w:t>
            </w:r>
          </w:p>
        </w:tc>
      </w:tr>
      <w:tr w:rsidR="00726F21" w:rsidTr="00726F21">
        <w:trPr>
          <w:trHeight w:val="353"/>
        </w:trPr>
        <w:tc>
          <w:tcPr>
            <w:tcW w:w="594" w:type="dxa"/>
            <w:shd w:val="clear" w:color="auto" w:fill="auto"/>
          </w:tcPr>
          <w:p w:rsidR="00726F21" w:rsidRPr="00805533" w:rsidRDefault="00726F21" w:rsidP="00726F21">
            <w:pPr>
              <w:widowControl w:val="0"/>
              <w:suppressAutoHyphens/>
              <w:jc w:val="center"/>
              <w:outlineLvl w:val="0"/>
            </w:pPr>
            <w:r w:rsidRPr="00805533">
              <w:t>1</w:t>
            </w:r>
          </w:p>
        </w:tc>
        <w:tc>
          <w:tcPr>
            <w:tcW w:w="2633" w:type="dxa"/>
            <w:shd w:val="clear" w:color="auto" w:fill="auto"/>
          </w:tcPr>
          <w:p w:rsidR="00726F21" w:rsidRPr="00805533" w:rsidRDefault="00726F21" w:rsidP="00726F21">
            <w:pPr>
              <w:widowControl w:val="0"/>
              <w:suppressAutoHyphens/>
              <w:jc w:val="center"/>
              <w:outlineLvl w:val="0"/>
            </w:pPr>
            <w:r w:rsidRPr="00805533">
              <w:t>2</w:t>
            </w:r>
          </w:p>
        </w:tc>
        <w:tc>
          <w:tcPr>
            <w:tcW w:w="4536" w:type="dxa"/>
            <w:shd w:val="clear" w:color="auto" w:fill="auto"/>
          </w:tcPr>
          <w:p w:rsidR="00726F21" w:rsidRPr="00805533" w:rsidRDefault="00726F21" w:rsidP="00726F21">
            <w:pPr>
              <w:widowControl w:val="0"/>
              <w:suppressAutoHyphens/>
              <w:jc w:val="center"/>
              <w:outlineLvl w:val="0"/>
            </w:pPr>
            <w:r w:rsidRPr="00805533">
              <w:t>3</w:t>
            </w:r>
          </w:p>
        </w:tc>
        <w:tc>
          <w:tcPr>
            <w:tcW w:w="1808" w:type="dxa"/>
            <w:shd w:val="clear" w:color="auto" w:fill="auto"/>
          </w:tcPr>
          <w:p w:rsidR="00726F21" w:rsidRPr="00805533" w:rsidRDefault="00726F21" w:rsidP="00726F21">
            <w:pPr>
              <w:widowControl w:val="0"/>
              <w:suppressAutoHyphens/>
              <w:jc w:val="center"/>
              <w:outlineLvl w:val="0"/>
            </w:pPr>
            <w:r w:rsidRPr="00805533">
              <w:t>4</w:t>
            </w:r>
          </w:p>
        </w:tc>
      </w:tr>
      <w:tr w:rsidR="00726F21" w:rsidTr="00726F21">
        <w:tc>
          <w:tcPr>
            <w:tcW w:w="594" w:type="dxa"/>
            <w:shd w:val="clear" w:color="auto" w:fill="auto"/>
          </w:tcPr>
          <w:p w:rsidR="00726F21" w:rsidRPr="00805533" w:rsidRDefault="00726F21" w:rsidP="00726F21">
            <w:pPr>
              <w:widowControl w:val="0"/>
              <w:suppressAutoHyphens/>
              <w:jc w:val="center"/>
              <w:outlineLvl w:val="0"/>
            </w:pPr>
            <w:r w:rsidRPr="00805533">
              <w:t>1</w:t>
            </w:r>
          </w:p>
        </w:tc>
        <w:tc>
          <w:tcPr>
            <w:tcW w:w="2633" w:type="dxa"/>
            <w:shd w:val="clear" w:color="auto" w:fill="auto"/>
          </w:tcPr>
          <w:p w:rsidR="00726F21" w:rsidRPr="00805533" w:rsidRDefault="00726F21" w:rsidP="00726F21">
            <w:pPr>
              <w:widowControl w:val="0"/>
              <w:suppressAutoHyphens/>
              <w:jc w:val="both"/>
              <w:outlineLvl w:val="0"/>
            </w:pPr>
            <w:r w:rsidRPr="00805533">
              <w:t>1 квалификационный уровень</w:t>
            </w:r>
          </w:p>
        </w:tc>
        <w:tc>
          <w:tcPr>
            <w:tcW w:w="4536" w:type="dxa"/>
            <w:shd w:val="clear" w:color="auto" w:fill="auto"/>
          </w:tcPr>
          <w:p w:rsidR="00726F21" w:rsidRPr="00805533" w:rsidRDefault="00726F21" w:rsidP="00726F21">
            <w:pPr>
              <w:widowControl w:val="0"/>
              <w:suppressAutoHyphens/>
              <w:jc w:val="both"/>
              <w:outlineLvl w:val="0"/>
            </w:pPr>
            <w:r w:rsidRPr="00805533">
              <w:t>инструктор по физической культуре;</w:t>
            </w:r>
          </w:p>
          <w:p w:rsidR="00726F21" w:rsidRPr="00805533" w:rsidRDefault="00726F21" w:rsidP="00726F21">
            <w:pPr>
              <w:widowControl w:val="0"/>
              <w:suppressAutoHyphens/>
              <w:jc w:val="both"/>
              <w:outlineLvl w:val="0"/>
            </w:pPr>
            <w:r w:rsidRPr="00805533">
              <w:t>музыкальный руководитель;</w:t>
            </w:r>
          </w:p>
          <w:p w:rsidR="00726F21" w:rsidRPr="00805533" w:rsidRDefault="00726F21" w:rsidP="00726F21">
            <w:pPr>
              <w:widowControl w:val="0"/>
              <w:suppressAutoHyphens/>
              <w:jc w:val="both"/>
              <w:outlineLvl w:val="0"/>
            </w:pPr>
          </w:p>
        </w:tc>
        <w:tc>
          <w:tcPr>
            <w:tcW w:w="1808" w:type="dxa"/>
            <w:shd w:val="clear" w:color="auto" w:fill="auto"/>
          </w:tcPr>
          <w:p w:rsidR="00726F21" w:rsidRPr="00805533" w:rsidRDefault="00726F21" w:rsidP="00726F21">
            <w:pPr>
              <w:widowControl w:val="0"/>
              <w:suppressAutoHyphens/>
              <w:jc w:val="center"/>
              <w:outlineLvl w:val="0"/>
            </w:pPr>
            <w:r>
              <w:t>9400</w:t>
            </w:r>
          </w:p>
        </w:tc>
      </w:tr>
      <w:tr w:rsidR="00726F21" w:rsidTr="00726F21">
        <w:tc>
          <w:tcPr>
            <w:tcW w:w="594" w:type="dxa"/>
            <w:shd w:val="clear" w:color="auto" w:fill="auto"/>
          </w:tcPr>
          <w:p w:rsidR="00726F21" w:rsidRPr="00805533" w:rsidRDefault="00726F21" w:rsidP="00726F21">
            <w:pPr>
              <w:widowControl w:val="0"/>
              <w:suppressAutoHyphens/>
              <w:jc w:val="center"/>
              <w:outlineLvl w:val="0"/>
            </w:pPr>
            <w:r w:rsidRPr="00805533">
              <w:t>2</w:t>
            </w:r>
          </w:p>
        </w:tc>
        <w:tc>
          <w:tcPr>
            <w:tcW w:w="2633" w:type="dxa"/>
            <w:shd w:val="clear" w:color="auto" w:fill="auto"/>
          </w:tcPr>
          <w:p w:rsidR="00726F21" w:rsidRPr="00805533" w:rsidRDefault="00726F21" w:rsidP="00726F21">
            <w:pPr>
              <w:widowControl w:val="0"/>
              <w:suppressAutoHyphens/>
              <w:jc w:val="both"/>
              <w:outlineLvl w:val="0"/>
            </w:pPr>
            <w:r w:rsidRPr="00805533">
              <w:t>2 квалификационный уровень</w:t>
            </w:r>
          </w:p>
        </w:tc>
        <w:tc>
          <w:tcPr>
            <w:tcW w:w="4536" w:type="dxa"/>
            <w:shd w:val="clear" w:color="auto" w:fill="auto"/>
          </w:tcPr>
          <w:p w:rsidR="00726F21" w:rsidRPr="00805533" w:rsidRDefault="00726F21" w:rsidP="00726F21">
            <w:pPr>
              <w:widowControl w:val="0"/>
              <w:suppressAutoHyphens/>
              <w:jc w:val="both"/>
              <w:outlineLvl w:val="0"/>
            </w:pPr>
            <w:r w:rsidRPr="00805533">
              <w:t xml:space="preserve">педагог дополнительного образования; </w:t>
            </w:r>
          </w:p>
          <w:p w:rsidR="00726F21" w:rsidRPr="00805533" w:rsidRDefault="00726F21" w:rsidP="00726F21">
            <w:pPr>
              <w:widowControl w:val="0"/>
              <w:suppressAutoHyphens/>
              <w:jc w:val="both"/>
              <w:outlineLvl w:val="0"/>
            </w:pPr>
            <w:r w:rsidRPr="00805533">
              <w:t xml:space="preserve">социальный педагог; </w:t>
            </w:r>
          </w:p>
          <w:p w:rsidR="00726F21" w:rsidRPr="00805533" w:rsidRDefault="00726F21" w:rsidP="00726F21">
            <w:pPr>
              <w:widowControl w:val="0"/>
              <w:suppressAutoHyphens/>
              <w:jc w:val="both"/>
              <w:outlineLvl w:val="0"/>
            </w:pPr>
          </w:p>
        </w:tc>
        <w:tc>
          <w:tcPr>
            <w:tcW w:w="1808" w:type="dxa"/>
            <w:shd w:val="clear" w:color="auto" w:fill="auto"/>
          </w:tcPr>
          <w:p w:rsidR="00726F21" w:rsidRPr="00805533" w:rsidRDefault="00726F21" w:rsidP="00726F21">
            <w:pPr>
              <w:widowControl w:val="0"/>
              <w:suppressAutoHyphens/>
              <w:jc w:val="center"/>
              <w:outlineLvl w:val="0"/>
            </w:pPr>
            <w:r>
              <w:t>9500</w:t>
            </w:r>
          </w:p>
        </w:tc>
      </w:tr>
      <w:tr w:rsidR="00726F21" w:rsidTr="00726F21">
        <w:tc>
          <w:tcPr>
            <w:tcW w:w="594" w:type="dxa"/>
            <w:shd w:val="clear" w:color="auto" w:fill="auto"/>
          </w:tcPr>
          <w:p w:rsidR="00726F21" w:rsidRPr="00805533" w:rsidRDefault="00726F21" w:rsidP="00726F21">
            <w:pPr>
              <w:widowControl w:val="0"/>
              <w:suppressAutoHyphens/>
              <w:jc w:val="center"/>
              <w:outlineLvl w:val="0"/>
            </w:pPr>
            <w:r w:rsidRPr="00805533">
              <w:t>3</w:t>
            </w:r>
          </w:p>
        </w:tc>
        <w:tc>
          <w:tcPr>
            <w:tcW w:w="2633" w:type="dxa"/>
            <w:shd w:val="clear" w:color="auto" w:fill="auto"/>
          </w:tcPr>
          <w:p w:rsidR="00726F21" w:rsidRPr="00805533" w:rsidRDefault="00726F21" w:rsidP="00726F21">
            <w:pPr>
              <w:widowControl w:val="0"/>
              <w:suppressAutoHyphens/>
              <w:jc w:val="both"/>
              <w:outlineLvl w:val="0"/>
            </w:pPr>
            <w:r w:rsidRPr="00805533">
              <w:t>3 квалификационный уровень</w:t>
            </w:r>
          </w:p>
        </w:tc>
        <w:tc>
          <w:tcPr>
            <w:tcW w:w="4536" w:type="dxa"/>
            <w:shd w:val="clear" w:color="auto" w:fill="auto"/>
          </w:tcPr>
          <w:p w:rsidR="00726F21" w:rsidRPr="00805533" w:rsidRDefault="00726F21" w:rsidP="00726F21">
            <w:pPr>
              <w:widowControl w:val="0"/>
              <w:suppressAutoHyphens/>
              <w:jc w:val="both"/>
              <w:outlineLvl w:val="0"/>
            </w:pPr>
            <w:r w:rsidRPr="00805533">
              <w:t>воспитатель;</w:t>
            </w:r>
          </w:p>
          <w:p w:rsidR="00726F21" w:rsidRPr="00805533" w:rsidRDefault="00726F21" w:rsidP="00726F21">
            <w:pPr>
              <w:widowControl w:val="0"/>
              <w:suppressAutoHyphens/>
              <w:jc w:val="both"/>
              <w:outlineLvl w:val="0"/>
            </w:pPr>
            <w:r w:rsidRPr="00805533">
              <w:t xml:space="preserve">методист; </w:t>
            </w:r>
          </w:p>
          <w:p w:rsidR="00726F21" w:rsidRPr="00805533" w:rsidRDefault="00726F21" w:rsidP="00726F21">
            <w:pPr>
              <w:widowControl w:val="0"/>
              <w:suppressAutoHyphens/>
              <w:jc w:val="both"/>
              <w:outlineLvl w:val="0"/>
            </w:pPr>
            <w:r>
              <w:t>педагог – психолог</w:t>
            </w:r>
          </w:p>
          <w:p w:rsidR="00726F21" w:rsidRPr="00805533" w:rsidRDefault="00726F21" w:rsidP="00726F21">
            <w:pPr>
              <w:widowControl w:val="0"/>
              <w:suppressAutoHyphens/>
              <w:jc w:val="both"/>
              <w:outlineLvl w:val="0"/>
            </w:pPr>
          </w:p>
        </w:tc>
        <w:tc>
          <w:tcPr>
            <w:tcW w:w="1808" w:type="dxa"/>
            <w:shd w:val="clear" w:color="auto" w:fill="auto"/>
          </w:tcPr>
          <w:p w:rsidR="00726F21" w:rsidRPr="00805533" w:rsidRDefault="00726F21" w:rsidP="00726F21">
            <w:pPr>
              <w:widowControl w:val="0"/>
              <w:suppressAutoHyphens/>
              <w:jc w:val="center"/>
              <w:outlineLvl w:val="0"/>
            </w:pPr>
            <w:r>
              <w:t>9</w:t>
            </w:r>
            <w:r w:rsidRPr="00805533">
              <w:t>900</w:t>
            </w:r>
          </w:p>
        </w:tc>
      </w:tr>
      <w:tr w:rsidR="00726F21" w:rsidTr="00726F21">
        <w:tc>
          <w:tcPr>
            <w:tcW w:w="594" w:type="dxa"/>
            <w:shd w:val="clear" w:color="auto" w:fill="auto"/>
          </w:tcPr>
          <w:p w:rsidR="00726F21" w:rsidRPr="00805533" w:rsidRDefault="00726F21" w:rsidP="00726F21">
            <w:pPr>
              <w:widowControl w:val="0"/>
              <w:suppressAutoHyphens/>
              <w:jc w:val="center"/>
              <w:outlineLvl w:val="0"/>
            </w:pPr>
            <w:r w:rsidRPr="00805533">
              <w:t>4</w:t>
            </w:r>
          </w:p>
        </w:tc>
        <w:tc>
          <w:tcPr>
            <w:tcW w:w="2633" w:type="dxa"/>
            <w:shd w:val="clear" w:color="auto" w:fill="auto"/>
          </w:tcPr>
          <w:p w:rsidR="00726F21" w:rsidRPr="00805533" w:rsidRDefault="00726F21" w:rsidP="00726F21">
            <w:pPr>
              <w:widowControl w:val="0"/>
              <w:suppressAutoHyphens/>
              <w:jc w:val="both"/>
              <w:outlineLvl w:val="0"/>
            </w:pPr>
            <w:r w:rsidRPr="00805533">
              <w:t>4 квалификационный уровень</w:t>
            </w:r>
          </w:p>
        </w:tc>
        <w:tc>
          <w:tcPr>
            <w:tcW w:w="4536" w:type="dxa"/>
            <w:shd w:val="clear" w:color="auto" w:fill="auto"/>
          </w:tcPr>
          <w:p w:rsidR="00726F21" w:rsidRPr="00805533" w:rsidRDefault="00726F21" w:rsidP="00726F21">
            <w:pPr>
              <w:widowControl w:val="0"/>
              <w:suppressAutoHyphens/>
              <w:jc w:val="both"/>
              <w:outlineLvl w:val="0"/>
            </w:pPr>
            <w:r w:rsidRPr="00805533">
              <w:t xml:space="preserve">старший методист; </w:t>
            </w:r>
          </w:p>
          <w:p w:rsidR="00726F21" w:rsidRPr="00805533" w:rsidRDefault="00726F21" w:rsidP="00726F21">
            <w:pPr>
              <w:widowControl w:val="0"/>
              <w:suppressAutoHyphens/>
              <w:jc w:val="both"/>
              <w:outlineLvl w:val="0"/>
            </w:pPr>
            <w:r w:rsidRPr="00805533">
              <w:t xml:space="preserve">учитель – дефектолог; </w:t>
            </w:r>
          </w:p>
          <w:p w:rsidR="00726F21" w:rsidRPr="00805533" w:rsidRDefault="00726F21" w:rsidP="00726F21">
            <w:pPr>
              <w:widowControl w:val="0"/>
              <w:suppressAutoHyphens/>
              <w:jc w:val="both"/>
              <w:outlineLvl w:val="0"/>
            </w:pPr>
            <w:r w:rsidRPr="00805533">
              <w:t xml:space="preserve">учитель – логопед (логопед); </w:t>
            </w:r>
          </w:p>
          <w:p w:rsidR="00726F21" w:rsidRPr="00805533" w:rsidRDefault="00726F21" w:rsidP="00726F21">
            <w:pPr>
              <w:widowControl w:val="0"/>
              <w:suppressAutoHyphens/>
              <w:jc w:val="both"/>
              <w:outlineLvl w:val="0"/>
            </w:pPr>
            <w:r>
              <w:t>старший воспитатель</w:t>
            </w:r>
          </w:p>
        </w:tc>
        <w:tc>
          <w:tcPr>
            <w:tcW w:w="1808" w:type="dxa"/>
            <w:shd w:val="clear" w:color="auto" w:fill="auto"/>
          </w:tcPr>
          <w:p w:rsidR="00726F21" w:rsidRPr="00805533" w:rsidRDefault="00726F21" w:rsidP="00726F21">
            <w:pPr>
              <w:widowControl w:val="0"/>
              <w:suppressAutoHyphens/>
              <w:jc w:val="center"/>
              <w:outlineLvl w:val="0"/>
            </w:pPr>
            <w:r>
              <w:t>10000</w:t>
            </w:r>
          </w:p>
        </w:tc>
      </w:tr>
    </w:tbl>
    <w:p w:rsidR="00726F21" w:rsidRPr="0069312E" w:rsidRDefault="00726F21" w:rsidP="00726F21">
      <w:pPr>
        <w:pStyle w:val="ConsPlusNonformat"/>
        <w:widowControl/>
        <w:jc w:val="both"/>
        <w:rPr>
          <w:rFonts w:ascii="Times New Roman" w:hAnsi="Times New Roman" w:cs="Times New Roman"/>
          <w:sz w:val="28"/>
          <w:szCs w:val="28"/>
        </w:rPr>
      </w:pPr>
    </w:p>
    <w:p w:rsidR="00726F21" w:rsidRDefault="00726F21" w:rsidP="00726F21">
      <w:pPr>
        <w:ind w:right="175"/>
        <w:jc w:val="both"/>
        <w:rPr>
          <w:sz w:val="28"/>
          <w:szCs w:val="28"/>
        </w:rPr>
      </w:pPr>
      <w:r w:rsidRPr="00A64578">
        <w:rPr>
          <w:sz w:val="28"/>
          <w:szCs w:val="28"/>
        </w:rPr>
        <w:t>1.</w:t>
      </w:r>
      <w:r>
        <w:rPr>
          <w:sz w:val="28"/>
          <w:szCs w:val="28"/>
        </w:rPr>
        <w:t>3</w:t>
      </w:r>
      <w:r w:rsidRPr="00A64578">
        <w:rPr>
          <w:sz w:val="28"/>
          <w:szCs w:val="28"/>
        </w:rPr>
        <w:t>. Минимальные размеры окладов работников учебно-вспомогательного персонала М</w:t>
      </w:r>
      <w:r>
        <w:rPr>
          <w:sz w:val="28"/>
          <w:szCs w:val="28"/>
        </w:rPr>
        <w:t>Б</w:t>
      </w:r>
      <w:r w:rsidRPr="00A64578">
        <w:rPr>
          <w:sz w:val="28"/>
          <w:szCs w:val="28"/>
        </w:rPr>
        <w:t>ДОУ устанавливаются в соответствии с профессиональной квалификационной группой «Должности работников учебно-вспомогательного персонала»</w:t>
      </w:r>
    </w:p>
    <w:tbl>
      <w:tblPr>
        <w:tblW w:w="9455" w:type="dxa"/>
        <w:tblLayout w:type="fixed"/>
        <w:tblLook w:val="01E0"/>
      </w:tblPr>
      <w:tblGrid>
        <w:gridCol w:w="675"/>
        <w:gridCol w:w="2182"/>
        <w:gridCol w:w="2638"/>
        <w:gridCol w:w="2268"/>
        <w:gridCol w:w="1692"/>
      </w:tblGrid>
      <w:tr w:rsidR="00726F21" w:rsidRPr="002C2853" w:rsidTr="00726F21">
        <w:tc>
          <w:tcPr>
            <w:tcW w:w="675" w:type="dxa"/>
            <w:tcBorders>
              <w:top w:val="single" w:sz="4" w:space="0" w:color="auto"/>
              <w:left w:val="single" w:sz="4" w:space="0" w:color="auto"/>
              <w:bottom w:val="single" w:sz="4" w:space="0" w:color="auto"/>
              <w:right w:val="single" w:sz="4" w:space="0" w:color="auto"/>
            </w:tcBorders>
          </w:tcPr>
          <w:p w:rsidR="00726F21" w:rsidRPr="002C2853" w:rsidRDefault="00726F21" w:rsidP="00726F21">
            <w:pPr>
              <w:ind w:right="-81"/>
              <w:jc w:val="both"/>
            </w:pPr>
            <w:r w:rsidRPr="002C2853">
              <w:t>№ п/п</w:t>
            </w:r>
          </w:p>
        </w:tc>
        <w:tc>
          <w:tcPr>
            <w:tcW w:w="2182" w:type="dxa"/>
            <w:tcBorders>
              <w:top w:val="single" w:sz="4" w:space="0" w:color="auto"/>
              <w:left w:val="single" w:sz="4" w:space="0" w:color="auto"/>
              <w:bottom w:val="single" w:sz="4" w:space="0" w:color="auto"/>
              <w:right w:val="single" w:sz="4" w:space="0" w:color="auto"/>
            </w:tcBorders>
          </w:tcPr>
          <w:p w:rsidR="00726F21" w:rsidRPr="002C2853" w:rsidRDefault="00726F21" w:rsidP="00726F21">
            <w:pPr>
              <w:jc w:val="both"/>
            </w:pPr>
            <w:r w:rsidRPr="002C2853">
              <w:t>Уровень профессиональной квалификационной группы</w:t>
            </w:r>
          </w:p>
        </w:tc>
        <w:tc>
          <w:tcPr>
            <w:tcW w:w="2638" w:type="dxa"/>
            <w:tcBorders>
              <w:top w:val="single" w:sz="4" w:space="0" w:color="auto"/>
              <w:left w:val="single" w:sz="4" w:space="0" w:color="auto"/>
              <w:bottom w:val="single" w:sz="4" w:space="0" w:color="auto"/>
              <w:right w:val="single" w:sz="4" w:space="0" w:color="auto"/>
            </w:tcBorders>
          </w:tcPr>
          <w:p w:rsidR="00726F21" w:rsidRPr="002C2853" w:rsidRDefault="00726F21" w:rsidP="00726F21">
            <w:pPr>
              <w:jc w:val="both"/>
            </w:pPr>
            <w:r w:rsidRPr="002C2853">
              <w:t>Квалификационный</w:t>
            </w:r>
          </w:p>
          <w:p w:rsidR="00726F21" w:rsidRPr="002C2853" w:rsidRDefault="00726F21" w:rsidP="00726F21">
            <w:pPr>
              <w:jc w:val="both"/>
            </w:pPr>
            <w:r w:rsidRPr="002C2853">
              <w:t>уровень</w:t>
            </w:r>
          </w:p>
        </w:tc>
        <w:tc>
          <w:tcPr>
            <w:tcW w:w="2268" w:type="dxa"/>
            <w:tcBorders>
              <w:top w:val="single" w:sz="4" w:space="0" w:color="auto"/>
              <w:left w:val="single" w:sz="4" w:space="0" w:color="auto"/>
              <w:bottom w:val="single" w:sz="4" w:space="0" w:color="auto"/>
              <w:right w:val="single" w:sz="4" w:space="0" w:color="auto"/>
            </w:tcBorders>
          </w:tcPr>
          <w:p w:rsidR="00726F21" w:rsidRPr="002C2853" w:rsidRDefault="00726F21" w:rsidP="00726F21">
            <w:pPr>
              <w:jc w:val="both"/>
            </w:pPr>
            <w:r w:rsidRPr="002C2853">
              <w:t xml:space="preserve">Должность  служащих, </w:t>
            </w:r>
          </w:p>
          <w:p w:rsidR="00726F21" w:rsidRPr="002C2853" w:rsidRDefault="00726F21" w:rsidP="00726F21">
            <w:pPr>
              <w:jc w:val="both"/>
            </w:pPr>
            <w:r w:rsidRPr="002C2853">
              <w:t>отнесенные</w:t>
            </w:r>
          </w:p>
          <w:p w:rsidR="00726F21" w:rsidRPr="002C2853" w:rsidRDefault="00726F21" w:rsidP="00726F21">
            <w:pPr>
              <w:jc w:val="both"/>
            </w:pPr>
            <w:r w:rsidRPr="002C2853">
              <w:t xml:space="preserve">квалификационным уровням  </w:t>
            </w:r>
          </w:p>
        </w:tc>
        <w:tc>
          <w:tcPr>
            <w:tcW w:w="1692" w:type="dxa"/>
            <w:tcBorders>
              <w:top w:val="single" w:sz="4" w:space="0" w:color="auto"/>
              <w:left w:val="single" w:sz="4" w:space="0" w:color="auto"/>
              <w:bottom w:val="single" w:sz="4" w:space="0" w:color="auto"/>
              <w:right w:val="single" w:sz="4" w:space="0" w:color="auto"/>
            </w:tcBorders>
          </w:tcPr>
          <w:p w:rsidR="00726F21" w:rsidRPr="002C2853" w:rsidRDefault="00726F21" w:rsidP="00726F21">
            <w:pPr>
              <w:jc w:val="both"/>
            </w:pPr>
            <w:r w:rsidRPr="002C2853">
              <w:t>Рекомендуемый должностной</w:t>
            </w:r>
          </w:p>
          <w:p w:rsidR="00726F21" w:rsidRPr="002C2853" w:rsidRDefault="00726F21" w:rsidP="00726F21">
            <w:pPr>
              <w:jc w:val="both"/>
            </w:pPr>
            <w:r w:rsidRPr="002C2853">
              <w:t>оклад</w:t>
            </w:r>
          </w:p>
          <w:p w:rsidR="00726F21" w:rsidRPr="002C2853" w:rsidRDefault="00726F21" w:rsidP="00726F21">
            <w:pPr>
              <w:jc w:val="both"/>
            </w:pPr>
            <w:r w:rsidRPr="002C2853">
              <w:t>(руб.)</w:t>
            </w:r>
          </w:p>
        </w:tc>
      </w:tr>
      <w:tr w:rsidR="00726F21" w:rsidRPr="002C2853" w:rsidTr="00726F21">
        <w:trPr>
          <w:trHeight w:val="270"/>
        </w:trPr>
        <w:tc>
          <w:tcPr>
            <w:tcW w:w="675" w:type="dxa"/>
            <w:tcBorders>
              <w:top w:val="single" w:sz="4" w:space="0" w:color="auto"/>
              <w:left w:val="single" w:sz="4" w:space="0" w:color="auto"/>
              <w:bottom w:val="single" w:sz="4" w:space="0" w:color="auto"/>
              <w:right w:val="single" w:sz="4" w:space="0" w:color="auto"/>
            </w:tcBorders>
          </w:tcPr>
          <w:p w:rsidR="00726F21" w:rsidRPr="002C2853" w:rsidRDefault="00726F21" w:rsidP="00726F21">
            <w:pPr>
              <w:jc w:val="both"/>
            </w:pPr>
            <w:r w:rsidRPr="002C2853">
              <w:t>1.</w:t>
            </w:r>
          </w:p>
        </w:tc>
        <w:tc>
          <w:tcPr>
            <w:tcW w:w="2182" w:type="dxa"/>
            <w:tcBorders>
              <w:top w:val="single" w:sz="4" w:space="0" w:color="auto"/>
              <w:left w:val="single" w:sz="4" w:space="0" w:color="auto"/>
              <w:bottom w:val="single" w:sz="4" w:space="0" w:color="auto"/>
              <w:right w:val="single" w:sz="4" w:space="0" w:color="auto"/>
            </w:tcBorders>
          </w:tcPr>
          <w:p w:rsidR="00726F21" w:rsidRPr="002C2853" w:rsidRDefault="00726F21" w:rsidP="00726F21">
            <w:pPr>
              <w:jc w:val="both"/>
            </w:pPr>
            <w:r w:rsidRPr="002C2853">
              <w:t>1 уровень</w:t>
            </w:r>
          </w:p>
        </w:tc>
        <w:tc>
          <w:tcPr>
            <w:tcW w:w="2638" w:type="dxa"/>
            <w:tcBorders>
              <w:top w:val="single" w:sz="4" w:space="0" w:color="auto"/>
              <w:left w:val="single" w:sz="4" w:space="0" w:color="auto"/>
              <w:bottom w:val="single" w:sz="4" w:space="0" w:color="auto"/>
              <w:right w:val="single" w:sz="4" w:space="0" w:color="auto"/>
            </w:tcBorders>
          </w:tcPr>
          <w:p w:rsidR="00726F21" w:rsidRPr="002C2853" w:rsidRDefault="00726F21" w:rsidP="00726F21">
            <w:pPr>
              <w:jc w:val="both"/>
            </w:pPr>
          </w:p>
        </w:tc>
        <w:tc>
          <w:tcPr>
            <w:tcW w:w="2268" w:type="dxa"/>
            <w:tcBorders>
              <w:top w:val="single" w:sz="4" w:space="0" w:color="auto"/>
              <w:left w:val="single" w:sz="4" w:space="0" w:color="auto"/>
              <w:bottom w:val="single" w:sz="4" w:space="0" w:color="auto"/>
              <w:right w:val="single" w:sz="4" w:space="0" w:color="auto"/>
            </w:tcBorders>
          </w:tcPr>
          <w:p w:rsidR="00726F21" w:rsidRPr="002C2853" w:rsidRDefault="00726F21" w:rsidP="00726F21">
            <w:pPr>
              <w:jc w:val="both"/>
            </w:pPr>
            <w:r w:rsidRPr="002C2853">
              <w:t>помощник воспитателя</w:t>
            </w:r>
          </w:p>
        </w:tc>
        <w:tc>
          <w:tcPr>
            <w:tcW w:w="1692" w:type="dxa"/>
            <w:tcBorders>
              <w:left w:val="single" w:sz="4" w:space="0" w:color="auto"/>
              <w:bottom w:val="single" w:sz="4" w:space="0" w:color="auto"/>
              <w:right w:val="single" w:sz="4" w:space="0" w:color="auto"/>
            </w:tcBorders>
            <w:vAlign w:val="bottom"/>
          </w:tcPr>
          <w:p w:rsidR="00726F21" w:rsidRPr="002C2853" w:rsidRDefault="00726F21" w:rsidP="00726F21">
            <w:pPr>
              <w:jc w:val="center"/>
            </w:pPr>
            <w:r>
              <w:t>5200</w:t>
            </w:r>
          </w:p>
        </w:tc>
      </w:tr>
      <w:tr w:rsidR="00726F21" w:rsidRPr="002C2853" w:rsidTr="00726F21">
        <w:trPr>
          <w:trHeight w:val="270"/>
        </w:trPr>
        <w:tc>
          <w:tcPr>
            <w:tcW w:w="675" w:type="dxa"/>
            <w:vMerge w:val="restart"/>
            <w:tcBorders>
              <w:top w:val="single" w:sz="4" w:space="0" w:color="auto"/>
              <w:left w:val="single" w:sz="4" w:space="0" w:color="auto"/>
              <w:right w:val="single" w:sz="4" w:space="0" w:color="auto"/>
            </w:tcBorders>
          </w:tcPr>
          <w:p w:rsidR="00726F21" w:rsidRPr="002C2853" w:rsidRDefault="00726F21" w:rsidP="00726F21">
            <w:pPr>
              <w:jc w:val="both"/>
            </w:pPr>
            <w:r w:rsidRPr="002C2853">
              <w:t>2.</w:t>
            </w:r>
          </w:p>
        </w:tc>
        <w:tc>
          <w:tcPr>
            <w:tcW w:w="2182" w:type="dxa"/>
            <w:vMerge w:val="restart"/>
            <w:tcBorders>
              <w:top w:val="single" w:sz="4" w:space="0" w:color="auto"/>
              <w:left w:val="single" w:sz="4" w:space="0" w:color="auto"/>
              <w:right w:val="single" w:sz="4" w:space="0" w:color="auto"/>
            </w:tcBorders>
          </w:tcPr>
          <w:p w:rsidR="00726F21" w:rsidRPr="002C2853" w:rsidRDefault="00726F21" w:rsidP="00726F21">
            <w:pPr>
              <w:jc w:val="both"/>
            </w:pPr>
            <w:r w:rsidRPr="002C2853">
              <w:t>2 уровень</w:t>
            </w:r>
          </w:p>
        </w:tc>
        <w:tc>
          <w:tcPr>
            <w:tcW w:w="2638" w:type="dxa"/>
            <w:tcBorders>
              <w:top w:val="single" w:sz="4" w:space="0" w:color="auto"/>
              <w:left w:val="single" w:sz="4" w:space="0" w:color="auto"/>
              <w:bottom w:val="single" w:sz="4" w:space="0" w:color="auto"/>
              <w:right w:val="single" w:sz="4" w:space="0" w:color="auto"/>
            </w:tcBorders>
          </w:tcPr>
          <w:p w:rsidR="00726F21" w:rsidRPr="002C2853" w:rsidRDefault="00726F21" w:rsidP="00726F21">
            <w:pPr>
              <w:jc w:val="both"/>
            </w:pPr>
            <w:r w:rsidRPr="002C2853">
              <w:t>1 квалификационный  уровень</w:t>
            </w:r>
          </w:p>
        </w:tc>
        <w:tc>
          <w:tcPr>
            <w:tcW w:w="2268" w:type="dxa"/>
            <w:tcBorders>
              <w:top w:val="single" w:sz="4" w:space="0" w:color="auto"/>
              <w:left w:val="single" w:sz="4" w:space="0" w:color="auto"/>
              <w:bottom w:val="single" w:sz="4" w:space="0" w:color="auto"/>
              <w:right w:val="single" w:sz="4" w:space="0" w:color="auto"/>
            </w:tcBorders>
          </w:tcPr>
          <w:p w:rsidR="00726F21" w:rsidRPr="00835E13" w:rsidRDefault="00726F21" w:rsidP="00726F21">
            <w:pPr>
              <w:pStyle w:val="aff5"/>
              <w:snapToGrid w:val="0"/>
              <w:jc w:val="both"/>
            </w:pPr>
            <w:r>
              <w:t>м</w:t>
            </w:r>
            <w:r w:rsidRPr="00835E13">
              <w:t>ладший воспитатель</w:t>
            </w:r>
          </w:p>
        </w:tc>
        <w:tc>
          <w:tcPr>
            <w:tcW w:w="1692" w:type="dxa"/>
            <w:tcBorders>
              <w:top w:val="single" w:sz="4" w:space="0" w:color="auto"/>
              <w:left w:val="single" w:sz="4" w:space="0" w:color="auto"/>
              <w:bottom w:val="single" w:sz="4" w:space="0" w:color="auto"/>
              <w:right w:val="single" w:sz="4" w:space="0" w:color="auto"/>
            </w:tcBorders>
            <w:vAlign w:val="bottom"/>
          </w:tcPr>
          <w:p w:rsidR="00726F21" w:rsidRPr="002C2853" w:rsidRDefault="00726F21" w:rsidP="00726F21">
            <w:pPr>
              <w:jc w:val="center"/>
              <w:rPr>
                <w:color w:val="FF6600"/>
              </w:rPr>
            </w:pPr>
            <w:r>
              <w:t>5500</w:t>
            </w:r>
          </w:p>
        </w:tc>
      </w:tr>
      <w:tr w:rsidR="00726F21" w:rsidRPr="002C2853" w:rsidTr="00726F21">
        <w:trPr>
          <w:trHeight w:val="420"/>
        </w:trPr>
        <w:tc>
          <w:tcPr>
            <w:tcW w:w="675" w:type="dxa"/>
            <w:vMerge/>
            <w:tcBorders>
              <w:left w:val="single" w:sz="4" w:space="0" w:color="auto"/>
              <w:bottom w:val="single" w:sz="4" w:space="0" w:color="auto"/>
              <w:right w:val="single" w:sz="4" w:space="0" w:color="auto"/>
            </w:tcBorders>
          </w:tcPr>
          <w:p w:rsidR="00726F21" w:rsidRPr="002C2853" w:rsidRDefault="00726F21" w:rsidP="00726F21">
            <w:pPr>
              <w:jc w:val="both"/>
            </w:pPr>
          </w:p>
        </w:tc>
        <w:tc>
          <w:tcPr>
            <w:tcW w:w="2182" w:type="dxa"/>
            <w:vMerge/>
            <w:tcBorders>
              <w:left w:val="single" w:sz="4" w:space="0" w:color="auto"/>
              <w:bottom w:val="single" w:sz="4" w:space="0" w:color="auto"/>
              <w:right w:val="single" w:sz="4" w:space="0" w:color="auto"/>
            </w:tcBorders>
          </w:tcPr>
          <w:p w:rsidR="00726F21" w:rsidRPr="002C2853" w:rsidRDefault="00726F21" w:rsidP="00726F21">
            <w:pPr>
              <w:jc w:val="both"/>
            </w:pPr>
          </w:p>
        </w:tc>
        <w:tc>
          <w:tcPr>
            <w:tcW w:w="2638" w:type="dxa"/>
            <w:tcBorders>
              <w:top w:val="single" w:sz="4" w:space="0" w:color="auto"/>
              <w:left w:val="single" w:sz="4" w:space="0" w:color="auto"/>
              <w:bottom w:val="single" w:sz="4" w:space="0" w:color="auto"/>
              <w:right w:val="single" w:sz="4" w:space="0" w:color="auto"/>
            </w:tcBorders>
          </w:tcPr>
          <w:p w:rsidR="00726F21" w:rsidRPr="002C2853" w:rsidRDefault="00726F21" w:rsidP="00726F21">
            <w:pPr>
              <w:jc w:val="both"/>
            </w:pPr>
            <w:r w:rsidRPr="002C2853">
              <w:t>2 квалификационный уровень</w:t>
            </w:r>
          </w:p>
        </w:tc>
        <w:tc>
          <w:tcPr>
            <w:tcW w:w="2268" w:type="dxa"/>
            <w:tcBorders>
              <w:top w:val="single" w:sz="4" w:space="0" w:color="auto"/>
              <w:left w:val="single" w:sz="4" w:space="0" w:color="auto"/>
              <w:bottom w:val="single" w:sz="4" w:space="0" w:color="auto"/>
              <w:right w:val="single" w:sz="4" w:space="0" w:color="auto"/>
            </w:tcBorders>
          </w:tcPr>
          <w:p w:rsidR="00726F21" w:rsidRPr="00835E13" w:rsidRDefault="00726F21" w:rsidP="00726F21">
            <w:pPr>
              <w:pStyle w:val="aff5"/>
              <w:snapToGrid w:val="0"/>
              <w:jc w:val="both"/>
            </w:pPr>
            <w:r>
              <w:t>-</w:t>
            </w:r>
          </w:p>
        </w:tc>
        <w:tc>
          <w:tcPr>
            <w:tcW w:w="1692" w:type="dxa"/>
            <w:tcBorders>
              <w:top w:val="single" w:sz="4" w:space="0" w:color="auto"/>
              <w:left w:val="single" w:sz="4" w:space="0" w:color="auto"/>
              <w:bottom w:val="single" w:sz="4" w:space="0" w:color="auto"/>
              <w:right w:val="single" w:sz="4" w:space="0" w:color="auto"/>
            </w:tcBorders>
            <w:vAlign w:val="bottom"/>
          </w:tcPr>
          <w:p w:rsidR="00726F21" w:rsidRPr="00835E13" w:rsidRDefault="00726F21" w:rsidP="00726F21">
            <w:pPr>
              <w:jc w:val="center"/>
              <w:rPr>
                <w:rFonts w:eastAsia="Lucida Sans Unicode"/>
              </w:rPr>
            </w:pPr>
            <w:r>
              <w:rPr>
                <w:rFonts w:eastAsia="Lucida Sans Unicode"/>
              </w:rPr>
              <w:t>-</w:t>
            </w:r>
          </w:p>
        </w:tc>
      </w:tr>
    </w:tbl>
    <w:p w:rsidR="00726F21" w:rsidRPr="00A64578" w:rsidRDefault="00726F21" w:rsidP="00726F21">
      <w:pPr>
        <w:tabs>
          <w:tab w:val="left" w:pos="8222"/>
        </w:tabs>
        <w:ind w:right="-5"/>
        <w:jc w:val="both"/>
        <w:rPr>
          <w:sz w:val="28"/>
          <w:szCs w:val="28"/>
        </w:rPr>
      </w:pPr>
      <w:r w:rsidRPr="00A64578">
        <w:rPr>
          <w:sz w:val="28"/>
          <w:szCs w:val="28"/>
        </w:rPr>
        <w:lastRenderedPageBreak/>
        <w:t>1.</w:t>
      </w:r>
      <w:r>
        <w:rPr>
          <w:sz w:val="28"/>
          <w:szCs w:val="28"/>
        </w:rPr>
        <w:t>4</w:t>
      </w:r>
      <w:r w:rsidRPr="00A64578">
        <w:rPr>
          <w:sz w:val="28"/>
          <w:szCs w:val="28"/>
        </w:rPr>
        <w:t>.Минимальные размеры окладов рабочих  М</w:t>
      </w:r>
      <w:r>
        <w:rPr>
          <w:sz w:val="28"/>
          <w:szCs w:val="28"/>
        </w:rPr>
        <w:t>Б</w:t>
      </w:r>
      <w:r w:rsidRPr="00A64578">
        <w:rPr>
          <w:sz w:val="28"/>
          <w:szCs w:val="28"/>
        </w:rPr>
        <w:t>ДОУ, устанавливаются в зависимости от разрядов выполняемых работ в соответствии с Единым тарифно-квалификационным справочником работ и профессий рабочих:</w:t>
      </w:r>
    </w:p>
    <w:p w:rsidR="00726F21" w:rsidRPr="00A64578" w:rsidRDefault="00726F21" w:rsidP="00726F21">
      <w:pPr>
        <w:tabs>
          <w:tab w:val="left" w:pos="8222"/>
        </w:tabs>
        <w:ind w:right="-5"/>
        <w:jc w:val="both"/>
        <w:rPr>
          <w:sz w:val="28"/>
          <w:szCs w:val="28"/>
        </w:rPr>
      </w:pPr>
      <w:r w:rsidRPr="00A64578">
        <w:rPr>
          <w:sz w:val="28"/>
          <w:szCs w:val="28"/>
        </w:rPr>
        <w:t>Размеры окладов рабочих М</w:t>
      </w:r>
      <w:r>
        <w:rPr>
          <w:sz w:val="28"/>
          <w:szCs w:val="28"/>
        </w:rPr>
        <w:t>Б</w:t>
      </w:r>
      <w:r w:rsidRPr="00A64578">
        <w:rPr>
          <w:sz w:val="28"/>
          <w:szCs w:val="28"/>
        </w:rPr>
        <w:t>ДОУ:</w:t>
      </w:r>
    </w:p>
    <w:tbl>
      <w:tblPr>
        <w:tblW w:w="10044" w:type="dxa"/>
        <w:tblLook w:val="01E0"/>
      </w:tblPr>
      <w:tblGrid>
        <w:gridCol w:w="814"/>
        <w:gridCol w:w="3547"/>
        <w:gridCol w:w="3637"/>
        <w:gridCol w:w="2046"/>
      </w:tblGrid>
      <w:tr w:rsidR="00726F21" w:rsidRPr="002C2853" w:rsidTr="00726F21">
        <w:trPr>
          <w:trHeight w:val="1248"/>
        </w:trPr>
        <w:tc>
          <w:tcPr>
            <w:tcW w:w="814" w:type="dxa"/>
            <w:tcBorders>
              <w:top w:val="single" w:sz="4" w:space="0" w:color="auto"/>
              <w:left w:val="single" w:sz="4" w:space="0" w:color="auto"/>
              <w:bottom w:val="single" w:sz="4" w:space="0" w:color="auto"/>
              <w:right w:val="single" w:sz="4" w:space="0" w:color="auto"/>
            </w:tcBorders>
          </w:tcPr>
          <w:p w:rsidR="00726F21" w:rsidRPr="002C2853" w:rsidRDefault="00726F21" w:rsidP="00726F21">
            <w:pPr>
              <w:tabs>
                <w:tab w:val="left" w:pos="8080"/>
              </w:tabs>
              <w:jc w:val="both"/>
            </w:pPr>
          </w:p>
          <w:p w:rsidR="00726F21" w:rsidRPr="002C2853" w:rsidRDefault="00726F21" w:rsidP="00726F21">
            <w:pPr>
              <w:tabs>
                <w:tab w:val="left" w:pos="8080"/>
              </w:tabs>
              <w:jc w:val="both"/>
            </w:pPr>
            <w:r w:rsidRPr="002C2853">
              <w:t>№ п/п</w:t>
            </w:r>
          </w:p>
        </w:tc>
        <w:tc>
          <w:tcPr>
            <w:tcW w:w="3547" w:type="dxa"/>
            <w:tcBorders>
              <w:top w:val="single" w:sz="4" w:space="0" w:color="auto"/>
              <w:bottom w:val="single" w:sz="4" w:space="0" w:color="auto"/>
              <w:right w:val="single" w:sz="4" w:space="0" w:color="auto"/>
            </w:tcBorders>
          </w:tcPr>
          <w:p w:rsidR="00726F21" w:rsidRPr="002C2853" w:rsidRDefault="00726F21" w:rsidP="00726F21">
            <w:pPr>
              <w:tabs>
                <w:tab w:val="left" w:pos="8080"/>
              </w:tabs>
              <w:jc w:val="both"/>
            </w:pPr>
            <w:r w:rsidRPr="002C2853">
              <w:t>Разряд работ в соответствии с Единым тарифно-квалификационным справочником работ и профессий рабочих</w:t>
            </w:r>
          </w:p>
        </w:tc>
        <w:tc>
          <w:tcPr>
            <w:tcW w:w="3637" w:type="dxa"/>
            <w:tcBorders>
              <w:top w:val="single" w:sz="4" w:space="0" w:color="auto"/>
              <w:left w:val="single" w:sz="4" w:space="0" w:color="auto"/>
              <w:bottom w:val="single" w:sz="4" w:space="0" w:color="auto"/>
              <w:right w:val="single" w:sz="4" w:space="0" w:color="auto"/>
            </w:tcBorders>
          </w:tcPr>
          <w:p w:rsidR="00726F21" w:rsidRPr="002C2853" w:rsidRDefault="00726F21" w:rsidP="00726F21">
            <w:pPr>
              <w:jc w:val="both"/>
            </w:pPr>
            <w:r w:rsidRPr="002C2853">
              <w:t xml:space="preserve">Перечень рабочих, отнесенные к  указанным  разрядам  </w:t>
            </w:r>
          </w:p>
        </w:tc>
        <w:tc>
          <w:tcPr>
            <w:tcW w:w="2046" w:type="dxa"/>
            <w:tcBorders>
              <w:top w:val="single" w:sz="4" w:space="0" w:color="auto"/>
              <w:left w:val="single" w:sz="4" w:space="0" w:color="auto"/>
              <w:bottom w:val="single" w:sz="4" w:space="0" w:color="auto"/>
              <w:right w:val="single" w:sz="4" w:space="0" w:color="auto"/>
            </w:tcBorders>
          </w:tcPr>
          <w:p w:rsidR="00726F21" w:rsidRPr="002C2853" w:rsidRDefault="00726F21" w:rsidP="00726F21">
            <w:pPr>
              <w:jc w:val="both"/>
            </w:pPr>
            <w:r w:rsidRPr="002C2853">
              <w:t>Рекомендуемый должностной оклад</w:t>
            </w:r>
          </w:p>
          <w:p w:rsidR="00726F21" w:rsidRPr="002C2853" w:rsidRDefault="00726F21" w:rsidP="00726F21">
            <w:pPr>
              <w:jc w:val="both"/>
            </w:pPr>
            <w:r w:rsidRPr="002C2853">
              <w:t>(руб.)</w:t>
            </w:r>
          </w:p>
        </w:tc>
      </w:tr>
      <w:tr w:rsidR="00726F21" w:rsidRPr="002C2853" w:rsidTr="00726F21">
        <w:trPr>
          <w:trHeight w:val="423"/>
        </w:trPr>
        <w:tc>
          <w:tcPr>
            <w:tcW w:w="814" w:type="dxa"/>
            <w:tcBorders>
              <w:top w:val="single" w:sz="4" w:space="0" w:color="auto"/>
              <w:left w:val="single" w:sz="4" w:space="0" w:color="auto"/>
              <w:bottom w:val="single" w:sz="4" w:space="0" w:color="auto"/>
              <w:right w:val="single" w:sz="4" w:space="0" w:color="auto"/>
            </w:tcBorders>
          </w:tcPr>
          <w:p w:rsidR="00726F21" w:rsidRPr="002C2853" w:rsidRDefault="00726F21" w:rsidP="00726F21">
            <w:pPr>
              <w:tabs>
                <w:tab w:val="left" w:pos="8080"/>
              </w:tabs>
              <w:jc w:val="both"/>
            </w:pPr>
            <w:r w:rsidRPr="002C2853">
              <w:t>1</w:t>
            </w:r>
          </w:p>
        </w:tc>
        <w:tc>
          <w:tcPr>
            <w:tcW w:w="3547" w:type="dxa"/>
            <w:tcBorders>
              <w:top w:val="single" w:sz="4" w:space="0" w:color="auto"/>
              <w:bottom w:val="single" w:sz="4" w:space="0" w:color="auto"/>
              <w:right w:val="single" w:sz="4" w:space="0" w:color="auto"/>
            </w:tcBorders>
          </w:tcPr>
          <w:p w:rsidR="00726F21" w:rsidRPr="002C2853" w:rsidRDefault="00726F21" w:rsidP="00726F21">
            <w:pPr>
              <w:tabs>
                <w:tab w:val="left" w:pos="8080"/>
              </w:tabs>
              <w:jc w:val="both"/>
            </w:pPr>
            <w:r w:rsidRPr="002C2853">
              <w:t>1 разряд</w:t>
            </w:r>
          </w:p>
        </w:tc>
        <w:tc>
          <w:tcPr>
            <w:tcW w:w="3637" w:type="dxa"/>
            <w:tcBorders>
              <w:top w:val="single" w:sz="4" w:space="0" w:color="auto"/>
              <w:left w:val="single" w:sz="4" w:space="0" w:color="auto"/>
              <w:bottom w:val="single" w:sz="4" w:space="0" w:color="auto"/>
              <w:right w:val="single" w:sz="4" w:space="0" w:color="auto"/>
            </w:tcBorders>
          </w:tcPr>
          <w:p w:rsidR="00726F21" w:rsidRPr="002C2853" w:rsidRDefault="00726F21" w:rsidP="00726F21">
            <w:pPr>
              <w:tabs>
                <w:tab w:val="left" w:pos="8080"/>
              </w:tabs>
              <w:jc w:val="both"/>
              <w:rPr>
                <w:lang w:val="en-US"/>
              </w:rPr>
            </w:pPr>
            <w:r w:rsidRPr="002C2853">
              <w:t>сторож, дворник</w:t>
            </w:r>
          </w:p>
        </w:tc>
        <w:tc>
          <w:tcPr>
            <w:tcW w:w="2046" w:type="dxa"/>
            <w:tcBorders>
              <w:top w:val="single" w:sz="4" w:space="0" w:color="auto"/>
              <w:left w:val="single" w:sz="4" w:space="0" w:color="auto"/>
              <w:bottom w:val="single" w:sz="4" w:space="0" w:color="auto"/>
              <w:right w:val="single" w:sz="4" w:space="0" w:color="auto"/>
            </w:tcBorders>
            <w:vAlign w:val="bottom"/>
          </w:tcPr>
          <w:p w:rsidR="00726F21" w:rsidRPr="002C2853" w:rsidRDefault="00726F21" w:rsidP="00726F21">
            <w:pPr>
              <w:tabs>
                <w:tab w:val="left" w:pos="8080"/>
              </w:tabs>
              <w:jc w:val="center"/>
            </w:pPr>
            <w:r>
              <w:t>4100</w:t>
            </w:r>
          </w:p>
        </w:tc>
      </w:tr>
      <w:tr w:rsidR="00726F21" w:rsidRPr="002C2853" w:rsidTr="00726F21">
        <w:trPr>
          <w:trHeight w:val="1428"/>
        </w:trPr>
        <w:tc>
          <w:tcPr>
            <w:tcW w:w="814" w:type="dxa"/>
            <w:tcBorders>
              <w:top w:val="single" w:sz="4" w:space="0" w:color="auto"/>
              <w:left w:val="single" w:sz="4" w:space="0" w:color="auto"/>
              <w:bottom w:val="single" w:sz="4" w:space="0" w:color="auto"/>
              <w:right w:val="single" w:sz="4" w:space="0" w:color="auto"/>
            </w:tcBorders>
          </w:tcPr>
          <w:p w:rsidR="00726F21" w:rsidRPr="002C2853" w:rsidRDefault="00726F21" w:rsidP="00726F21">
            <w:pPr>
              <w:tabs>
                <w:tab w:val="left" w:pos="8080"/>
              </w:tabs>
              <w:jc w:val="both"/>
            </w:pPr>
            <w:r w:rsidRPr="002C2853">
              <w:t>2</w:t>
            </w:r>
          </w:p>
        </w:tc>
        <w:tc>
          <w:tcPr>
            <w:tcW w:w="3547" w:type="dxa"/>
            <w:tcBorders>
              <w:top w:val="single" w:sz="4" w:space="0" w:color="auto"/>
              <w:bottom w:val="single" w:sz="4" w:space="0" w:color="auto"/>
              <w:right w:val="single" w:sz="4" w:space="0" w:color="auto"/>
            </w:tcBorders>
          </w:tcPr>
          <w:p w:rsidR="00726F21" w:rsidRPr="002C2853" w:rsidRDefault="00726F21" w:rsidP="00726F21">
            <w:pPr>
              <w:tabs>
                <w:tab w:val="left" w:pos="8080"/>
              </w:tabs>
              <w:jc w:val="both"/>
            </w:pPr>
            <w:r w:rsidRPr="002C2853">
              <w:t>2 разряд</w:t>
            </w:r>
          </w:p>
        </w:tc>
        <w:tc>
          <w:tcPr>
            <w:tcW w:w="3637" w:type="dxa"/>
            <w:tcBorders>
              <w:top w:val="single" w:sz="4" w:space="0" w:color="auto"/>
              <w:left w:val="single" w:sz="4" w:space="0" w:color="auto"/>
              <w:bottom w:val="single" w:sz="4" w:space="0" w:color="auto"/>
              <w:right w:val="single" w:sz="4" w:space="0" w:color="auto"/>
            </w:tcBorders>
          </w:tcPr>
          <w:p w:rsidR="00726F21" w:rsidRPr="002C2853" w:rsidRDefault="00726F21" w:rsidP="00726F21">
            <w:pPr>
              <w:tabs>
                <w:tab w:val="left" w:pos="8080"/>
              </w:tabs>
              <w:jc w:val="both"/>
            </w:pPr>
            <w:r w:rsidRPr="002C2853">
              <w:t>рабочий по стирке  и ремонту спецодежды, уборщик производственных и служебных помещений, кладовщик, кухонный рабочий, грузчик, кастелянша</w:t>
            </w:r>
          </w:p>
        </w:tc>
        <w:tc>
          <w:tcPr>
            <w:tcW w:w="2046" w:type="dxa"/>
            <w:tcBorders>
              <w:top w:val="single" w:sz="4" w:space="0" w:color="auto"/>
              <w:left w:val="single" w:sz="4" w:space="0" w:color="auto"/>
              <w:bottom w:val="single" w:sz="4" w:space="0" w:color="auto"/>
              <w:right w:val="single" w:sz="4" w:space="0" w:color="auto"/>
            </w:tcBorders>
            <w:vAlign w:val="bottom"/>
          </w:tcPr>
          <w:p w:rsidR="00726F21" w:rsidRPr="002C2853" w:rsidRDefault="00726F21" w:rsidP="00726F21">
            <w:pPr>
              <w:tabs>
                <w:tab w:val="left" w:pos="8080"/>
              </w:tabs>
              <w:jc w:val="center"/>
            </w:pPr>
            <w:r>
              <w:t>5500</w:t>
            </w:r>
          </w:p>
        </w:tc>
      </w:tr>
      <w:tr w:rsidR="00726F21" w:rsidRPr="002C2853" w:rsidTr="00726F21">
        <w:trPr>
          <w:trHeight w:val="964"/>
        </w:trPr>
        <w:tc>
          <w:tcPr>
            <w:tcW w:w="814" w:type="dxa"/>
            <w:tcBorders>
              <w:top w:val="single" w:sz="4" w:space="0" w:color="auto"/>
              <w:left w:val="single" w:sz="4" w:space="0" w:color="auto"/>
              <w:bottom w:val="single" w:sz="4" w:space="0" w:color="auto"/>
              <w:right w:val="single" w:sz="4" w:space="0" w:color="auto"/>
            </w:tcBorders>
          </w:tcPr>
          <w:p w:rsidR="00726F21" w:rsidRPr="002C2853" w:rsidRDefault="00726F21" w:rsidP="00726F21">
            <w:pPr>
              <w:tabs>
                <w:tab w:val="left" w:pos="8080"/>
              </w:tabs>
              <w:jc w:val="both"/>
            </w:pPr>
            <w:r w:rsidRPr="002C2853">
              <w:t>3</w:t>
            </w:r>
          </w:p>
        </w:tc>
        <w:tc>
          <w:tcPr>
            <w:tcW w:w="3547" w:type="dxa"/>
            <w:tcBorders>
              <w:top w:val="single" w:sz="4" w:space="0" w:color="auto"/>
              <w:bottom w:val="single" w:sz="4" w:space="0" w:color="auto"/>
              <w:right w:val="single" w:sz="4" w:space="0" w:color="auto"/>
            </w:tcBorders>
          </w:tcPr>
          <w:p w:rsidR="00726F21" w:rsidRPr="002C2853" w:rsidRDefault="00726F21" w:rsidP="00726F21">
            <w:pPr>
              <w:tabs>
                <w:tab w:val="left" w:pos="8080"/>
              </w:tabs>
              <w:jc w:val="both"/>
            </w:pPr>
            <w:r w:rsidRPr="002C2853">
              <w:t>3 разряд</w:t>
            </w:r>
          </w:p>
        </w:tc>
        <w:tc>
          <w:tcPr>
            <w:tcW w:w="3637" w:type="dxa"/>
            <w:tcBorders>
              <w:top w:val="single" w:sz="4" w:space="0" w:color="auto"/>
              <w:left w:val="single" w:sz="4" w:space="0" w:color="auto"/>
              <w:bottom w:val="single" w:sz="4" w:space="0" w:color="auto"/>
              <w:right w:val="single" w:sz="4" w:space="0" w:color="auto"/>
            </w:tcBorders>
          </w:tcPr>
          <w:p w:rsidR="00726F21" w:rsidRPr="002C2853" w:rsidRDefault="00726F21" w:rsidP="00726F21">
            <w:pPr>
              <w:tabs>
                <w:tab w:val="left" w:pos="8080"/>
              </w:tabs>
              <w:jc w:val="both"/>
            </w:pPr>
            <w:r w:rsidRPr="002C2853">
              <w:t>рабочий по комплексному обслуживанию и ремонту зданий, повар</w:t>
            </w:r>
          </w:p>
        </w:tc>
        <w:tc>
          <w:tcPr>
            <w:tcW w:w="2046" w:type="dxa"/>
            <w:tcBorders>
              <w:top w:val="single" w:sz="4" w:space="0" w:color="auto"/>
              <w:left w:val="single" w:sz="4" w:space="0" w:color="auto"/>
              <w:bottom w:val="single" w:sz="4" w:space="0" w:color="auto"/>
              <w:right w:val="single" w:sz="4" w:space="0" w:color="auto"/>
            </w:tcBorders>
            <w:vAlign w:val="bottom"/>
          </w:tcPr>
          <w:p w:rsidR="00726F21" w:rsidRPr="002C2853" w:rsidRDefault="00726F21" w:rsidP="00726F21">
            <w:pPr>
              <w:tabs>
                <w:tab w:val="left" w:pos="8080"/>
              </w:tabs>
              <w:ind w:left="-60" w:right="175"/>
              <w:jc w:val="center"/>
            </w:pPr>
            <w:r>
              <w:t xml:space="preserve">    5600</w:t>
            </w:r>
          </w:p>
        </w:tc>
      </w:tr>
      <w:tr w:rsidR="00726F21" w:rsidRPr="002C2853" w:rsidTr="00726F21">
        <w:tc>
          <w:tcPr>
            <w:tcW w:w="814" w:type="dxa"/>
            <w:tcBorders>
              <w:top w:val="single" w:sz="4" w:space="0" w:color="auto"/>
              <w:left w:val="single" w:sz="4" w:space="0" w:color="auto"/>
              <w:bottom w:val="single" w:sz="4" w:space="0" w:color="auto"/>
              <w:right w:val="single" w:sz="4" w:space="0" w:color="auto"/>
            </w:tcBorders>
          </w:tcPr>
          <w:p w:rsidR="00726F21" w:rsidRPr="002C2853" w:rsidRDefault="00726F21" w:rsidP="00726F21">
            <w:pPr>
              <w:tabs>
                <w:tab w:val="left" w:pos="8080"/>
              </w:tabs>
              <w:jc w:val="both"/>
            </w:pPr>
            <w:r w:rsidRPr="002C2853">
              <w:t>4</w:t>
            </w:r>
          </w:p>
        </w:tc>
        <w:tc>
          <w:tcPr>
            <w:tcW w:w="3547" w:type="dxa"/>
            <w:tcBorders>
              <w:top w:val="single" w:sz="4" w:space="0" w:color="auto"/>
              <w:bottom w:val="single" w:sz="4" w:space="0" w:color="auto"/>
              <w:right w:val="single" w:sz="4" w:space="0" w:color="auto"/>
            </w:tcBorders>
          </w:tcPr>
          <w:p w:rsidR="00726F21" w:rsidRPr="002C2853" w:rsidRDefault="00726F21" w:rsidP="00726F21">
            <w:pPr>
              <w:tabs>
                <w:tab w:val="left" w:pos="8080"/>
              </w:tabs>
              <w:jc w:val="both"/>
            </w:pPr>
            <w:r w:rsidRPr="002C2853">
              <w:t>4 разряд</w:t>
            </w:r>
          </w:p>
        </w:tc>
        <w:tc>
          <w:tcPr>
            <w:tcW w:w="3637" w:type="dxa"/>
            <w:tcBorders>
              <w:top w:val="single" w:sz="4" w:space="0" w:color="auto"/>
              <w:left w:val="single" w:sz="4" w:space="0" w:color="auto"/>
              <w:bottom w:val="single" w:sz="4" w:space="0" w:color="auto"/>
              <w:right w:val="single" w:sz="4" w:space="0" w:color="auto"/>
            </w:tcBorders>
          </w:tcPr>
          <w:p w:rsidR="00726F21" w:rsidRPr="002C2853" w:rsidRDefault="00726F21" w:rsidP="00726F21">
            <w:pPr>
              <w:tabs>
                <w:tab w:val="left" w:pos="8080"/>
              </w:tabs>
              <w:jc w:val="both"/>
            </w:pPr>
            <w:r w:rsidRPr="002C2853">
              <w:t>рабочий по комплексному обслуживанию зданий и сооружений</w:t>
            </w:r>
          </w:p>
        </w:tc>
        <w:tc>
          <w:tcPr>
            <w:tcW w:w="2046" w:type="dxa"/>
            <w:tcBorders>
              <w:top w:val="single" w:sz="4" w:space="0" w:color="auto"/>
              <w:left w:val="single" w:sz="4" w:space="0" w:color="auto"/>
              <w:bottom w:val="single" w:sz="4" w:space="0" w:color="auto"/>
              <w:right w:val="single" w:sz="4" w:space="0" w:color="auto"/>
            </w:tcBorders>
            <w:vAlign w:val="bottom"/>
          </w:tcPr>
          <w:p w:rsidR="00726F21" w:rsidRPr="002C2853" w:rsidRDefault="00726F21" w:rsidP="00726F21">
            <w:pPr>
              <w:tabs>
                <w:tab w:val="left" w:pos="8080"/>
              </w:tabs>
              <w:jc w:val="center"/>
            </w:pPr>
            <w:r>
              <w:t>5800</w:t>
            </w:r>
          </w:p>
        </w:tc>
      </w:tr>
      <w:tr w:rsidR="00726F21" w:rsidRPr="002C2853" w:rsidTr="00726F21">
        <w:trPr>
          <w:trHeight w:val="356"/>
        </w:trPr>
        <w:tc>
          <w:tcPr>
            <w:tcW w:w="814" w:type="dxa"/>
            <w:tcBorders>
              <w:top w:val="single" w:sz="4" w:space="0" w:color="auto"/>
              <w:left w:val="single" w:sz="4" w:space="0" w:color="auto"/>
              <w:bottom w:val="single" w:sz="4" w:space="0" w:color="auto"/>
              <w:right w:val="single" w:sz="4" w:space="0" w:color="auto"/>
            </w:tcBorders>
          </w:tcPr>
          <w:p w:rsidR="00726F21" w:rsidRPr="002C2853" w:rsidRDefault="00726F21" w:rsidP="00726F21">
            <w:pPr>
              <w:tabs>
                <w:tab w:val="left" w:pos="8080"/>
              </w:tabs>
              <w:jc w:val="both"/>
            </w:pPr>
            <w:r w:rsidRPr="002C2853">
              <w:t>5</w:t>
            </w:r>
          </w:p>
        </w:tc>
        <w:tc>
          <w:tcPr>
            <w:tcW w:w="3547" w:type="dxa"/>
            <w:tcBorders>
              <w:top w:val="single" w:sz="4" w:space="0" w:color="auto"/>
              <w:bottom w:val="single" w:sz="4" w:space="0" w:color="auto"/>
              <w:right w:val="single" w:sz="4" w:space="0" w:color="auto"/>
            </w:tcBorders>
          </w:tcPr>
          <w:p w:rsidR="00726F21" w:rsidRPr="002C2853" w:rsidRDefault="00726F21" w:rsidP="00726F21">
            <w:pPr>
              <w:tabs>
                <w:tab w:val="left" w:pos="8080"/>
              </w:tabs>
              <w:jc w:val="both"/>
            </w:pPr>
            <w:r w:rsidRPr="002C2853">
              <w:t>5 разряд</w:t>
            </w:r>
          </w:p>
        </w:tc>
        <w:tc>
          <w:tcPr>
            <w:tcW w:w="3637" w:type="dxa"/>
            <w:tcBorders>
              <w:top w:val="single" w:sz="4" w:space="0" w:color="auto"/>
              <w:left w:val="single" w:sz="4" w:space="0" w:color="auto"/>
              <w:bottom w:val="single" w:sz="4" w:space="0" w:color="auto"/>
              <w:right w:val="single" w:sz="4" w:space="0" w:color="auto"/>
            </w:tcBorders>
          </w:tcPr>
          <w:p w:rsidR="00726F21" w:rsidRPr="002C2853" w:rsidRDefault="00726F21" w:rsidP="00726F21">
            <w:pPr>
              <w:tabs>
                <w:tab w:val="left" w:pos="8080"/>
              </w:tabs>
              <w:jc w:val="both"/>
              <w:rPr>
                <w:lang w:val="en-US"/>
              </w:rPr>
            </w:pPr>
            <w:r w:rsidRPr="002C2853">
              <w:t>повар</w:t>
            </w:r>
          </w:p>
        </w:tc>
        <w:tc>
          <w:tcPr>
            <w:tcW w:w="2046" w:type="dxa"/>
            <w:tcBorders>
              <w:top w:val="single" w:sz="4" w:space="0" w:color="auto"/>
              <w:left w:val="single" w:sz="4" w:space="0" w:color="auto"/>
              <w:bottom w:val="single" w:sz="4" w:space="0" w:color="auto"/>
              <w:right w:val="single" w:sz="4" w:space="0" w:color="auto"/>
            </w:tcBorders>
            <w:vAlign w:val="bottom"/>
          </w:tcPr>
          <w:p w:rsidR="00726F21" w:rsidRPr="002C2853" w:rsidRDefault="00726F21" w:rsidP="00726F21">
            <w:pPr>
              <w:tabs>
                <w:tab w:val="left" w:pos="8080"/>
              </w:tabs>
              <w:jc w:val="center"/>
            </w:pPr>
            <w:r>
              <w:t>5900</w:t>
            </w:r>
          </w:p>
        </w:tc>
      </w:tr>
    </w:tbl>
    <w:p w:rsidR="00726F21" w:rsidRDefault="00726F21" w:rsidP="00726F21">
      <w:pPr>
        <w:jc w:val="both"/>
        <w:rPr>
          <w:sz w:val="28"/>
          <w:szCs w:val="28"/>
        </w:rPr>
      </w:pPr>
    </w:p>
    <w:p w:rsidR="00726F21" w:rsidRDefault="00726F21" w:rsidP="00726F21">
      <w:pPr>
        <w:jc w:val="both"/>
        <w:rPr>
          <w:sz w:val="28"/>
          <w:szCs w:val="28"/>
        </w:rPr>
      </w:pPr>
      <w:r w:rsidRPr="00500E1D">
        <w:rPr>
          <w:sz w:val="28"/>
          <w:szCs w:val="28"/>
        </w:rPr>
        <w:t>1.</w:t>
      </w:r>
      <w:r>
        <w:rPr>
          <w:sz w:val="28"/>
          <w:szCs w:val="28"/>
        </w:rPr>
        <w:t>5</w:t>
      </w:r>
      <w:r w:rsidRPr="00500E1D">
        <w:rPr>
          <w:sz w:val="28"/>
          <w:szCs w:val="28"/>
        </w:rPr>
        <w:t xml:space="preserve">. Порядок и условия оплаты труда работников, занимающих  общеотраслевые должности служащих, устанавливаются на основе отнесения занимаемых ими должностей к профессиональной квалификационной группе. </w:t>
      </w:r>
    </w:p>
    <w:p w:rsidR="00726F21" w:rsidRDefault="00726F21" w:rsidP="00726F21">
      <w:pPr>
        <w:jc w:val="both"/>
        <w:rPr>
          <w:sz w:val="28"/>
          <w:szCs w:val="28"/>
        </w:rPr>
      </w:pPr>
      <w:r>
        <w:rPr>
          <w:sz w:val="28"/>
          <w:szCs w:val="28"/>
        </w:rPr>
        <w:t xml:space="preserve">1.5.1. Согласно тарифно-квалификационным требованиям по общеотраслевым должностям служащих второго уровня к первому квалификационному уровню относятся служащие, имеющие среднее специальное профессиональное образование, без требования к наличию стажа по занимаемой должности. </w:t>
      </w:r>
    </w:p>
    <w:p w:rsidR="00726F21" w:rsidRDefault="00726F21" w:rsidP="00726F21">
      <w:pPr>
        <w:jc w:val="both"/>
        <w:rPr>
          <w:sz w:val="28"/>
          <w:szCs w:val="28"/>
        </w:rPr>
      </w:pPr>
      <w:r>
        <w:rPr>
          <w:sz w:val="28"/>
          <w:szCs w:val="28"/>
        </w:rPr>
        <w:t xml:space="preserve">Ко второму квалификационному уровню относятся служащие, имеющие среднее специальное профессиональное образование или общее среднее специальное образование и наличия стажа работы по специальности не менее трех лет.  </w:t>
      </w:r>
    </w:p>
    <w:p w:rsidR="00726F21" w:rsidRDefault="00726F21" w:rsidP="00726F21">
      <w:pPr>
        <w:jc w:val="both"/>
        <w:rPr>
          <w:sz w:val="28"/>
          <w:szCs w:val="28"/>
        </w:rPr>
      </w:pPr>
      <w:r>
        <w:rPr>
          <w:sz w:val="28"/>
          <w:szCs w:val="28"/>
        </w:rPr>
        <w:t xml:space="preserve">Согласно тарифно-квалификационным требованиям по общеотраслевым должностям служащих третьего уровня к первому квалификационному уровню относятся служащие, имеющие среднее профессиональное образование, без требования к наличию стажа по занимаемой должности. </w:t>
      </w:r>
    </w:p>
    <w:p w:rsidR="00726F21" w:rsidRDefault="00726F21" w:rsidP="00726F21">
      <w:pPr>
        <w:ind w:right="175"/>
        <w:jc w:val="both"/>
        <w:rPr>
          <w:sz w:val="28"/>
          <w:szCs w:val="28"/>
        </w:rPr>
      </w:pPr>
      <w:r>
        <w:rPr>
          <w:sz w:val="28"/>
          <w:szCs w:val="28"/>
        </w:rPr>
        <w:t xml:space="preserve">Ко второму квалификационному уровню относятся служащие с высшим профессиональным образованием без требования к стажу или при наличии среднего специального профессионального образования и наличия стажа работы в должности не менее трех лет.  </w:t>
      </w:r>
    </w:p>
    <w:p w:rsidR="00726F21" w:rsidRDefault="00726F21" w:rsidP="00726F21">
      <w:pPr>
        <w:ind w:right="175"/>
        <w:jc w:val="both"/>
        <w:rPr>
          <w:sz w:val="28"/>
          <w:szCs w:val="28"/>
        </w:rPr>
      </w:pPr>
      <w:r>
        <w:rPr>
          <w:sz w:val="28"/>
          <w:szCs w:val="28"/>
        </w:rPr>
        <w:lastRenderedPageBreak/>
        <w:t xml:space="preserve">При наличии высшего образования и стажа работы в данной должности не менее трех лет служащим третьего уровня должностные оклады устанавливаются в соответствии с третьим квалификационным уровнем. </w:t>
      </w:r>
    </w:p>
    <w:p w:rsidR="00726F21" w:rsidRPr="008D7F60" w:rsidRDefault="00726F21" w:rsidP="00726F21">
      <w:pPr>
        <w:ind w:right="175"/>
        <w:jc w:val="both"/>
        <w:rPr>
          <w:sz w:val="28"/>
          <w:szCs w:val="28"/>
        </w:rPr>
      </w:pPr>
      <w:r>
        <w:rPr>
          <w:sz w:val="28"/>
          <w:szCs w:val="28"/>
        </w:rPr>
        <w:t>К четвертому квалификационному уровню относятся служащие с высшим профессиональным образованием и стажем работы в должности более 3 лет.</w:t>
      </w:r>
    </w:p>
    <w:p w:rsidR="00726F21" w:rsidRPr="00EF7841" w:rsidRDefault="00726F21" w:rsidP="00726F21">
      <w:pPr>
        <w:ind w:right="175"/>
        <w:jc w:val="both"/>
        <w:rPr>
          <w:sz w:val="28"/>
          <w:szCs w:val="28"/>
        </w:rPr>
      </w:pPr>
      <w:r w:rsidRPr="00A64578">
        <w:rPr>
          <w:sz w:val="28"/>
          <w:szCs w:val="28"/>
        </w:rPr>
        <w:t>Оклады работников, занимающих  общеотраслевые должности служащих М</w:t>
      </w:r>
      <w:r>
        <w:rPr>
          <w:sz w:val="28"/>
          <w:szCs w:val="28"/>
        </w:rPr>
        <w:t>Б</w:t>
      </w:r>
      <w:r w:rsidRPr="00A64578">
        <w:rPr>
          <w:sz w:val="28"/>
          <w:szCs w:val="28"/>
        </w:rPr>
        <w:t>ДОУ:</w:t>
      </w:r>
    </w:p>
    <w:tbl>
      <w:tblPr>
        <w:tblW w:w="8613" w:type="dxa"/>
        <w:tblLayout w:type="fixed"/>
        <w:tblLook w:val="01E0"/>
      </w:tblPr>
      <w:tblGrid>
        <w:gridCol w:w="468"/>
        <w:gridCol w:w="2192"/>
        <w:gridCol w:w="1417"/>
        <w:gridCol w:w="2268"/>
        <w:gridCol w:w="2268"/>
      </w:tblGrid>
      <w:tr w:rsidR="00726F21" w:rsidRPr="002C2853" w:rsidTr="00FF07E8">
        <w:trPr>
          <w:trHeight w:val="459"/>
        </w:trPr>
        <w:tc>
          <w:tcPr>
            <w:tcW w:w="468" w:type="dxa"/>
            <w:tcBorders>
              <w:top w:val="single" w:sz="4" w:space="0" w:color="auto"/>
              <w:left w:val="single" w:sz="4" w:space="0" w:color="auto"/>
              <w:bottom w:val="single" w:sz="4" w:space="0" w:color="auto"/>
              <w:right w:val="single" w:sz="4" w:space="0" w:color="auto"/>
            </w:tcBorders>
          </w:tcPr>
          <w:p w:rsidR="00726F21" w:rsidRPr="002C2853" w:rsidRDefault="00726F21" w:rsidP="00726F21">
            <w:pPr>
              <w:jc w:val="both"/>
            </w:pPr>
            <w:r w:rsidRPr="002C2853">
              <w:t>№ п/п</w:t>
            </w:r>
          </w:p>
        </w:tc>
        <w:tc>
          <w:tcPr>
            <w:tcW w:w="2192" w:type="dxa"/>
            <w:tcBorders>
              <w:top w:val="single" w:sz="4" w:space="0" w:color="auto"/>
              <w:left w:val="single" w:sz="4" w:space="0" w:color="auto"/>
              <w:bottom w:val="single" w:sz="4" w:space="0" w:color="auto"/>
              <w:right w:val="single" w:sz="4" w:space="0" w:color="auto"/>
            </w:tcBorders>
          </w:tcPr>
          <w:p w:rsidR="00726F21" w:rsidRPr="002C2853" w:rsidRDefault="00726F21" w:rsidP="00726F21">
            <w:pPr>
              <w:jc w:val="both"/>
            </w:pPr>
            <w:r w:rsidRPr="002C2853">
              <w:t>Уровень профессиональной квалификационной группы</w:t>
            </w:r>
          </w:p>
        </w:tc>
        <w:tc>
          <w:tcPr>
            <w:tcW w:w="1417" w:type="dxa"/>
            <w:tcBorders>
              <w:top w:val="single" w:sz="4" w:space="0" w:color="auto"/>
              <w:left w:val="single" w:sz="4" w:space="0" w:color="auto"/>
              <w:bottom w:val="single" w:sz="4" w:space="0" w:color="auto"/>
              <w:right w:val="single" w:sz="4" w:space="0" w:color="auto"/>
            </w:tcBorders>
          </w:tcPr>
          <w:p w:rsidR="00726F21" w:rsidRPr="002C2853" w:rsidRDefault="00726F21" w:rsidP="00726F21">
            <w:pPr>
              <w:jc w:val="both"/>
            </w:pPr>
            <w:r w:rsidRPr="002C2853">
              <w:t>Квалификационный</w:t>
            </w:r>
            <w:r w:rsidR="00FF07E8">
              <w:t xml:space="preserve"> </w:t>
            </w:r>
            <w:r w:rsidRPr="002C2853">
              <w:t>уровень</w:t>
            </w:r>
          </w:p>
        </w:tc>
        <w:tc>
          <w:tcPr>
            <w:tcW w:w="2268" w:type="dxa"/>
            <w:tcBorders>
              <w:top w:val="single" w:sz="4" w:space="0" w:color="auto"/>
              <w:left w:val="single" w:sz="4" w:space="0" w:color="auto"/>
              <w:bottom w:val="single" w:sz="4" w:space="0" w:color="auto"/>
              <w:right w:val="single" w:sz="4" w:space="0" w:color="auto"/>
            </w:tcBorders>
          </w:tcPr>
          <w:p w:rsidR="00726F21" w:rsidRPr="002C2853" w:rsidRDefault="00726F21" w:rsidP="00726F21">
            <w:pPr>
              <w:jc w:val="both"/>
            </w:pPr>
            <w:r w:rsidRPr="002C2853">
              <w:t xml:space="preserve">Должность служащих, </w:t>
            </w:r>
          </w:p>
          <w:p w:rsidR="00726F21" w:rsidRPr="002C2853" w:rsidRDefault="00726F21" w:rsidP="00726F21">
            <w:pPr>
              <w:jc w:val="both"/>
            </w:pPr>
            <w:r w:rsidRPr="002C2853">
              <w:t>отнесенные к</w:t>
            </w:r>
          </w:p>
          <w:p w:rsidR="00726F21" w:rsidRPr="002C2853" w:rsidRDefault="00726F21" w:rsidP="00726F21">
            <w:pPr>
              <w:jc w:val="both"/>
            </w:pPr>
            <w:r w:rsidRPr="002C2853">
              <w:t xml:space="preserve">квалификационным уровням  </w:t>
            </w:r>
          </w:p>
        </w:tc>
        <w:tc>
          <w:tcPr>
            <w:tcW w:w="2268" w:type="dxa"/>
            <w:tcBorders>
              <w:top w:val="single" w:sz="4" w:space="0" w:color="auto"/>
              <w:left w:val="single" w:sz="4" w:space="0" w:color="auto"/>
              <w:right w:val="single" w:sz="4" w:space="0" w:color="auto"/>
            </w:tcBorders>
            <w:shd w:val="clear" w:color="auto" w:fill="auto"/>
          </w:tcPr>
          <w:p w:rsidR="00726F21" w:rsidRPr="00EF7841" w:rsidRDefault="00726F21" w:rsidP="00726F21">
            <w:pPr>
              <w:pStyle w:val="ConsPlusCell"/>
              <w:widowControl/>
              <w:jc w:val="both"/>
              <w:rPr>
                <w:rFonts w:ascii="Times New Roman" w:hAnsi="Times New Roman" w:cs="Times New Roman"/>
                <w:sz w:val="24"/>
                <w:szCs w:val="24"/>
              </w:rPr>
            </w:pPr>
            <w:r w:rsidRPr="00835E13">
              <w:rPr>
                <w:rFonts w:ascii="Times New Roman" w:hAnsi="Times New Roman" w:cs="Times New Roman"/>
                <w:sz w:val="24"/>
                <w:szCs w:val="24"/>
              </w:rPr>
              <w:t>Должностной оклад с   учетом коэффициента</w:t>
            </w:r>
            <w:r w:rsidR="00FF07E8">
              <w:rPr>
                <w:rFonts w:ascii="Times New Roman" w:hAnsi="Times New Roman" w:cs="Times New Roman"/>
                <w:sz w:val="24"/>
                <w:szCs w:val="24"/>
              </w:rPr>
              <w:t xml:space="preserve"> </w:t>
            </w:r>
            <w:r w:rsidRPr="00835E13">
              <w:rPr>
                <w:rFonts w:ascii="Times New Roman" w:hAnsi="Times New Roman" w:cs="Times New Roman"/>
                <w:sz w:val="24"/>
                <w:szCs w:val="24"/>
              </w:rPr>
              <w:t xml:space="preserve">повышения, </w:t>
            </w:r>
            <w:r w:rsidRPr="00EF7841">
              <w:rPr>
                <w:rFonts w:ascii="Times New Roman" w:hAnsi="Times New Roman" w:cs="Times New Roman"/>
                <w:sz w:val="24"/>
                <w:szCs w:val="24"/>
              </w:rPr>
              <w:t>(</w:t>
            </w:r>
            <w:r>
              <w:rPr>
                <w:rFonts w:ascii="Times New Roman" w:hAnsi="Times New Roman" w:cs="Times New Roman"/>
                <w:sz w:val="24"/>
                <w:szCs w:val="24"/>
              </w:rPr>
              <w:t>руб.</w:t>
            </w:r>
            <w:r w:rsidRPr="00EF7841">
              <w:rPr>
                <w:rFonts w:ascii="Times New Roman" w:hAnsi="Times New Roman" w:cs="Times New Roman"/>
                <w:sz w:val="24"/>
                <w:szCs w:val="24"/>
              </w:rPr>
              <w:t>)</w:t>
            </w:r>
          </w:p>
        </w:tc>
      </w:tr>
      <w:tr w:rsidR="00726F21" w:rsidRPr="002C2853" w:rsidTr="00FF07E8">
        <w:trPr>
          <w:trHeight w:val="345"/>
        </w:trPr>
        <w:tc>
          <w:tcPr>
            <w:tcW w:w="468" w:type="dxa"/>
            <w:vMerge w:val="restart"/>
            <w:tcBorders>
              <w:top w:val="single" w:sz="4" w:space="0" w:color="auto"/>
              <w:left w:val="single" w:sz="4" w:space="0" w:color="auto"/>
              <w:right w:val="single" w:sz="4" w:space="0" w:color="auto"/>
            </w:tcBorders>
          </w:tcPr>
          <w:p w:rsidR="00726F21" w:rsidRPr="002C2853" w:rsidRDefault="00726F21" w:rsidP="00726F21">
            <w:pPr>
              <w:jc w:val="both"/>
            </w:pPr>
            <w:r w:rsidRPr="002C2853">
              <w:t>1.</w:t>
            </w:r>
          </w:p>
        </w:tc>
        <w:tc>
          <w:tcPr>
            <w:tcW w:w="2192" w:type="dxa"/>
            <w:vMerge w:val="restart"/>
            <w:tcBorders>
              <w:top w:val="single" w:sz="4" w:space="0" w:color="auto"/>
              <w:left w:val="single" w:sz="4" w:space="0" w:color="auto"/>
              <w:right w:val="single" w:sz="4" w:space="0" w:color="auto"/>
            </w:tcBorders>
          </w:tcPr>
          <w:p w:rsidR="00726F21" w:rsidRPr="002C2853" w:rsidRDefault="00726F21" w:rsidP="00726F21">
            <w:pPr>
              <w:jc w:val="both"/>
            </w:pPr>
            <w:r w:rsidRPr="002C2853">
              <w:t xml:space="preserve">Общеотраслевые должности служащих </w:t>
            </w:r>
            <w:r w:rsidRPr="002C2853">
              <w:rPr>
                <w:b/>
              </w:rPr>
              <w:t xml:space="preserve">первого </w:t>
            </w:r>
            <w:r w:rsidRPr="002C2853">
              <w:t>уровня</w:t>
            </w:r>
          </w:p>
        </w:tc>
        <w:tc>
          <w:tcPr>
            <w:tcW w:w="1417" w:type="dxa"/>
            <w:tcBorders>
              <w:top w:val="single" w:sz="4" w:space="0" w:color="auto"/>
              <w:left w:val="single" w:sz="4" w:space="0" w:color="auto"/>
              <w:bottom w:val="single" w:sz="4" w:space="0" w:color="auto"/>
              <w:right w:val="single" w:sz="4" w:space="0" w:color="auto"/>
            </w:tcBorders>
          </w:tcPr>
          <w:p w:rsidR="00726F21" w:rsidRPr="002C2853" w:rsidRDefault="00726F21" w:rsidP="00726F21">
            <w:pPr>
              <w:jc w:val="both"/>
            </w:pPr>
            <w:r w:rsidRPr="002C2853">
              <w:t>1 квалиф. уровень</w:t>
            </w:r>
          </w:p>
        </w:tc>
        <w:tc>
          <w:tcPr>
            <w:tcW w:w="2268" w:type="dxa"/>
            <w:tcBorders>
              <w:top w:val="single" w:sz="4" w:space="0" w:color="auto"/>
              <w:left w:val="single" w:sz="4" w:space="0" w:color="auto"/>
              <w:bottom w:val="single" w:sz="4" w:space="0" w:color="auto"/>
              <w:right w:val="single" w:sz="4" w:space="0" w:color="auto"/>
            </w:tcBorders>
          </w:tcPr>
          <w:p w:rsidR="00726F21" w:rsidRPr="002C2853" w:rsidRDefault="00726F21" w:rsidP="00726F21">
            <w:pPr>
              <w:jc w:val="both"/>
            </w:pPr>
            <w:r w:rsidRPr="002C2853">
              <w:t>делопроизводитель, кассир, экспедитор</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6F21" w:rsidRPr="002C2853" w:rsidRDefault="00726F21" w:rsidP="00726F21">
            <w:pPr>
              <w:jc w:val="center"/>
            </w:pPr>
            <w:r>
              <w:t>5500</w:t>
            </w:r>
          </w:p>
        </w:tc>
      </w:tr>
      <w:tr w:rsidR="00726F21" w:rsidRPr="002C2853" w:rsidTr="00FF07E8">
        <w:trPr>
          <w:trHeight w:val="495"/>
        </w:trPr>
        <w:tc>
          <w:tcPr>
            <w:tcW w:w="468" w:type="dxa"/>
            <w:vMerge/>
            <w:tcBorders>
              <w:left w:val="single" w:sz="4" w:space="0" w:color="auto"/>
              <w:bottom w:val="single" w:sz="4" w:space="0" w:color="auto"/>
              <w:right w:val="single" w:sz="4" w:space="0" w:color="auto"/>
            </w:tcBorders>
          </w:tcPr>
          <w:p w:rsidR="00726F21" w:rsidRPr="002C2853" w:rsidRDefault="00726F21" w:rsidP="00726F21">
            <w:pPr>
              <w:jc w:val="both"/>
            </w:pPr>
          </w:p>
        </w:tc>
        <w:tc>
          <w:tcPr>
            <w:tcW w:w="2192" w:type="dxa"/>
            <w:vMerge/>
            <w:tcBorders>
              <w:left w:val="single" w:sz="4" w:space="0" w:color="auto"/>
              <w:bottom w:val="single" w:sz="4" w:space="0" w:color="auto"/>
              <w:right w:val="single" w:sz="4" w:space="0" w:color="auto"/>
            </w:tcBorders>
          </w:tcPr>
          <w:p w:rsidR="00726F21" w:rsidRPr="002C2853" w:rsidRDefault="00726F21" w:rsidP="00726F21">
            <w:pPr>
              <w:jc w:val="both"/>
            </w:pPr>
          </w:p>
        </w:tc>
        <w:tc>
          <w:tcPr>
            <w:tcW w:w="1417" w:type="dxa"/>
            <w:tcBorders>
              <w:top w:val="single" w:sz="4" w:space="0" w:color="auto"/>
              <w:left w:val="single" w:sz="4" w:space="0" w:color="auto"/>
              <w:bottom w:val="single" w:sz="4" w:space="0" w:color="auto"/>
              <w:right w:val="single" w:sz="4" w:space="0" w:color="auto"/>
            </w:tcBorders>
          </w:tcPr>
          <w:p w:rsidR="00726F21" w:rsidRPr="002C2853" w:rsidRDefault="00726F21" w:rsidP="00726F21">
            <w:pPr>
              <w:jc w:val="both"/>
            </w:pPr>
            <w:r w:rsidRPr="002C2853">
              <w:t>2 квалиф. уровень</w:t>
            </w:r>
          </w:p>
        </w:tc>
        <w:tc>
          <w:tcPr>
            <w:tcW w:w="2268" w:type="dxa"/>
            <w:tcBorders>
              <w:top w:val="single" w:sz="4" w:space="0" w:color="auto"/>
              <w:left w:val="single" w:sz="4" w:space="0" w:color="auto"/>
              <w:bottom w:val="single" w:sz="4" w:space="0" w:color="auto"/>
              <w:right w:val="single" w:sz="4" w:space="0" w:color="auto"/>
            </w:tcBorders>
          </w:tcPr>
          <w:p w:rsidR="00726F21" w:rsidRPr="002C2853" w:rsidRDefault="00726F21" w:rsidP="00726F21">
            <w:pPr>
              <w:jc w:val="both"/>
            </w:pPr>
            <w:r w:rsidRPr="002C2853">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6F21" w:rsidRPr="002C2853" w:rsidRDefault="00726F21" w:rsidP="00726F21">
            <w:pPr>
              <w:jc w:val="center"/>
            </w:pPr>
            <w:r>
              <w:t>5610</w:t>
            </w:r>
          </w:p>
        </w:tc>
      </w:tr>
      <w:tr w:rsidR="00726F21" w:rsidRPr="002C2853" w:rsidTr="00FF07E8">
        <w:trPr>
          <w:trHeight w:val="183"/>
        </w:trPr>
        <w:tc>
          <w:tcPr>
            <w:tcW w:w="468" w:type="dxa"/>
            <w:vMerge w:val="restart"/>
            <w:tcBorders>
              <w:top w:val="single" w:sz="4" w:space="0" w:color="auto"/>
              <w:left w:val="single" w:sz="4" w:space="0" w:color="auto"/>
              <w:right w:val="single" w:sz="4" w:space="0" w:color="auto"/>
            </w:tcBorders>
          </w:tcPr>
          <w:p w:rsidR="00726F21" w:rsidRPr="002C2853" w:rsidRDefault="00726F21" w:rsidP="00726F21">
            <w:pPr>
              <w:jc w:val="both"/>
            </w:pPr>
            <w:r w:rsidRPr="002C2853">
              <w:t>2.</w:t>
            </w:r>
          </w:p>
        </w:tc>
        <w:tc>
          <w:tcPr>
            <w:tcW w:w="2192" w:type="dxa"/>
            <w:vMerge w:val="restart"/>
            <w:tcBorders>
              <w:top w:val="single" w:sz="4" w:space="0" w:color="auto"/>
              <w:left w:val="single" w:sz="4" w:space="0" w:color="auto"/>
              <w:right w:val="single" w:sz="4" w:space="0" w:color="auto"/>
            </w:tcBorders>
          </w:tcPr>
          <w:p w:rsidR="00726F21" w:rsidRPr="002C2853" w:rsidRDefault="00726F21" w:rsidP="00726F21">
            <w:pPr>
              <w:jc w:val="both"/>
            </w:pPr>
            <w:r w:rsidRPr="002C2853">
              <w:t xml:space="preserve">Общеотраслевые должности служащих </w:t>
            </w:r>
            <w:r w:rsidRPr="002C2853">
              <w:rPr>
                <w:b/>
              </w:rPr>
              <w:t>второго</w:t>
            </w:r>
            <w:r w:rsidRPr="002C2853">
              <w:t xml:space="preserve"> уровня</w:t>
            </w:r>
          </w:p>
        </w:tc>
        <w:tc>
          <w:tcPr>
            <w:tcW w:w="1417" w:type="dxa"/>
            <w:tcBorders>
              <w:top w:val="single" w:sz="4" w:space="0" w:color="auto"/>
              <w:left w:val="single" w:sz="4" w:space="0" w:color="auto"/>
              <w:bottom w:val="single" w:sz="4" w:space="0" w:color="auto"/>
              <w:right w:val="single" w:sz="4" w:space="0" w:color="auto"/>
            </w:tcBorders>
          </w:tcPr>
          <w:p w:rsidR="00726F21" w:rsidRPr="00835E13" w:rsidRDefault="00726F21" w:rsidP="00726F21">
            <w:pPr>
              <w:jc w:val="both"/>
              <w:rPr>
                <w:rFonts w:eastAsia="Lucida Sans Unicode"/>
              </w:rPr>
            </w:pPr>
            <w:r w:rsidRPr="002C2853">
              <w:t>1 квалиф. уровень</w:t>
            </w:r>
          </w:p>
        </w:tc>
        <w:tc>
          <w:tcPr>
            <w:tcW w:w="2268" w:type="dxa"/>
            <w:tcBorders>
              <w:top w:val="single" w:sz="4" w:space="0" w:color="auto"/>
              <w:left w:val="single" w:sz="4" w:space="0" w:color="auto"/>
              <w:bottom w:val="single" w:sz="4" w:space="0" w:color="auto"/>
              <w:right w:val="single" w:sz="4" w:space="0" w:color="auto"/>
            </w:tcBorders>
          </w:tcPr>
          <w:p w:rsidR="00726F21" w:rsidRPr="00835E13" w:rsidRDefault="00726F21" w:rsidP="00726F21">
            <w:pPr>
              <w:jc w:val="both"/>
              <w:rPr>
                <w:rFonts w:eastAsia="Lucida Sans Unicode"/>
              </w:rPr>
            </w:pPr>
            <w:r>
              <w:rPr>
                <w:rFonts w:eastAsia="Lucida Sans Unicode"/>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6F21" w:rsidRPr="00835E13" w:rsidRDefault="00726F21" w:rsidP="00726F21">
            <w:pPr>
              <w:jc w:val="center"/>
              <w:rPr>
                <w:rFonts w:eastAsia="Lucida Sans Unicode"/>
              </w:rPr>
            </w:pPr>
            <w:r>
              <w:t>6470</w:t>
            </w:r>
          </w:p>
        </w:tc>
      </w:tr>
      <w:tr w:rsidR="00726F21" w:rsidRPr="002C2853" w:rsidTr="00FF07E8">
        <w:trPr>
          <w:trHeight w:val="183"/>
        </w:trPr>
        <w:tc>
          <w:tcPr>
            <w:tcW w:w="468" w:type="dxa"/>
            <w:vMerge/>
            <w:tcBorders>
              <w:left w:val="single" w:sz="4" w:space="0" w:color="auto"/>
              <w:right w:val="single" w:sz="4" w:space="0" w:color="auto"/>
            </w:tcBorders>
          </w:tcPr>
          <w:p w:rsidR="00726F21" w:rsidRPr="002C2853" w:rsidRDefault="00726F21" w:rsidP="00726F21">
            <w:pPr>
              <w:jc w:val="both"/>
            </w:pPr>
          </w:p>
        </w:tc>
        <w:tc>
          <w:tcPr>
            <w:tcW w:w="2192" w:type="dxa"/>
            <w:vMerge/>
            <w:tcBorders>
              <w:left w:val="single" w:sz="4" w:space="0" w:color="auto"/>
              <w:right w:val="single" w:sz="4" w:space="0" w:color="auto"/>
            </w:tcBorders>
          </w:tcPr>
          <w:p w:rsidR="00726F21" w:rsidRPr="002C2853" w:rsidRDefault="00726F21" w:rsidP="00726F21">
            <w:pPr>
              <w:jc w:val="both"/>
            </w:pPr>
          </w:p>
        </w:tc>
        <w:tc>
          <w:tcPr>
            <w:tcW w:w="1417" w:type="dxa"/>
            <w:tcBorders>
              <w:top w:val="single" w:sz="4" w:space="0" w:color="auto"/>
              <w:left w:val="single" w:sz="4" w:space="0" w:color="auto"/>
              <w:bottom w:val="single" w:sz="4" w:space="0" w:color="auto"/>
              <w:right w:val="single" w:sz="4" w:space="0" w:color="auto"/>
            </w:tcBorders>
          </w:tcPr>
          <w:p w:rsidR="00726F21" w:rsidRPr="00835E13" w:rsidRDefault="00726F21" w:rsidP="00726F21">
            <w:pPr>
              <w:jc w:val="both"/>
              <w:rPr>
                <w:rFonts w:eastAsia="Lucida Sans Unicode"/>
              </w:rPr>
            </w:pPr>
            <w:r w:rsidRPr="002C2853">
              <w:t>2 квалиф. уровень</w:t>
            </w:r>
          </w:p>
        </w:tc>
        <w:tc>
          <w:tcPr>
            <w:tcW w:w="2268" w:type="dxa"/>
            <w:tcBorders>
              <w:top w:val="single" w:sz="4" w:space="0" w:color="auto"/>
              <w:left w:val="single" w:sz="4" w:space="0" w:color="auto"/>
              <w:bottom w:val="single" w:sz="4" w:space="0" w:color="auto"/>
              <w:right w:val="single" w:sz="4" w:space="0" w:color="auto"/>
            </w:tcBorders>
          </w:tcPr>
          <w:p w:rsidR="00726F21" w:rsidRPr="00835E13" w:rsidRDefault="00726F21" w:rsidP="00726F21">
            <w:pPr>
              <w:jc w:val="both"/>
              <w:rPr>
                <w:rFonts w:eastAsia="Lucida Sans Unicode"/>
              </w:rPr>
            </w:pPr>
            <w:r w:rsidRPr="00835E13">
              <w:rPr>
                <w:rFonts w:eastAsia="Lucida Sans Unicode"/>
              </w:rPr>
              <w:t>заведующий хозяйством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6F21" w:rsidRPr="00835E13" w:rsidRDefault="00726F21" w:rsidP="00726F21">
            <w:pPr>
              <w:jc w:val="center"/>
              <w:rPr>
                <w:rFonts w:eastAsia="Lucida Sans Unicode"/>
              </w:rPr>
            </w:pPr>
            <w:r>
              <w:rPr>
                <w:rFonts w:eastAsia="Lucida Sans Unicode"/>
              </w:rPr>
              <w:t>6600</w:t>
            </w:r>
          </w:p>
        </w:tc>
      </w:tr>
      <w:tr w:rsidR="00726F21" w:rsidRPr="002C2853" w:rsidTr="00FF07E8">
        <w:trPr>
          <w:trHeight w:val="410"/>
        </w:trPr>
        <w:tc>
          <w:tcPr>
            <w:tcW w:w="468" w:type="dxa"/>
            <w:vMerge/>
            <w:tcBorders>
              <w:left w:val="single" w:sz="4" w:space="0" w:color="auto"/>
              <w:bottom w:val="single" w:sz="4" w:space="0" w:color="auto"/>
              <w:right w:val="single" w:sz="4" w:space="0" w:color="auto"/>
            </w:tcBorders>
          </w:tcPr>
          <w:p w:rsidR="00726F21" w:rsidRPr="002C2853" w:rsidRDefault="00726F21" w:rsidP="00726F21">
            <w:pPr>
              <w:jc w:val="both"/>
            </w:pPr>
          </w:p>
        </w:tc>
        <w:tc>
          <w:tcPr>
            <w:tcW w:w="2192" w:type="dxa"/>
            <w:vMerge/>
            <w:tcBorders>
              <w:left w:val="single" w:sz="4" w:space="0" w:color="auto"/>
              <w:bottom w:val="single" w:sz="4" w:space="0" w:color="auto"/>
              <w:right w:val="single" w:sz="4" w:space="0" w:color="auto"/>
            </w:tcBorders>
          </w:tcPr>
          <w:p w:rsidR="00726F21" w:rsidRPr="002C2853" w:rsidRDefault="00726F21" w:rsidP="00726F21">
            <w:pPr>
              <w:jc w:val="both"/>
            </w:pPr>
          </w:p>
        </w:tc>
        <w:tc>
          <w:tcPr>
            <w:tcW w:w="1417" w:type="dxa"/>
            <w:tcBorders>
              <w:top w:val="single" w:sz="4" w:space="0" w:color="auto"/>
              <w:left w:val="single" w:sz="4" w:space="0" w:color="auto"/>
              <w:bottom w:val="single" w:sz="4" w:space="0" w:color="auto"/>
              <w:right w:val="single" w:sz="4" w:space="0" w:color="auto"/>
            </w:tcBorders>
          </w:tcPr>
          <w:p w:rsidR="00726F21" w:rsidRPr="00835E13" w:rsidRDefault="00726F21" w:rsidP="00726F21">
            <w:pPr>
              <w:jc w:val="both"/>
              <w:rPr>
                <w:rFonts w:eastAsia="Lucida Sans Unicode"/>
              </w:rPr>
            </w:pPr>
            <w:r w:rsidRPr="002C2853">
              <w:t>3 квалиф. уровень</w:t>
            </w:r>
          </w:p>
        </w:tc>
        <w:tc>
          <w:tcPr>
            <w:tcW w:w="2268" w:type="dxa"/>
            <w:tcBorders>
              <w:top w:val="single" w:sz="4" w:space="0" w:color="auto"/>
              <w:left w:val="single" w:sz="4" w:space="0" w:color="auto"/>
              <w:bottom w:val="single" w:sz="4" w:space="0" w:color="auto"/>
              <w:right w:val="single" w:sz="4" w:space="0" w:color="auto"/>
            </w:tcBorders>
          </w:tcPr>
          <w:p w:rsidR="00726F21" w:rsidRPr="00835E13" w:rsidRDefault="00726F21" w:rsidP="00726F21">
            <w:pPr>
              <w:jc w:val="both"/>
              <w:rPr>
                <w:rFonts w:eastAsia="Lucida Sans Unicode"/>
              </w:rPr>
            </w:pPr>
            <w:r w:rsidRPr="00835E13">
              <w:rPr>
                <w:rFonts w:eastAsia="Lucida Sans Unicode"/>
              </w:rPr>
              <w:t>шеф-повар</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26F21" w:rsidRPr="00835E13" w:rsidRDefault="00726F21" w:rsidP="00726F21">
            <w:pPr>
              <w:jc w:val="center"/>
              <w:rPr>
                <w:rFonts w:eastAsia="Lucida Sans Unicode"/>
              </w:rPr>
            </w:pPr>
            <w:r>
              <w:rPr>
                <w:rFonts w:eastAsia="Lucida Sans Unicode"/>
              </w:rPr>
              <w:t>6794</w:t>
            </w:r>
          </w:p>
        </w:tc>
      </w:tr>
      <w:tr w:rsidR="00FF07E8" w:rsidRPr="002C2853" w:rsidTr="00260A52">
        <w:trPr>
          <w:trHeight w:val="1243"/>
        </w:trPr>
        <w:tc>
          <w:tcPr>
            <w:tcW w:w="468" w:type="dxa"/>
            <w:vMerge w:val="restart"/>
            <w:tcBorders>
              <w:top w:val="single" w:sz="4" w:space="0" w:color="auto"/>
              <w:left w:val="single" w:sz="4" w:space="0" w:color="auto"/>
              <w:right w:val="single" w:sz="4" w:space="0" w:color="auto"/>
            </w:tcBorders>
          </w:tcPr>
          <w:p w:rsidR="00FF07E8" w:rsidRPr="002C2853" w:rsidRDefault="00FF07E8" w:rsidP="00726F21">
            <w:pPr>
              <w:jc w:val="both"/>
            </w:pPr>
            <w:r w:rsidRPr="002C2853">
              <w:t>3.</w:t>
            </w:r>
          </w:p>
        </w:tc>
        <w:tc>
          <w:tcPr>
            <w:tcW w:w="2192" w:type="dxa"/>
            <w:vMerge w:val="restart"/>
            <w:tcBorders>
              <w:top w:val="single" w:sz="4" w:space="0" w:color="auto"/>
              <w:left w:val="single" w:sz="4" w:space="0" w:color="auto"/>
              <w:right w:val="single" w:sz="4" w:space="0" w:color="auto"/>
            </w:tcBorders>
          </w:tcPr>
          <w:p w:rsidR="00FF07E8" w:rsidRPr="002C2853" w:rsidRDefault="00FF07E8" w:rsidP="00726F21">
            <w:pPr>
              <w:jc w:val="both"/>
            </w:pPr>
            <w:r w:rsidRPr="002C2853">
              <w:t xml:space="preserve">Общеотраслевые должности служащих </w:t>
            </w:r>
            <w:r w:rsidRPr="002C2853">
              <w:rPr>
                <w:b/>
              </w:rPr>
              <w:t>третьего</w:t>
            </w:r>
            <w:r w:rsidRPr="002C2853">
              <w:t xml:space="preserve"> уровня</w:t>
            </w:r>
          </w:p>
        </w:tc>
        <w:tc>
          <w:tcPr>
            <w:tcW w:w="1417" w:type="dxa"/>
            <w:tcBorders>
              <w:top w:val="single" w:sz="4" w:space="0" w:color="auto"/>
              <w:left w:val="single" w:sz="4" w:space="0" w:color="auto"/>
              <w:bottom w:val="single" w:sz="4" w:space="0" w:color="auto"/>
              <w:right w:val="single" w:sz="4" w:space="0" w:color="auto"/>
            </w:tcBorders>
          </w:tcPr>
          <w:p w:rsidR="00FF07E8" w:rsidRDefault="00FF07E8" w:rsidP="00726F21">
            <w:pPr>
              <w:jc w:val="both"/>
            </w:pPr>
            <w:r w:rsidRPr="002C2853">
              <w:t>1 квалиф.</w:t>
            </w:r>
          </w:p>
          <w:p w:rsidR="00FF07E8" w:rsidRPr="00835E13" w:rsidRDefault="00FF07E8" w:rsidP="00726F21">
            <w:pPr>
              <w:jc w:val="both"/>
              <w:rPr>
                <w:rFonts w:eastAsia="Lucida Sans Unicode"/>
              </w:rPr>
            </w:pPr>
            <w:r w:rsidRPr="002C2853">
              <w:t>уровень</w:t>
            </w:r>
          </w:p>
        </w:tc>
        <w:tc>
          <w:tcPr>
            <w:tcW w:w="2268" w:type="dxa"/>
            <w:tcBorders>
              <w:top w:val="single" w:sz="4" w:space="0" w:color="auto"/>
              <w:left w:val="single" w:sz="4" w:space="0" w:color="auto"/>
              <w:bottom w:val="single" w:sz="4" w:space="0" w:color="auto"/>
              <w:right w:val="single" w:sz="4" w:space="0" w:color="auto"/>
            </w:tcBorders>
          </w:tcPr>
          <w:p w:rsidR="00FF07E8" w:rsidRDefault="00FF07E8" w:rsidP="00726F21">
            <w:pPr>
              <w:jc w:val="both"/>
              <w:rPr>
                <w:rFonts w:eastAsia="Lucida Sans Unicode"/>
              </w:rPr>
            </w:pPr>
            <w:r>
              <w:rPr>
                <w:rFonts w:eastAsia="Lucida Sans Unicode"/>
              </w:rPr>
              <w:t xml:space="preserve">программист, </w:t>
            </w:r>
            <w:r w:rsidRPr="00835E13">
              <w:rPr>
                <w:rFonts w:eastAsia="Lucida Sans Unicode"/>
              </w:rPr>
              <w:t>юрисконсульт, специалист по кадрам</w:t>
            </w:r>
          </w:p>
          <w:p w:rsidR="00FF07E8" w:rsidRPr="00835E13" w:rsidRDefault="00FF07E8" w:rsidP="00726F21">
            <w:pPr>
              <w:jc w:val="both"/>
              <w:rPr>
                <w:rFonts w:eastAsia="Lucida Sans Unicode"/>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F07E8" w:rsidRPr="00835E13" w:rsidRDefault="00FF07E8" w:rsidP="00726F21">
            <w:pPr>
              <w:jc w:val="center"/>
              <w:rPr>
                <w:rFonts w:eastAsia="Lucida Sans Unicode"/>
              </w:rPr>
            </w:pPr>
            <w:r>
              <w:t>6800</w:t>
            </w:r>
          </w:p>
        </w:tc>
      </w:tr>
      <w:tr w:rsidR="00FF07E8" w:rsidRPr="002C2853" w:rsidTr="00260A52">
        <w:trPr>
          <w:trHeight w:val="1243"/>
        </w:trPr>
        <w:tc>
          <w:tcPr>
            <w:tcW w:w="468" w:type="dxa"/>
            <w:vMerge/>
            <w:tcBorders>
              <w:left w:val="single" w:sz="4" w:space="0" w:color="auto"/>
              <w:right w:val="single" w:sz="4" w:space="0" w:color="auto"/>
            </w:tcBorders>
          </w:tcPr>
          <w:p w:rsidR="00FF07E8" w:rsidRPr="002C2853" w:rsidRDefault="00FF07E8" w:rsidP="00FF07E8">
            <w:pPr>
              <w:jc w:val="both"/>
            </w:pPr>
          </w:p>
        </w:tc>
        <w:tc>
          <w:tcPr>
            <w:tcW w:w="2192" w:type="dxa"/>
            <w:vMerge/>
            <w:tcBorders>
              <w:left w:val="single" w:sz="4" w:space="0" w:color="auto"/>
              <w:right w:val="single" w:sz="4" w:space="0" w:color="auto"/>
            </w:tcBorders>
          </w:tcPr>
          <w:p w:rsidR="00FF07E8" w:rsidRPr="002C2853" w:rsidRDefault="00FF07E8" w:rsidP="00FF07E8">
            <w:pPr>
              <w:jc w:val="both"/>
            </w:pPr>
          </w:p>
        </w:tc>
        <w:tc>
          <w:tcPr>
            <w:tcW w:w="1417" w:type="dxa"/>
            <w:tcBorders>
              <w:top w:val="single" w:sz="4" w:space="0" w:color="auto"/>
              <w:left w:val="single" w:sz="4" w:space="0" w:color="auto"/>
              <w:bottom w:val="single" w:sz="4" w:space="0" w:color="auto"/>
              <w:right w:val="single" w:sz="4" w:space="0" w:color="auto"/>
            </w:tcBorders>
          </w:tcPr>
          <w:p w:rsidR="00FF07E8" w:rsidRPr="00835E13" w:rsidRDefault="00FF07E8" w:rsidP="00FF07E8">
            <w:pPr>
              <w:jc w:val="both"/>
              <w:rPr>
                <w:rFonts w:eastAsia="Lucida Sans Unicode"/>
              </w:rPr>
            </w:pPr>
            <w:r w:rsidRPr="002C2853">
              <w:t>2 квалиф. уровень</w:t>
            </w:r>
          </w:p>
        </w:tc>
        <w:tc>
          <w:tcPr>
            <w:tcW w:w="2268" w:type="dxa"/>
            <w:tcBorders>
              <w:top w:val="single" w:sz="4" w:space="0" w:color="auto"/>
              <w:left w:val="single" w:sz="4" w:space="0" w:color="auto"/>
              <w:bottom w:val="single" w:sz="4" w:space="0" w:color="auto"/>
              <w:right w:val="single" w:sz="4" w:space="0" w:color="auto"/>
            </w:tcBorders>
          </w:tcPr>
          <w:p w:rsidR="00FF07E8" w:rsidRPr="002C2853" w:rsidRDefault="00FF07E8" w:rsidP="00FF07E8">
            <w:pPr>
              <w:jc w:val="both"/>
            </w:pPr>
            <w:r>
              <w:rPr>
                <w:rFonts w:eastAsia="Lucida Sans Unicode"/>
              </w:rPr>
              <w:t xml:space="preserve">программист, </w:t>
            </w:r>
            <w:r w:rsidRPr="00835E13">
              <w:rPr>
                <w:rFonts w:eastAsia="Lucida Sans Unicode"/>
              </w:rPr>
              <w:t>юрисконсульт</w:t>
            </w:r>
            <w:r>
              <w:rPr>
                <w:rFonts w:eastAsia="Lucida Sans Unicode"/>
              </w:rPr>
              <w:t>, специалист по кадрам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F07E8" w:rsidRPr="00835E13" w:rsidRDefault="00FF07E8" w:rsidP="00FF07E8">
            <w:pPr>
              <w:jc w:val="center"/>
              <w:rPr>
                <w:rFonts w:eastAsia="Lucida Sans Unicode"/>
              </w:rPr>
            </w:pPr>
            <w:r>
              <w:rPr>
                <w:rFonts w:eastAsia="Lucida Sans Unicode"/>
              </w:rPr>
              <w:t>7004</w:t>
            </w:r>
          </w:p>
        </w:tc>
      </w:tr>
      <w:tr w:rsidR="00FF07E8" w:rsidRPr="002C2853" w:rsidTr="00260A52">
        <w:trPr>
          <w:trHeight w:val="1243"/>
        </w:trPr>
        <w:tc>
          <w:tcPr>
            <w:tcW w:w="468" w:type="dxa"/>
            <w:vMerge/>
            <w:tcBorders>
              <w:left w:val="single" w:sz="4" w:space="0" w:color="auto"/>
              <w:right w:val="single" w:sz="4" w:space="0" w:color="auto"/>
            </w:tcBorders>
          </w:tcPr>
          <w:p w:rsidR="00FF07E8" w:rsidRPr="002C2853" w:rsidRDefault="00FF07E8" w:rsidP="00FF07E8">
            <w:pPr>
              <w:jc w:val="both"/>
            </w:pPr>
          </w:p>
        </w:tc>
        <w:tc>
          <w:tcPr>
            <w:tcW w:w="2192" w:type="dxa"/>
            <w:vMerge/>
            <w:tcBorders>
              <w:left w:val="single" w:sz="4" w:space="0" w:color="auto"/>
              <w:right w:val="single" w:sz="4" w:space="0" w:color="auto"/>
            </w:tcBorders>
          </w:tcPr>
          <w:p w:rsidR="00FF07E8" w:rsidRPr="002C2853" w:rsidRDefault="00FF07E8" w:rsidP="00FF07E8">
            <w:pPr>
              <w:jc w:val="both"/>
            </w:pPr>
          </w:p>
        </w:tc>
        <w:tc>
          <w:tcPr>
            <w:tcW w:w="1417" w:type="dxa"/>
            <w:tcBorders>
              <w:top w:val="single" w:sz="4" w:space="0" w:color="auto"/>
              <w:left w:val="single" w:sz="4" w:space="0" w:color="auto"/>
              <w:bottom w:val="single" w:sz="4" w:space="0" w:color="auto"/>
              <w:right w:val="single" w:sz="4" w:space="0" w:color="auto"/>
            </w:tcBorders>
          </w:tcPr>
          <w:p w:rsidR="00FF07E8" w:rsidRDefault="00FF07E8" w:rsidP="00FF07E8">
            <w:pPr>
              <w:jc w:val="both"/>
            </w:pPr>
            <w:r w:rsidRPr="002C2853">
              <w:t xml:space="preserve">3 квалиф. </w:t>
            </w:r>
            <w:r>
              <w:t>у</w:t>
            </w:r>
            <w:r w:rsidRPr="002C2853">
              <w:t>ровень</w:t>
            </w:r>
          </w:p>
          <w:p w:rsidR="00FF07E8" w:rsidRPr="00835E13" w:rsidRDefault="00FF07E8" w:rsidP="00FF07E8">
            <w:pPr>
              <w:jc w:val="both"/>
              <w:rPr>
                <w:rFonts w:eastAsia="Lucida Sans Unicode"/>
              </w:rPr>
            </w:pPr>
          </w:p>
        </w:tc>
        <w:tc>
          <w:tcPr>
            <w:tcW w:w="2268" w:type="dxa"/>
            <w:tcBorders>
              <w:top w:val="single" w:sz="4" w:space="0" w:color="auto"/>
              <w:left w:val="single" w:sz="4" w:space="0" w:color="auto"/>
              <w:bottom w:val="single" w:sz="4" w:space="0" w:color="auto"/>
              <w:right w:val="single" w:sz="4" w:space="0" w:color="auto"/>
            </w:tcBorders>
          </w:tcPr>
          <w:p w:rsidR="00FF07E8" w:rsidRPr="002C2853" w:rsidRDefault="00FF07E8" w:rsidP="00FF07E8">
            <w:pPr>
              <w:jc w:val="both"/>
            </w:pPr>
            <w:r>
              <w:rPr>
                <w:rFonts w:eastAsia="Lucida Sans Unicode"/>
              </w:rPr>
              <w:t xml:space="preserve">программист, </w:t>
            </w:r>
            <w:r w:rsidRPr="00835E13">
              <w:rPr>
                <w:rFonts w:eastAsia="Lucida Sans Unicode"/>
              </w:rPr>
              <w:t>юрисконсульт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F07E8" w:rsidRPr="00835E13" w:rsidRDefault="00FF07E8" w:rsidP="00FF07E8">
            <w:pPr>
              <w:jc w:val="center"/>
              <w:rPr>
                <w:rFonts w:eastAsia="Lucida Sans Unicode"/>
              </w:rPr>
            </w:pPr>
            <w:r>
              <w:rPr>
                <w:rFonts w:eastAsia="Lucida Sans Unicode"/>
              </w:rPr>
              <w:t>7140</w:t>
            </w:r>
          </w:p>
        </w:tc>
      </w:tr>
      <w:tr w:rsidR="00FF07E8" w:rsidRPr="002C2853" w:rsidTr="00260A52">
        <w:trPr>
          <w:trHeight w:val="1243"/>
        </w:trPr>
        <w:tc>
          <w:tcPr>
            <w:tcW w:w="468" w:type="dxa"/>
            <w:vMerge/>
            <w:tcBorders>
              <w:left w:val="single" w:sz="4" w:space="0" w:color="auto"/>
              <w:bottom w:val="single" w:sz="4" w:space="0" w:color="auto"/>
              <w:right w:val="single" w:sz="4" w:space="0" w:color="auto"/>
            </w:tcBorders>
          </w:tcPr>
          <w:p w:rsidR="00FF07E8" w:rsidRPr="002C2853" w:rsidRDefault="00FF07E8" w:rsidP="00FF07E8">
            <w:pPr>
              <w:jc w:val="both"/>
            </w:pPr>
          </w:p>
        </w:tc>
        <w:tc>
          <w:tcPr>
            <w:tcW w:w="2192" w:type="dxa"/>
            <w:vMerge/>
            <w:tcBorders>
              <w:left w:val="single" w:sz="4" w:space="0" w:color="auto"/>
              <w:bottom w:val="single" w:sz="4" w:space="0" w:color="auto"/>
              <w:right w:val="single" w:sz="4" w:space="0" w:color="auto"/>
            </w:tcBorders>
          </w:tcPr>
          <w:p w:rsidR="00FF07E8" w:rsidRPr="002C2853" w:rsidRDefault="00FF07E8" w:rsidP="00FF07E8">
            <w:pPr>
              <w:jc w:val="both"/>
            </w:pPr>
          </w:p>
        </w:tc>
        <w:tc>
          <w:tcPr>
            <w:tcW w:w="1417" w:type="dxa"/>
            <w:tcBorders>
              <w:top w:val="single" w:sz="4" w:space="0" w:color="auto"/>
              <w:left w:val="single" w:sz="4" w:space="0" w:color="auto"/>
              <w:bottom w:val="single" w:sz="4" w:space="0" w:color="auto"/>
              <w:right w:val="single" w:sz="4" w:space="0" w:color="auto"/>
            </w:tcBorders>
          </w:tcPr>
          <w:p w:rsidR="00FF07E8" w:rsidRPr="002C2853" w:rsidRDefault="00FF07E8" w:rsidP="00FF07E8">
            <w:pPr>
              <w:jc w:val="both"/>
            </w:pPr>
            <w:r w:rsidRPr="002C2853">
              <w:t>4 квалиф. уровень</w:t>
            </w:r>
          </w:p>
        </w:tc>
        <w:tc>
          <w:tcPr>
            <w:tcW w:w="2268" w:type="dxa"/>
            <w:tcBorders>
              <w:top w:val="single" w:sz="4" w:space="0" w:color="auto"/>
              <w:left w:val="single" w:sz="4" w:space="0" w:color="auto"/>
              <w:bottom w:val="single" w:sz="4" w:space="0" w:color="auto"/>
              <w:right w:val="single" w:sz="4" w:space="0" w:color="auto"/>
            </w:tcBorders>
          </w:tcPr>
          <w:p w:rsidR="00FF07E8" w:rsidRPr="00835E13" w:rsidRDefault="00FF07E8" w:rsidP="00FF07E8">
            <w:pPr>
              <w:jc w:val="both"/>
              <w:rPr>
                <w:rFonts w:eastAsia="Lucida Sans Unicode"/>
              </w:rPr>
            </w:pPr>
            <w:r w:rsidRPr="00835E13">
              <w:rPr>
                <w:rFonts w:eastAsia="Lucida Sans Unicode"/>
              </w:rPr>
              <w:t xml:space="preserve">программист, юрисконсульт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FF07E8" w:rsidRPr="00835E13" w:rsidRDefault="00FF07E8" w:rsidP="00FF07E8">
            <w:pPr>
              <w:jc w:val="center"/>
              <w:rPr>
                <w:rFonts w:eastAsia="Lucida Sans Unicode"/>
              </w:rPr>
            </w:pPr>
            <w:r>
              <w:rPr>
                <w:rFonts w:eastAsia="Lucida Sans Unicode"/>
              </w:rPr>
              <w:t>7480</w:t>
            </w:r>
          </w:p>
        </w:tc>
      </w:tr>
    </w:tbl>
    <w:p w:rsidR="00726F21" w:rsidRPr="00805533" w:rsidRDefault="00726F21" w:rsidP="00726F21">
      <w:pPr>
        <w:rPr>
          <w:vanish/>
        </w:rPr>
      </w:pPr>
    </w:p>
    <w:p w:rsidR="00726F21" w:rsidRPr="00500E1D" w:rsidRDefault="00726F21" w:rsidP="00726F21">
      <w:r>
        <w:rPr>
          <w:b/>
          <w:kern w:val="2"/>
          <w:sz w:val="28"/>
          <w:szCs w:val="28"/>
        </w:rPr>
        <w:t>Раздел 2. Порядок установления выплат компенсационного характера.</w:t>
      </w:r>
    </w:p>
    <w:p w:rsidR="00726F21" w:rsidRDefault="00726F21" w:rsidP="00726F21">
      <w:pPr>
        <w:ind w:right="175"/>
        <w:jc w:val="both"/>
        <w:rPr>
          <w:color w:val="000000"/>
          <w:sz w:val="28"/>
          <w:szCs w:val="28"/>
        </w:rPr>
      </w:pPr>
      <w:r>
        <w:rPr>
          <w:color w:val="000000"/>
          <w:sz w:val="28"/>
          <w:szCs w:val="28"/>
        </w:rPr>
        <w:t>2.1.К выплатам компенсационного характера относятся:</w:t>
      </w:r>
    </w:p>
    <w:p w:rsidR="00726F21" w:rsidRDefault="00726F21" w:rsidP="00726F21">
      <w:pPr>
        <w:ind w:right="175"/>
        <w:jc w:val="both"/>
        <w:rPr>
          <w:color w:val="000000"/>
          <w:sz w:val="28"/>
          <w:szCs w:val="28"/>
        </w:rPr>
      </w:pPr>
      <w:r>
        <w:rPr>
          <w:color w:val="000000"/>
          <w:sz w:val="28"/>
          <w:szCs w:val="28"/>
        </w:rPr>
        <w:t>2.1.1. Выплаты работникам, занятым на тяжелых работах, работах с вредными и (или) опасными и иными особыми  условиями труда.</w:t>
      </w:r>
    </w:p>
    <w:p w:rsidR="00726F21" w:rsidRDefault="00726F21" w:rsidP="00726F21">
      <w:pPr>
        <w:ind w:right="175"/>
        <w:jc w:val="both"/>
        <w:rPr>
          <w:color w:val="000000"/>
          <w:sz w:val="28"/>
          <w:szCs w:val="28"/>
        </w:rPr>
      </w:pPr>
      <w:r>
        <w:rPr>
          <w:color w:val="000000"/>
          <w:sz w:val="28"/>
          <w:szCs w:val="28"/>
        </w:rPr>
        <w:t xml:space="preserve">2.1.2.Выплаты за работу в условиях, отклоняющихся от нормальных (при выполнении работ различной квалификации, совмещении профессий </w:t>
      </w:r>
      <w:r>
        <w:rPr>
          <w:color w:val="000000"/>
          <w:sz w:val="28"/>
          <w:szCs w:val="28"/>
        </w:rPr>
        <w:lastRenderedPageBreak/>
        <w:t>(должностей), сверхурочной работе, работе в ночное время и при выполнении работ в других условиях, отклоняющихся от нормальных).</w:t>
      </w:r>
    </w:p>
    <w:p w:rsidR="00726F21" w:rsidRDefault="00726F21" w:rsidP="00726F21">
      <w:pPr>
        <w:ind w:right="175"/>
        <w:jc w:val="both"/>
        <w:rPr>
          <w:color w:val="000000"/>
          <w:sz w:val="28"/>
          <w:szCs w:val="28"/>
        </w:rPr>
      </w:pPr>
      <w:r>
        <w:rPr>
          <w:color w:val="000000"/>
          <w:sz w:val="28"/>
          <w:szCs w:val="28"/>
        </w:rPr>
        <w:t>2.1.3. Выплаты до минимального размера оплаты труда производится в соответствии со ст. 133 Трудового кодекса Р.Ф.</w:t>
      </w:r>
    </w:p>
    <w:p w:rsidR="00726F21" w:rsidRPr="004215BB" w:rsidRDefault="00726F21" w:rsidP="00726F21">
      <w:pPr>
        <w:ind w:right="175"/>
        <w:jc w:val="both"/>
        <w:rPr>
          <w:color w:val="000000"/>
          <w:sz w:val="28"/>
          <w:szCs w:val="28"/>
        </w:rPr>
      </w:pPr>
      <w:r w:rsidRPr="004215BB">
        <w:rPr>
          <w:color w:val="000000"/>
          <w:sz w:val="28"/>
          <w:szCs w:val="28"/>
        </w:rPr>
        <w:t>2.2. Выплаты компенсационного характера устанавливаются к должностным окладам, если иное не установлено федеральным законодательством, нормативами и правовыми актами Ставропольского края приказами руководителя учреждения.</w:t>
      </w:r>
    </w:p>
    <w:p w:rsidR="00726F21" w:rsidRDefault="00726F21" w:rsidP="00726F21">
      <w:pPr>
        <w:ind w:right="175" w:firstLine="709"/>
        <w:jc w:val="both"/>
        <w:rPr>
          <w:sz w:val="28"/>
          <w:szCs w:val="28"/>
        </w:rPr>
      </w:pPr>
      <w:r w:rsidRPr="004215BB">
        <w:rPr>
          <w:sz w:val="28"/>
          <w:szCs w:val="28"/>
        </w:rPr>
        <w:t>При этом работодатели принимают меры по</w:t>
      </w:r>
      <w:r w:rsidR="00FF07E8">
        <w:rPr>
          <w:sz w:val="28"/>
          <w:szCs w:val="28"/>
        </w:rPr>
        <w:t xml:space="preserve"> проведению</w:t>
      </w:r>
      <w:r w:rsidRPr="004215BB">
        <w:rPr>
          <w:sz w:val="28"/>
          <w:szCs w:val="28"/>
        </w:rPr>
        <w:t xml:space="preserve"> </w:t>
      </w:r>
      <w:r>
        <w:rPr>
          <w:sz w:val="28"/>
          <w:szCs w:val="28"/>
        </w:rPr>
        <w:t>специальной оценк</w:t>
      </w:r>
      <w:r w:rsidR="00FF07E8">
        <w:rPr>
          <w:sz w:val="28"/>
          <w:szCs w:val="28"/>
        </w:rPr>
        <w:t>и</w:t>
      </w:r>
      <w:r>
        <w:rPr>
          <w:sz w:val="28"/>
          <w:szCs w:val="28"/>
        </w:rPr>
        <w:t xml:space="preserve"> условий труда на основании  Федерального закона « О специальной оценки условий труда» от 28.12.2013 г. № 426 </w:t>
      </w:r>
      <w:r w:rsidRPr="004215BB">
        <w:rPr>
          <w:sz w:val="28"/>
          <w:szCs w:val="28"/>
        </w:rPr>
        <w:t xml:space="preserve"> с целью разработки и реализации программы действий по обеспечению безопасных условий и охраны труда. </w:t>
      </w:r>
    </w:p>
    <w:p w:rsidR="00726F21" w:rsidRDefault="00726F21" w:rsidP="00726F21">
      <w:pPr>
        <w:ind w:right="175"/>
        <w:jc w:val="both"/>
        <w:rPr>
          <w:color w:val="000000"/>
          <w:sz w:val="28"/>
          <w:szCs w:val="28"/>
        </w:rPr>
      </w:pPr>
      <w:r>
        <w:rPr>
          <w:color w:val="000000"/>
          <w:sz w:val="28"/>
          <w:szCs w:val="28"/>
        </w:rPr>
        <w:t>2.3. Выплаты компенсационного характера, размеры и условия их осуществления устанавливаются локальными нормативными актами в соответствии  с настоящим  Положением.</w:t>
      </w:r>
    </w:p>
    <w:p w:rsidR="00726F21" w:rsidRPr="004215BB" w:rsidRDefault="00726F21" w:rsidP="00726F21">
      <w:pPr>
        <w:ind w:right="175"/>
        <w:jc w:val="both"/>
        <w:rPr>
          <w:sz w:val="28"/>
          <w:szCs w:val="28"/>
        </w:rPr>
      </w:pPr>
      <w:r w:rsidRPr="004215BB">
        <w:rPr>
          <w:sz w:val="28"/>
          <w:szCs w:val="28"/>
        </w:rPr>
        <w:t>2.4. Размеры и условия  осуществления выплат компенсационного характера конкретизируется в трудовых договорах работников.</w:t>
      </w:r>
    </w:p>
    <w:p w:rsidR="00726F21" w:rsidRDefault="00726F21" w:rsidP="00726F21">
      <w:pPr>
        <w:ind w:right="175"/>
        <w:jc w:val="both"/>
        <w:rPr>
          <w:color w:val="000000"/>
          <w:sz w:val="28"/>
          <w:szCs w:val="28"/>
        </w:rPr>
      </w:pPr>
      <w:r>
        <w:rPr>
          <w:color w:val="000000"/>
          <w:sz w:val="28"/>
          <w:szCs w:val="28"/>
        </w:rPr>
        <w:t xml:space="preserve">2.5. Доплата за работу во вредных и тяжелых условиях труда: </w:t>
      </w:r>
    </w:p>
    <w:p w:rsidR="00726F21" w:rsidRPr="004215BB" w:rsidRDefault="00726F21" w:rsidP="00726F21">
      <w:pPr>
        <w:ind w:right="175"/>
        <w:jc w:val="both"/>
        <w:rPr>
          <w:sz w:val="28"/>
          <w:szCs w:val="28"/>
        </w:rPr>
      </w:pPr>
      <w:r w:rsidRPr="004215BB">
        <w:rPr>
          <w:sz w:val="28"/>
          <w:szCs w:val="28"/>
        </w:rPr>
        <w:t>2.5.1. Доплата за работу в</w:t>
      </w:r>
      <w:r w:rsidR="00FF07E8">
        <w:rPr>
          <w:sz w:val="28"/>
          <w:szCs w:val="28"/>
        </w:rPr>
        <w:t xml:space="preserve">о </w:t>
      </w:r>
      <w:r w:rsidRPr="004215BB">
        <w:rPr>
          <w:sz w:val="28"/>
          <w:szCs w:val="28"/>
        </w:rPr>
        <w:t>вредных условиях т</w:t>
      </w:r>
      <w:r>
        <w:rPr>
          <w:sz w:val="28"/>
          <w:szCs w:val="28"/>
        </w:rPr>
        <w:t>руда в размере</w:t>
      </w:r>
      <w:r w:rsidR="00FF07E8">
        <w:rPr>
          <w:sz w:val="28"/>
          <w:szCs w:val="28"/>
        </w:rPr>
        <w:t xml:space="preserve"> не менее</w:t>
      </w:r>
      <w:r>
        <w:rPr>
          <w:sz w:val="28"/>
          <w:szCs w:val="28"/>
        </w:rPr>
        <w:t xml:space="preserve"> 4 процентов от</w:t>
      </w:r>
      <w:r w:rsidRPr="004215BB">
        <w:rPr>
          <w:sz w:val="28"/>
          <w:szCs w:val="28"/>
        </w:rPr>
        <w:t xml:space="preserve"> должностного оклада устанавливается работникам М</w:t>
      </w:r>
      <w:r>
        <w:rPr>
          <w:sz w:val="28"/>
          <w:szCs w:val="28"/>
        </w:rPr>
        <w:t>Б</w:t>
      </w:r>
      <w:r w:rsidRPr="004215BB">
        <w:rPr>
          <w:sz w:val="28"/>
          <w:szCs w:val="28"/>
        </w:rPr>
        <w:t>ДОУ в соответствии с действующим законодательством по охране труда.</w:t>
      </w:r>
    </w:p>
    <w:p w:rsidR="00726F21" w:rsidRPr="004215BB" w:rsidRDefault="00726F21" w:rsidP="00726F21">
      <w:pPr>
        <w:ind w:right="175" w:firstLine="709"/>
        <w:jc w:val="both"/>
        <w:rPr>
          <w:sz w:val="28"/>
          <w:szCs w:val="28"/>
        </w:rPr>
      </w:pPr>
      <w:r w:rsidRPr="004215BB">
        <w:rPr>
          <w:sz w:val="28"/>
          <w:szCs w:val="28"/>
        </w:rPr>
        <w:t>В М</w:t>
      </w:r>
      <w:r>
        <w:rPr>
          <w:sz w:val="28"/>
          <w:szCs w:val="28"/>
        </w:rPr>
        <w:t>Б</w:t>
      </w:r>
      <w:r w:rsidRPr="004215BB">
        <w:rPr>
          <w:sz w:val="28"/>
          <w:szCs w:val="28"/>
        </w:rPr>
        <w:t>ДОУ по согласованию с представительным органом работников утверждается перечень должностей, по которым с учетом конкретных условий работы устанавливается доплата.</w:t>
      </w:r>
    </w:p>
    <w:p w:rsidR="00726F21" w:rsidRDefault="00726F21" w:rsidP="00FF07E8">
      <w:pPr>
        <w:ind w:right="175" w:firstLine="709"/>
        <w:jc w:val="both"/>
        <w:rPr>
          <w:color w:val="000000"/>
          <w:sz w:val="28"/>
          <w:szCs w:val="28"/>
        </w:rPr>
      </w:pPr>
      <w:r w:rsidRPr="004215BB">
        <w:rPr>
          <w:sz w:val="28"/>
          <w:szCs w:val="28"/>
        </w:rPr>
        <w:t>Конкретный размер доплаты устанавливается по результатам</w:t>
      </w:r>
      <w:r>
        <w:rPr>
          <w:sz w:val="28"/>
          <w:szCs w:val="28"/>
        </w:rPr>
        <w:t xml:space="preserve"> проведенной специальной оценки условий труда. </w:t>
      </w:r>
    </w:p>
    <w:p w:rsidR="00726F21" w:rsidRPr="00A64578" w:rsidRDefault="00726F21" w:rsidP="00726F21">
      <w:pPr>
        <w:ind w:right="175"/>
        <w:jc w:val="both"/>
        <w:rPr>
          <w:color w:val="000000"/>
          <w:sz w:val="28"/>
          <w:szCs w:val="28"/>
        </w:rPr>
      </w:pPr>
    </w:p>
    <w:tbl>
      <w:tblPr>
        <w:tblW w:w="9578" w:type="dxa"/>
        <w:jc w:val="center"/>
        <w:tblLayout w:type="fixed"/>
        <w:tblCellMar>
          <w:left w:w="28" w:type="dxa"/>
          <w:right w:w="28" w:type="dxa"/>
        </w:tblCellMar>
        <w:tblLook w:val="0000"/>
      </w:tblPr>
      <w:tblGrid>
        <w:gridCol w:w="2812"/>
        <w:gridCol w:w="5177"/>
        <w:gridCol w:w="1589"/>
      </w:tblGrid>
      <w:tr w:rsidR="00726F21" w:rsidRPr="002C2853" w:rsidTr="00726F21">
        <w:trPr>
          <w:trHeight w:val="697"/>
          <w:jc w:val="center"/>
        </w:trPr>
        <w:tc>
          <w:tcPr>
            <w:tcW w:w="2812" w:type="dxa"/>
            <w:tcBorders>
              <w:top w:val="single" w:sz="4" w:space="0" w:color="auto"/>
              <w:left w:val="single" w:sz="4" w:space="0" w:color="000000"/>
              <w:bottom w:val="single" w:sz="4" w:space="0" w:color="auto"/>
            </w:tcBorders>
          </w:tcPr>
          <w:p w:rsidR="00726F21" w:rsidRPr="002C2853" w:rsidRDefault="00726F21" w:rsidP="00726F21">
            <w:pPr>
              <w:snapToGrid w:val="0"/>
              <w:spacing w:line="300" w:lineRule="exact"/>
              <w:ind w:right="175"/>
              <w:jc w:val="both"/>
            </w:pPr>
            <w:r w:rsidRPr="002C2853">
              <w:t>Наименование должностей</w:t>
            </w:r>
          </w:p>
        </w:tc>
        <w:tc>
          <w:tcPr>
            <w:tcW w:w="5177" w:type="dxa"/>
            <w:tcBorders>
              <w:top w:val="single" w:sz="4" w:space="0" w:color="auto"/>
              <w:left w:val="single" w:sz="4" w:space="0" w:color="000000"/>
              <w:bottom w:val="single" w:sz="4" w:space="0" w:color="auto"/>
            </w:tcBorders>
          </w:tcPr>
          <w:p w:rsidR="00726F21" w:rsidRDefault="00726F21" w:rsidP="00726F21">
            <w:pPr>
              <w:snapToGrid w:val="0"/>
              <w:spacing w:line="200" w:lineRule="atLeast"/>
              <w:ind w:right="175"/>
              <w:jc w:val="both"/>
            </w:pPr>
            <w:r w:rsidRPr="002C2853">
              <w:t>Виды работ</w:t>
            </w:r>
          </w:p>
          <w:p w:rsidR="00726F21" w:rsidRDefault="00726F21" w:rsidP="00726F21">
            <w:pPr>
              <w:snapToGrid w:val="0"/>
              <w:spacing w:line="200" w:lineRule="atLeast"/>
              <w:ind w:right="175"/>
              <w:jc w:val="both"/>
            </w:pPr>
          </w:p>
          <w:p w:rsidR="00726F21" w:rsidRDefault="00726F21" w:rsidP="00726F21">
            <w:pPr>
              <w:snapToGrid w:val="0"/>
              <w:spacing w:line="200" w:lineRule="atLeast"/>
              <w:ind w:right="175"/>
              <w:jc w:val="both"/>
            </w:pPr>
          </w:p>
          <w:p w:rsidR="00726F21" w:rsidRDefault="00726F21" w:rsidP="00726F21">
            <w:pPr>
              <w:snapToGrid w:val="0"/>
              <w:spacing w:line="200" w:lineRule="atLeast"/>
              <w:ind w:right="175"/>
              <w:jc w:val="both"/>
            </w:pPr>
          </w:p>
          <w:p w:rsidR="00726F21" w:rsidRPr="002C2853" w:rsidRDefault="00726F21" w:rsidP="00726F21">
            <w:pPr>
              <w:snapToGrid w:val="0"/>
              <w:spacing w:line="200" w:lineRule="atLeast"/>
              <w:ind w:right="175"/>
              <w:jc w:val="both"/>
            </w:pPr>
          </w:p>
        </w:tc>
        <w:tc>
          <w:tcPr>
            <w:tcW w:w="1589" w:type="dxa"/>
            <w:tcBorders>
              <w:top w:val="single" w:sz="4" w:space="0" w:color="auto"/>
              <w:left w:val="single" w:sz="4" w:space="0" w:color="000000"/>
              <w:bottom w:val="single" w:sz="4" w:space="0" w:color="auto"/>
              <w:right w:val="single" w:sz="4" w:space="0" w:color="000000"/>
            </w:tcBorders>
          </w:tcPr>
          <w:p w:rsidR="00726F21" w:rsidRPr="002C2853" w:rsidRDefault="00726F21" w:rsidP="00726F21">
            <w:pPr>
              <w:spacing w:line="300" w:lineRule="exact"/>
              <w:ind w:right="175"/>
              <w:jc w:val="both"/>
            </w:pPr>
            <w:r w:rsidRPr="002C2853">
              <w:t>Процент доплат</w:t>
            </w:r>
          </w:p>
        </w:tc>
      </w:tr>
      <w:tr w:rsidR="00726F21" w:rsidRPr="002C2853" w:rsidTr="00FF07E8">
        <w:trPr>
          <w:trHeight w:val="615"/>
          <w:jc w:val="center"/>
        </w:trPr>
        <w:tc>
          <w:tcPr>
            <w:tcW w:w="2812" w:type="dxa"/>
            <w:tcBorders>
              <w:top w:val="single" w:sz="4" w:space="0" w:color="auto"/>
              <w:left w:val="single" w:sz="4" w:space="0" w:color="000000"/>
              <w:bottom w:val="single" w:sz="4" w:space="0" w:color="auto"/>
            </w:tcBorders>
          </w:tcPr>
          <w:p w:rsidR="00726F21" w:rsidRPr="002C2853" w:rsidRDefault="00CC49E3" w:rsidP="00726F21">
            <w:pPr>
              <w:snapToGrid w:val="0"/>
              <w:spacing w:line="300" w:lineRule="exact"/>
              <w:ind w:right="175"/>
              <w:jc w:val="both"/>
            </w:pPr>
            <w:r>
              <w:t>К</w:t>
            </w:r>
            <w:r w:rsidR="00726F21" w:rsidRPr="002C2853">
              <w:t>ухонный рабочий</w:t>
            </w:r>
            <w:r w:rsidR="00726F21">
              <w:t>, младший воспитатель группы для детей от 2 до 3 лет</w:t>
            </w:r>
          </w:p>
        </w:tc>
        <w:tc>
          <w:tcPr>
            <w:tcW w:w="5177" w:type="dxa"/>
            <w:tcBorders>
              <w:top w:val="single" w:sz="4" w:space="0" w:color="auto"/>
              <w:left w:val="single" w:sz="4" w:space="0" w:color="000000"/>
              <w:bottom w:val="single" w:sz="4" w:space="0" w:color="auto"/>
            </w:tcBorders>
          </w:tcPr>
          <w:p w:rsidR="00726F21" w:rsidRPr="002C2853" w:rsidRDefault="00CC49E3" w:rsidP="00726F21">
            <w:pPr>
              <w:spacing w:line="200" w:lineRule="atLeast"/>
              <w:ind w:right="175"/>
              <w:jc w:val="both"/>
            </w:pPr>
            <w:r>
              <w:t>Р</w:t>
            </w:r>
            <w:r w:rsidR="00726F21" w:rsidRPr="002C2853">
              <w:t>абота, связанная с погрузкой и разгрузкой и другая работа с вредными, тяжелыми условиями труда.</w:t>
            </w:r>
          </w:p>
        </w:tc>
        <w:tc>
          <w:tcPr>
            <w:tcW w:w="1589" w:type="dxa"/>
            <w:tcBorders>
              <w:top w:val="single" w:sz="4" w:space="0" w:color="auto"/>
              <w:left w:val="single" w:sz="4" w:space="0" w:color="000000"/>
              <w:bottom w:val="single" w:sz="4" w:space="0" w:color="auto"/>
              <w:right w:val="single" w:sz="4" w:space="0" w:color="000000"/>
            </w:tcBorders>
          </w:tcPr>
          <w:p w:rsidR="00726F21" w:rsidRPr="002C2853" w:rsidRDefault="00726F21" w:rsidP="00726F21">
            <w:pPr>
              <w:spacing w:line="300" w:lineRule="exact"/>
              <w:ind w:right="175"/>
              <w:jc w:val="both"/>
            </w:pPr>
            <w:r w:rsidRPr="002C2853">
              <w:t>4%</w:t>
            </w:r>
          </w:p>
        </w:tc>
      </w:tr>
      <w:tr w:rsidR="00FF07E8" w:rsidRPr="002C2853" w:rsidTr="00726F21">
        <w:trPr>
          <w:trHeight w:val="615"/>
          <w:jc w:val="center"/>
        </w:trPr>
        <w:tc>
          <w:tcPr>
            <w:tcW w:w="2812" w:type="dxa"/>
            <w:tcBorders>
              <w:top w:val="single" w:sz="4" w:space="0" w:color="auto"/>
              <w:left w:val="single" w:sz="4" w:space="0" w:color="000000"/>
              <w:bottom w:val="single" w:sz="4" w:space="0" w:color="000000"/>
            </w:tcBorders>
          </w:tcPr>
          <w:p w:rsidR="00FF07E8" w:rsidRPr="002C2853" w:rsidRDefault="00FF07E8" w:rsidP="00726F21">
            <w:pPr>
              <w:snapToGrid w:val="0"/>
              <w:spacing w:line="300" w:lineRule="exact"/>
              <w:ind w:right="175"/>
              <w:jc w:val="both"/>
            </w:pPr>
            <w:r w:rsidRPr="002C2853">
              <w:t>Шеф-повар (не освобожденных от работы в качестве повара),повар</w:t>
            </w:r>
            <w:r>
              <w:t>.</w:t>
            </w:r>
          </w:p>
        </w:tc>
        <w:tc>
          <w:tcPr>
            <w:tcW w:w="5177" w:type="dxa"/>
            <w:tcBorders>
              <w:top w:val="single" w:sz="4" w:space="0" w:color="auto"/>
              <w:left w:val="single" w:sz="4" w:space="0" w:color="000000"/>
              <w:bottom w:val="single" w:sz="4" w:space="0" w:color="000000"/>
            </w:tcBorders>
          </w:tcPr>
          <w:p w:rsidR="00FF07E8" w:rsidRPr="002C2853" w:rsidRDefault="00FF07E8" w:rsidP="00726F21">
            <w:pPr>
              <w:spacing w:line="200" w:lineRule="atLeast"/>
              <w:ind w:right="175"/>
              <w:jc w:val="both"/>
            </w:pPr>
            <w:r w:rsidRPr="002C2853">
              <w:t>Работа у горячих плит, электрожаровых шкафов</w:t>
            </w:r>
            <w:r w:rsidR="00CC49E3">
              <w:t xml:space="preserve"> и</w:t>
            </w:r>
            <w:r w:rsidR="00CC49E3" w:rsidRPr="002C2853">
              <w:t xml:space="preserve"> другая работа с вредными, тяжелыми условиями труда.</w:t>
            </w:r>
          </w:p>
        </w:tc>
        <w:tc>
          <w:tcPr>
            <w:tcW w:w="1589" w:type="dxa"/>
            <w:tcBorders>
              <w:top w:val="single" w:sz="4" w:space="0" w:color="auto"/>
              <w:left w:val="single" w:sz="4" w:space="0" w:color="000000"/>
              <w:bottom w:val="single" w:sz="4" w:space="0" w:color="000000"/>
              <w:right w:val="single" w:sz="4" w:space="0" w:color="000000"/>
            </w:tcBorders>
          </w:tcPr>
          <w:p w:rsidR="00FF07E8" w:rsidRPr="002C2853" w:rsidRDefault="00CC49E3" w:rsidP="00726F21">
            <w:pPr>
              <w:spacing w:line="300" w:lineRule="exact"/>
              <w:ind w:right="175"/>
              <w:jc w:val="both"/>
            </w:pPr>
            <w:r>
              <w:t>12%</w:t>
            </w:r>
          </w:p>
        </w:tc>
      </w:tr>
    </w:tbl>
    <w:p w:rsidR="00726F21" w:rsidRDefault="00726F21" w:rsidP="00726F21">
      <w:pPr>
        <w:autoSpaceDE w:val="0"/>
        <w:autoSpaceDN w:val="0"/>
        <w:adjustRightInd w:val="0"/>
        <w:ind w:firstLine="540"/>
        <w:jc w:val="both"/>
        <w:outlineLvl w:val="2"/>
        <w:rPr>
          <w:color w:val="000000"/>
          <w:sz w:val="28"/>
          <w:szCs w:val="28"/>
        </w:rPr>
      </w:pPr>
    </w:p>
    <w:p w:rsidR="00726F21" w:rsidRPr="00EC308D" w:rsidRDefault="00726F21" w:rsidP="00726F21">
      <w:pPr>
        <w:autoSpaceDE w:val="0"/>
        <w:autoSpaceDN w:val="0"/>
        <w:adjustRightInd w:val="0"/>
        <w:ind w:firstLine="540"/>
        <w:jc w:val="both"/>
        <w:outlineLvl w:val="2"/>
        <w:rPr>
          <w:sz w:val="28"/>
          <w:szCs w:val="28"/>
        </w:rPr>
      </w:pPr>
      <w:r w:rsidRPr="00EC308D">
        <w:rPr>
          <w:color w:val="000000"/>
          <w:sz w:val="28"/>
          <w:szCs w:val="28"/>
        </w:rPr>
        <w:t>2.</w:t>
      </w:r>
      <w:r w:rsidR="00CC49E3">
        <w:rPr>
          <w:color w:val="000000"/>
          <w:sz w:val="28"/>
          <w:szCs w:val="28"/>
        </w:rPr>
        <w:t>6</w:t>
      </w:r>
      <w:r w:rsidRPr="00EC308D">
        <w:rPr>
          <w:color w:val="000000"/>
          <w:sz w:val="28"/>
          <w:szCs w:val="28"/>
        </w:rPr>
        <w:t xml:space="preserve">. </w:t>
      </w:r>
      <w:r w:rsidRPr="00EC308D">
        <w:rPr>
          <w:sz w:val="28"/>
          <w:szCs w:val="28"/>
        </w:rPr>
        <w:t>Выплаты за работу в условиях, отклоняющихся от нормальных (при выполнении работ различной квалификации).</w:t>
      </w:r>
    </w:p>
    <w:p w:rsidR="00726F21" w:rsidRPr="00EC308D" w:rsidRDefault="00726F21" w:rsidP="00CC49E3">
      <w:pPr>
        <w:ind w:right="175"/>
        <w:jc w:val="both"/>
        <w:rPr>
          <w:color w:val="000000"/>
          <w:sz w:val="28"/>
          <w:szCs w:val="28"/>
        </w:rPr>
      </w:pPr>
    </w:p>
    <w:tbl>
      <w:tblPr>
        <w:tblW w:w="9578" w:type="dxa"/>
        <w:jc w:val="center"/>
        <w:tblLayout w:type="fixed"/>
        <w:tblCellMar>
          <w:left w:w="28" w:type="dxa"/>
          <w:right w:w="28" w:type="dxa"/>
        </w:tblCellMar>
        <w:tblLook w:val="0000"/>
      </w:tblPr>
      <w:tblGrid>
        <w:gridCol w:w="832"/>
        <w:gridCol w:w="7157"/>
        <w:gridCol w:w="1589"/>
      </w:tblGrid>
      <w:tr w:rsidR="00726F21" w:rsidRPr="002C2853" w:rsidTr="00726F21">
        <w:trPr>
          <w:trHeight w:val="583"/>
          <w:jc w:val="center"/>
        </w:trPr>
        <w:tc>
          <w:tcPr>
            <w:tcW w:w="832" w:type="dxa"/>
            <w:tcBorders>
              <w:top w:val="single" w:sz="4" w:space="0" w:color="auto"/>
              <w:left w:val="single" w:sz="4" w:space="0" w:color="000000"/>
              <w:bottom w:val="single" w:sz="4" w:space="0" w:color="auto"/>
            </w:tcBorders>
          </w:tcPr>
          <w:p w:rsidR="00726F21" w:rsidRPr="002C2853" w:rsidRDefault="00726F21" w:rsidP="00726F21">
            <w:pPr>
              <w:snapToGrid w:val="0"/>
              <w:ind w:right="175"/>
              <w:jc w:val="center"/>
              <w:rPr>
                <w:sz w:val="28"/>
              </w:rPr>
            </w:pPr>
            <w:r w:rsidRPr="002C2853">
              <w:rPr>
                <w:sz w:val="28"/>
              </w:rPr>
              <w:lastRenderedPageBreak/>
              <w:t>№ п/п</w:t>
            </w:r>
          </w:p>
        </w:tc>
        <w:tc>
          <w:tcPr>
            <w:tcW w:w="7157" w:type="dxa"/>
            <w:tcBorders>
              <w:top w:val="single" w:sz="4" w:space="0" w:color="auto"/>
              <w:left w:val="single" w:sz="4" w:space="0" w:color="000000"/>
              <w:bottom w:val="single" w:sz="4" w:space="0" w:color="auto"/>
            </w:tcBorders>
          </w:tcPr>
          <w:p w:rsidR="00726F21" w:rsidRPr="002C2853" w:rsidRDefault="00726F21" w:rsidP="00726F21">
            <w:pPr>
              <w:snapToGrid w:val="0"/>
              <w:ind w:right="175"/>
              <w:jc w:val="center"/>
              <w:rPr>
                <w:sz w:val="28"/>
              </w:rPr>
            </w:pPr>
            <w:r w:rsidRPr="002C2853">
              <w:rPr>
                <w:sz w:val="28"/>
              </w:rPr>
              <w:t>Наименование работ</w:t>
            </w:r>
          </w:p>
        </w:tc>
        <w:tc>
          <w:tcPr>
            <w:tcW w:w="1589" w:type="dxa"/>
            <w:tcBorders>
              <w:top w:val="single" w:sz="4" w:space="0" w:color="auto"/>
              <w:left w:val="single" w:sz="4" w:space="0" w:color="000000"/>
              <w:bottom w:val="single" w:sz="4" w:space="0" w:color="auto"/>
              <w:right w:val="single" w:sz="4" w:space="0" w:color="000000"/>
            </w:tcBorders>
          </w:tcPr>
          <w:p w:rsidR="00726F21" w:rsidRPr="002C2853" w:rsidRDefault="00726F21" w:rsidP="00726F21">
            <w:pPr>
              <w:ind w:right="175"/>
              <w:jc w:val="center"/>
              <w:rPr>
                <w:sz w:val="28"/>
              </w:rPr>
            </w:pPr>
          </w:p>
          <w:p w:rsidR="00726F21" w:rsidRPr="002C2853" w:rsidRDefault="00726F21" w:rsidP="00726F21">
            <w:pPr>
              <w:ind w:right="175"/>
              <w:jc w:val="center"/>
              <w:rPr>
                <w:sz w:val="28"/>
              </w:rPr>
            </w:pPr>
            <w:r w:rsidRPr="002C2853">
              <w:rPr>
                <w:sz w:val="28"/>
              </w:rPr>
              <w:t>%</w:t>
            </w:r>
          </w:p>
        </w:tc>
      </w:tr>
      <w:tr w:rsidR="00726F21" w:rsidRPr="002C2853" w:rsidTr="00726F21">
        <w:trPr>
          <w:trHeight w:val="960"/>
          <w:jc w:val="center"/>
        </w:trPr>
        <w:tc>
          <w:tcPr>
            <w:tcW w:w="832" w:type="dxa"/>
            <w:vMerge w:val="restart"/>
            <w:tcBorders>
              <w:top w:val="single" w:sz="4" w:space="0" w:color="auto"/>
              <w:left w:val="single" w:sz="4" w:space="0" w:color="000000"/>
            </w:tcBorders>
          </w:tcPr>
          <w:p w:rsidR="00726F21" w:rsidRPr="002C2853" w:rsidRDefault="00726F21" w:rsidP="00726F21">
            <w:pPr>
              <w:snapToGrid w:val="0"/>
              <w:ind w:right="175"/>
              <w:jc w:val="both"/>
              <w:rPr>
                <w:sz w:val="28"/>
              </w:rPr>
            </w:pPr>
            <w:r w:rsidRPr="002C2853">
              <w:rPr>
                <w:sz w:val="28"/>
              </w:rPr>
              <w:t>1.</w:t>
            </w:r>
          </w:p>
        </w:tc>
        <w:tc>
          <w:tcPr>
            <w:tcW w:w="7157" w:type="dxa"/>
            <w:tcBorders>
              <w:top w:val="single" w:sz="4" w:space="0" w:color="auto"/>
              <w:left w:val="single" w:sz="4" w:space="0" w:color="000000"/>
              <w:bottom w:val="single" w:sz="4" w:space="0" w:color="auto"/>
            </w:tcBorders>
          </w:tcPr>
          <w:p w:rsidR="00726F21" w:rsidRDefault="00726F21" w:rsidP="00726F21">
            <w:pPr>
              <w:snapToGrid w:val="0"/>
              <w:ind w:right="175"/>
              <w:jc w:val="both"/>
              <w:rPr>
                <w:sz w:val="28"/>
              </w:rPr>
            </w:pPr>
            <w:r w:rsidRPr="002C2853">
              <w:rPr>
                <w:sz w:val="28"/>
              </w:rPr>
              <w:t xml:space="preserve">За работу в образовательных учреждениях, имеющих группы компенсирующей направленности (нарушения речи). </w:t>
            </w:r>
          </w:p>
          <w:p w:rsidR="00726F21" w:rsidRPr="002C2853" w:rsidRDefault="00726F21" w:rsidP="00726F21">
            <w:pPr>
              <w:snapToGrid w:val="0"/>
              <w:ind w:right="175"/>
              <w:jc w:val="both"/>
              <w:rPr>
                <w:sz w:val="28"/>
              </w:rPr>
            </w:pPr>
          </w:p>
        </w:tc>
        <w:tc>
          <w:tcPr>
            <w:tcW w:w="1589" w:type="dxa"/>
            <w:tcBorders>
              <w:top w:val="single" w:sz="4" w:space="0" w:color="auto"/>
              <w:left w:val="single" w:sz="4" w:space="0" w:color="000000"/>
              <w:bottom w:val="single" w:sz="4" w:space="0" w:color="auto"/>
              <w:right w:val="single" w:sz="4" w:space="0" w:color="000000"/>
            </w:tcBorders>
          </w:tcPr>
          <w:p w:rsidR="00726F21" w:rsidRPr="002C2853" w:rsidRDefault="00726F21" w:rsidP="00726F21">
            <w:pPr>
              <w:ind w:right="175"/>
              <w:jc w:val="both"/>
              <w:rPr>
                <w:sz w:val="28"/>
              </w:rPr>
            </w:pPr>
          </w:p>
        </w:tc>
      </w:tr>
      <w:tr w:rsidR="00726F21" w:rsidRPr="002C2853" w:rsidTr="00726F21">
        <w:trPr>
          <w:trHeight w:val="330"/>
          <w:jc w:val="center"/>
        </w:trPr>
        <w:tc>
          <w:tcPr>
            <w:tcW w:w="832" w:type="dxa"/>
            <w:vMerge/>
            <w:tcBorders>
              <w:left w:val="single" w:sz="4" w:space="0" w:color="000000"/>
            </w:tcBorders>
          </w:tcPr>
          <w:p w:rsidR="00726F21" w:rsidRPr="002C2853" w:rsidRDefault="00726F21" w:rsidP="00726F21">
            <w:pPr>
              <w:snapToGrid w:val="0"/>
              <w:ind w:right="175"/>
              <w:jc w:val="both"/>
              <w:rPr>
                <w:sz w:val="28"/>
              </w:rPr>
            </w:pPr>
          </w:p>
        </w:tc>
        <w:tc>
          <w:tcPr>
            <w:tcW w:w="7157" w:type="dxa"/>
            <w:tcBorders>
              <w:top w:val="single" w:sz="4" w:space="0" w:color="auto"/>
              <w:left w:val="single" w:sz="4" w:space="0" w:color="000000"/>
              <w:bottom w:val="single" w:sz="4" w:space="0" w:color="auto"/>
            </w:tcBorders>
          </w:tcPr>
          <w:p w:rsidR="00726F21" w:rsidRPr="002C2853" w:rsidRDefault="00726F21" w:rsidP="00726F21">
            <w:pPr>
              <w:ind w:right="175"/>
              <w:jc w:val="both"/>
              <w:rPr>
                <w:sz w:val="28"/>
              </w:rPr>
            </w:pPr>
            <w:r w:rsidRPr="002C2853">
              <w:rPr>
                <w:sz w:val="28"/>
              </w:rPr>
              <w:t>Помощнику  воспитателя, младшему  воспитателю</w:t>
            </w:r>
          </w:p>
        </w:tc>
        <w:tc>
          <w:tcPr>
            <w:tcW w:w="1589" w:type="dxa"/>
            <w:tcBorders>
              <w:top w:val="single" w:sz="4" w:space="0" w:color="auto"/>
              <w:left w:val="single" w:sz="4" w:space="0" w:color="000000"/>
              <w:bottom w:val="single" w:sz="4" w:space="0" w:color="auto"/>
              <w:right w:val="single" w:sz="4" w:space="0" w:color="000000"/>
            </w:tcBorders>
          </w:tcPr>
          <w:p w:rsidR="00726F21" w:rsidRPr="002C2853" w:rsidRDefault="00726F21" w:rsidP="00726F21">
            <w:pPr>
              <w:ind w:right="175"/>
              <w:jc w:val="center"/>
              <w:rPr>
                <w:sz w:val="28"/>
              </w:rPr>
            </w:pPr>
            <w:r w:rsidRPr="002C2853">
              <w:rPr>
                <w:sz w:val="28"/>
              </w:rPr>
              <w:t>15</w:t>
            </w:r>
          </w:p>
        </w:tc>
      </w:tr>
      <w:tr w:rsidR="00726F21" w:rsidRPr="002C2853" w:rsidTr="00726F21">
        <w:trPr>
          <w:trHeight w:val="308"/>
          <w:jc w:val="center"/>
        </w:trPr>
        <w:tc>
          <w:tcPr>
            <w:tcW w:w="832" w:type="dxa"/>
            <w:vMerge/>
            <w:tcBorders>
              <w:left w:val="single" w:sz="4" w:space="0" w:color="000000"/>
            </w:tcBorders>
          </w:tcPr>
          <w:p w:rsidR="00726F21" w:rsidRPr="002C2853" w:rsidRDefault="00726F21" w:rsidP="00726F21">
            <w:pPr>
              <w:snapToGrid w:val="0"/>
              <w:ind w:right="175"/>
              <w:jc w:val="both"/>
              <w:rPr>
                <w:sz w:val="28"/>
              </w:rPr>
            </w:pPr>
          </w:p>
        </w:tc>
        <w:tc>
          <w:tcPr>
            <w:tcW w:w="7157" w:type="dxa"/>
            <w:tcBorders>
              <w:top w:val="single" w:sz="4" w:space="0" w:color="auto"/>
              <w:left w:val="single" w:sz="4" w:space="0" w:color="000000"/>
              <w:bottom w:val="single" w:sz="4" w:space="0" w:color="000000"/>
            </w:tcBorders>
          </w:tcPr>
          <w:p w:rsidR="00726F21" w:rsidRPr="002C2853" w:rsidRDefault="00726F21" w:rsidP="00726F21">
            <w:pPr>
              <w:ind w:right="175"/>
              <w:jc w:val="both"/>
              <w:rPr>
                <w:sz w:val="28"/>
              </w:rPr>
            </w:pPr>
            <w:r>
              <w:rPr>
                <w:sz w:val="28"/>
              </w:rPr>
              <w:t>В</w:t>
            </w:r>
            <w:r w:rsidRPr="002C2853">
              <w:rPr>
                <w:sz w:val="28"/>
              </w:rPr>
              <w:t>оспитател</w:t>
            </w:r>
            <w:r>
              <w:rPr>
                <w:sz w:val="28"/>
              </w:rPr>
              <w:t>ям</w:t>
            </w:r>
            <w:r w:rsidRPr="002C2853">
              <w:rPr>
                <w:sz w:val="28"/>
              </w:rPr>
              <w:t>, музыкальны</w:t>
            </w:r>
            <w:r>
              <w:rPr>
                <w:sz w:val="28"/>
              </w:rPr>
              <w:t>м</w:t>
            </w:r>
            <w:r w:rsidRPr="002C2853">
              <w:rPr>
                <w:sz w:val="28"/>
              </w:rPr>
              <w:t xml:space="preserve"> руководител</w:t>
            </w:r>
            <w:r>
              <w:rPr>
                <w:sz w:val="28"/>
              </w:rPr>
              <w:t>ям</w:t>
            </w:r>
            <w:r w:rsidRPr="002C2853">
              <w:rPr>
                <w:sz w:val="28"/>
              </w:rPr>
              <w:t>, непосредственно занятым в группах компенсирующей направленности (нарушение речи).</w:t>
            </w:r>
          </w:p>
        </w:tc>
        <w:tc>
          <w:tcPr>
            <w:tcW w:w="1589" w:type="dxa"/>
            <w:tcBorders>
              <w:top w:val="single" w:sz="4" w:space="0" w:color="auto"/>
              <w:left w:val="single" w:sz="4" w:space="0" w:color="000000"/>
              <w:bottom w:val="single" w:sz="4" w:space="0" w:color="000000"/>
              <w:right w:val="single" w:sz="4" w:space="0" w:color="000000"/>
            </w:tcBorders>
          </w:tcPr>
          <w:p w:rsidR="00726F21" w:rsidRPr="002C2853" w:rsidRDefault="00726F21" w:rsidP="00726F21">
            <w:pPr>
              <w:ind w:right="175"/>
              <w:jc w:val="center"/>
              <w:rPr>
                <w:sz w:val="28"/>
              </w:rPr>
            </w:pPr>
            <w:r w:rsidRPr="002C2853">
              <w:rPr>
                <w:sz w:val="28"/>
              </w:rPr>
              <w:t>20</w:t>
            </w:r>
          </w:p>
        </w:tc>
      </w:tr>
      <w:tr w:rsidR="00726F21" w:rsidRPr="002C2853" w:rsidTr="00726F21">
        <w:trPr>
          <w:trHeight w:val="308"/>
          <w:jc w:val="center"/>
        </w:trPr>
        <w:tc>
          <w:tcPr>
            <w:tcW w:w="832" w:type="dxa"/>
            <w:vMerge/>
            <w:tcBorders>
              <w:left w:val="single" w:sz="4" w:space="0" w:color="000000"/>
              <w:bottom w:val="single" w:sz="4" w:space="0" w:color="000000"/>
            </w:tcBorders>
          </w:tcPr>
          <w:p w:rsidR="00726F21" w:rsidRPr="002C2853" w:rsidRDefault="00726F21" w:rsidP="00726F21">
            <w:pPr>
              <w:snapToGrid w:val="0"/>
              <w:ind w:right="175"/>
              <w:jc w:val="both"/>
              <w:rPr>
                <w:sz w:val="28"/>
              </w:rPr>
            </w:pPr>
          </w:p>
        </w:tc>
        <w:tc>
          <w:tcPr>
            <w:tcW w:w="7157" w:type="dxa"/>
            <w:tcBorders>
              <w:top w:val="single" w:sz="4" w:space="0" w:color="auto"/>
              <w:left w:val="single" w:sz="4" w:space="0" w:color="000000"/>
              <w:bottom w:val="single" w:sz="4" w:space="0" w:color="000000"/>
            </w:tcBorders>
          </w:tcPr>
          <w:p w:rsidR="00726F21" w:rsidRPr="002C2853" w:rsidRDefault="00726F21" w:rsidP="00726F21">
            <w:pPr>
              <w:ind w:right="175"/>
              <w:jc w:val="both"/>
              <w:rPr>
                <w:sz w:val="28"/>
              </w:rPr>
            </w:pPr>
            <w:r>
              <w:rPr>
                <w:sz w:val="28"/>
              </w:rPr>
              <w:t>У</w:t>
            </w:r>
            <w:r w:rsidRPr="002C2853">
              <w:rPr>
                <w:sz w:val="28"/>
              </w:rPr>
              <w:t>чител</w:t>
            </w:r>
            <w:r>
              <w:rPr>
                <w:sz w:val="28"/>
              </w:rPr>
              <w:t>ям</w:t>
            </w:r>
            <w:r w:rsidRPr="002C2853">
              <w:rPr>
                <w:sz w:val="28"/>
              </w:rPr>
              <w:t xml:space="preserve"> – логопед</w:t>
            </w:r>
            <w:r>
              <w:rPr>
                <w:sz w:val="28"/>
              </w:rPr>
              <w:t>ам</w:t>
            </w:r>
            <w:r w:rsidRPr="002C2853">
              <w:rPr>
                <w:sz w:val="28"/>
              </w:rPr>
              <w:t xml:space="preserve">, непосредственно занятым в группах компенсирующей </w:t>
            </w:r>
            <w:r>
              <w:rPr>
                <w:sz w:val="28"/>
              </w:rPr>
              <w:t xml:space="preserve">и комбинированной </w:t>
            </w:r>
            <w:r w:rsidRPr="002C2853">
              <w:rPr>
                <w:sz w:val="28"/>
              </w:rPr>
              <w:t>направленности (нарушение речи).</w:t>
            </w:r>
          </w:p>
        </w:tc>
        <w:tc>
          <w:tcPr>
            <w:tcW w:w="1589" w:type="dxa"/>
            <w:tcBorders>
              <w:top w:val="single" w:sz="4" w:space="0" w:color="auto"/>
              <w:left w:val="single" w:sz="4" w:space="0" w:color="000000"/>
              <w:bottom w:val="single" w:sz="4" w:space="0" w:color="000000"/>
              <w:right w:val="single" w:sz="4" w:space="0" w:color="000000"/>
            </w:tcBorders>
          </w:tcPr>
          <w:p w:rsidR="00726F21" w:rsidRPr="002C2853" w:rsidRDefault="00726F21" w:rsidP="00726F21">
            <w:pPr>
              <w:ind w:right="175"/>
              <w:jc w:val="center"/>
              <w:rPr>
                <w:sz w:val="28"/>
              </w:rPr>
            </w:pPr>
            <w:r>
              <w:rPr>
                <w:sz w:val="28"/>
              </w:rPr>
              <w:t>20</w:t>
            </w:r>
          </w:p>
        </w:tc>
      </w:tr>
    </w:tbl>
    <w:p w:rsidR="00726F21" w:rsidRDefault="00726F21" w:rsidP="00726F21">
      <w:pPr>
        <w:ind w:right="175" w:firstLine="709"/>
        <w:jc w:val="both"/>
        <w:rPr>
          <w:sz w:val="28"/>
        </w:rPr>
      </w:pPr>
    </w:p>
    <w:p w:rsidR="002A6B86" w:rsidRPr="00EC308D" w:rsidRDefault="002A6B86" w:rsidP="00726F21">
      <w:pPr>
        <w:ind w:right="175" w:firstLine="709"/>
        <w:jc w:val="both"/>
        <w:rPr>
          <w:sz w:val="28"/>
        </w:rPr>
      </w:pPr>
    </w:p>
    <w:p w:rsidR="00726F21" w:rsidRDefault="00726F21" w:rsidP="00726F21">
      <w:pPr>
        <w:autoSpaceDE w:val="0"/>
        <w:autoSpaceDN w:val="0"/>
        <w:adjustRightInd w:val="0"/>
        <w:ind w:firstLine="540"/>
        <w:jc w:val="both"/>
        <w:rPr>
          <w:sz w:val="28"/>
          <w:szCs w:val="28"/>
        </w:rPr>
      </w:pPr>
      <w:r w:rsidRPr="00EC308D">
        <w:rPr>
          <w:sz w:val="28"/>
          <w:szCs w:val="28"/>
        </w:rPr>
        <w:t>В случаях, когда работникам предусмотрены выплаты в процентах к должностному окладу (ставке заработной платы) по 2 и более основаниям (в процентах или в рублях), абсолютный размер каждой выплаты, установленной в процентах, исчисляется из должностного оклада (ставки заработной платы) без учета повышения по другим основаниям.</w:t>
      </w:r>
    </w:p>
    <w:p w:rsidR="002A6B86" w:rsidRPr="00EC308D" w:rsidRDefault="002A6B86" w:rsidP="00726F21">
      <w:pPr>
        <w:autoSpaceDE w:val="0"/>
        <w:autoSpaceDN w:val="0"/>
        <w:adjustRightInd w:val="0"/>
        <w:ind w:firstLine="540"/>
        <w:jc w:val="both"/>
        <w:rPr>
          <w:sz w:val="28"/>
          <w:szCs w:val="28"/>
        </w:rPr>
      </w:pPr>
    </w:p>
    <w:p w:rsidR="00726F21" w:rsidRDefault="00726F21" w:rsidP="00726F21">
      <w:pPr>
        <w:ind w:right="175"/>
        <w:jc w:val="both"/>
        <w:rPr>
          <w:sz w:val="28"/>
          <w:szCs w:val="28"/>
        </w:rPr>
      </w:pPr>
      <w:r>
        <w:rPr>
          <w:sz w:val="28"/>
          <w:szCs w:val="28"/>
        </w:rPr>
        <w:t xml:space="preserve">2.7.1. Доплата за работу в ночное время в размере 40% часовой ставки заработной платы за каждый час работы в период с 22-00 часов до 6-00 часов.  </w:t>
      </w:r>
    </w:p>
    <w:p w:rsidR="002A6B86" w:rsidRDefault="002A6B86" w:rsidP="00726F21">
      <w:pPr>
        <w:ind w:right="175"/>
        <w:jc w:val="both"/>
        <w:rPr>
          <w:sz w:val="28"/>
          <w:szCs w:val="28"/>
        </w:rPr>
      </w:pPr>
    </w:p>
    <w:p w:rsidR="00726F21" w:rsidRDefault="00726F21" w:rsidP="00726F21">
      <w:pPr>
        <w:ind w:right="175"/>
        <w:jc w:val="both"/>
        <w:rPr>
          <w:b/>
          <w:sz w:val="28"/>
          <w:szCs w:val="28"/>
        </w:rPr>
      </w:pPr>
      <w:r>
        <w:rPr>
          <w:sz w:val="28"/>
          <w:szCs w:val="28"/>
        </w:rPr>
        <w:t>2.7.2.  Оплата за работу в выходные и нерабочие праздничные дни.</w:t>
      </w:r>
    </w:p>
    <w:p w:rsidR="00726F21" w:rsidRDefault="00726F21" w:rsidP="00726F21">
      <w:pPr>
        <w:ind w:right="175"/>
        <w:jc w:val="both"/>
        <w:rPr>
          <w:sz w:val="28"/>
          <w:szCs w:val="28"/>
        </w:rPr>
      </w:pPr>
      <w:r>
        <w:rPr>
          <w:sz w:val="28"/>
          <w:szCs w:val="28"/>
        </w:rPr>
        <w:t>Работа в выходной или нерабочий праздничный день оплачивается не менее чем в двойном размере:</w:t>
      </w:r>
    </w:p>
    <w:p w:rsidR="002A6B86" w:rsidRDefault="002A6B86" w:rsidP="00726F21">
      <w:pPr>
        <w:ind w:right="175"/>
        <w:jc w:val="both"/>
        <w:rPr>
          <w:sz w:val="28"/>
          <w:szCs w:val="28"/>
        </w:rPr>
      </w:pPr>
    </w:p>
    <w:p w:rsidR="00726F21" w:rsidRDefault="00726F21" w:rsidP="00726F21">
      <w:pPr>
        <w:ind w:right="175"/>
        <w:jc w:val="both"/>
        <w:rPr>
          <w:sz w:val="28"/>
          <w:szCs w:val="28"/>
        </w:rPr>
      </w:pPr>
      <w:r>
        <w:rPr>
          <w:sz w:val="28"/>
          <w:szCs w:val="28"/>
        </w:rPr>
        <w:t>- работникам, труд которых оплачивается по дневным и часовым ставкам, - в размере не менее двойной дневной или часовой ставки;</w:t>
      </w:r>
    </w:p>
    <w:p w:rsidR="00726F21" w:rsidRDefault="00726F21" w:rsidP="00726F21">
      <w:pPr>
        <w:ind w:right="175"/>
        <w:jc w:val="both"/>
        <w:rPr>
          <w:sz w:val="28"/>
          <w:szCs w:val="28"/>
        </w:rPr>
      </w:pPr>
      <w:r>
        <w:rPr>
          <w:sz w:val="28"/>
          <w:szCs w:val="28"/>
        </w:rPr>
        <w:t>- работникам, получающим должностной оклад, - в размере не менее одинарной дневной или часовой ставки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должностного оклада) за день или час работы) сверх должностного оклада, если работа производилась сверх месячной нормы рабочего времени.</w:t>
      </w:r>
    </w:p>
    <w:p w:rsidR="002A6B86" w:rsidRDefault="002A6B86" w:rsidP="00726F21">
      <w:pPr>
        <w:ind w:right="175"/>
        <w:jc w:val="both"/>
        <w:rPr>
          <w:sz w:val="28"/>
          <w:szCs w:val="28"/>
        </w:rPr>
      </w:pPr>
    </w:p>
    <w:p w:rsidR="00726F21" w:rsidRDefault="00726F21" w:rsidP="00726F21">
      <w:pPr>
        <w:ind w:right="175"/>
        <w:jc w:val="both"/>
        <w:rPr>
          <w:sz w:val="28"/>
          <w:szCs w:val="28"/>
        </w:rPr>
      </w:pPr>
      <w:r>
        <w:rPr>
          <w:sz w:val="28"/>
          <w:szCs w:val="28"/>
        </w:rPr>
        <w:t xml:space="preserve">2.7.3. Оплата за сверхурочную работу. </w:t>
      </w:r>
    </w:p>
    <w:p w:rsidR="00726F21" w:rsidRDefault="00726F21" w:rsidP="00726F21">
      <w:pPr>
        <w:ind w:right="175"/>
        <w:jc w:val="both"/>
        <w:rPr>
          <w:sz w:val="28"/>
          <w:szCs w:val="28"/>
        </w:rPr>
      </w:pPr>
      <w:r>
        <w:rPr>
          <w:sz w:val="28"/>
          <w:szCs w:val="28"/>
        </w:rPr>
        <w:t xml:space="preserve">Сверхурочная работа оплачивается за первые два часа работы не менее чем в полуторном размере, за последующие часы – не менее чем в двойном </w:t>
      </w:r>
      <w:r>
        <w:rPr>
          <w:sz w:val="28"/>
          <w:szCs w:val="28"/>
        </w:rPr>
        <w:lastRenderedPageBreak/>
        <w:t>размере.  Оплата сверхурочных работ производится в пределах установленного учреждению фонда оплаты труда.</w:t>
      </w:r>
    </w:p>
    <w:p w:rsidR="00726F21" w:rsidRDefault="00726F21" w:rsidP="00726F21">
      <w:pPr>
        <w:ind w:right="175" w:firstLine="720"/>
        <w:jc w:val="both"/>
        <w:rPr>
          <w:sz w:val="28"/>
          <w:szCs w:val="28"/>
        </w:rPr>
      </w:pPr>
      <w:r>
        <w:rPr>
          <w:sz w:val="28"/>
          <w:szCs w:val="28"/>
        </w:rPr>
        <w:t>За часы педагогической работы сверх установленной нормы производится дополнительная оплата соответственно получаемой ставке в одинарном размере.</w:t>
      </w:r>
    </w:p>
    <w:p w:rsidR="00726F21" w:rsidRDefault="00726F21" w:rsidP="00726F21">
      <w:pPr>
        <w:ind w:right="175"/>
        <w:jc w:val="both"/>
        <w:rPr>
          <w:sz w:val="28"/>
          <w:szCs w:val="28"/>
        </w:rPr>
      </w:pPr>
      <w:r>
        <w:rPr>
          <w:sz w:val="28"/>
          <w:szCs w:val="28"/>
        </w:rPr>
        <w:t xml:space="preserve">           В случае переработки рабочего времени вследствие неявки сменяющего работника, оплата производится как за сверхурочную работу. Данный порядок применяется в случае, если работа сверх установленного рабочего времени выполнялась без перерыва с той же группой детей.</w:t>
      </w:r>
    </w:p>
    <w:p w:rsidR="002A6B86" w:rsidRDefault="002A6B86" w:rsidP="00726F21">
      <w:pPr>
        <w:ind w:right="175"/>
        <w:jc w:val="both"/>
        <w:rPr>
          <w:sz w:val="28"/>
          <w:szCs w:val="28"/>
        </w:rPr>
      </w:pPr>
    </w:p>
    <w:p w:rsidR="00726F21" w:rsidRDefault="00726F21" w:rsidP="00726F21">
      <w:pPr>
        <w:spacing w:line="280" w:lineRule="atLeast"/>
        <w:ind w:right="175"/>
        <w:jc w:val="both"/>
        <w:rPr>
          <w:sz w:val="28"/>
          <w:szCs w:val="28"/>
        </w:rPr>
      </w:pPr>
      <w:r>
        <w:rPr>
          <w:sz w:val="28"/>
          <w:szCs w:val="28"/>
        </w:rPr>
        <w:t xml:space="preserve">2.7.4. Работникам МБДОУ, выполняющим в одном и том же учреждении в пределах рабочего дня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w:t>
      </w:r>
    </w:p>
    <w:p w:rsidR="00726F21" w:rsidRDefault="00726F21" w:rsidP="00726F21">
      <w:pPr>
        <w:spacing w:line="280" w:lineRule="atLeast"/>
        <w:ind w:right="175" w:firstLine="720"/>
        <w:jc w:val="both"/>
        <w:rPr>
          <w:sz w:val="28"/>
          <w:szCs w:val="28"/>
        </w:rPr>
      </w:pPr>
      <w:r>
        <w:rPr>
          <w:sz w:val="28"/>
          <w:szCs w:val="28"/>
        </w:rPr>
        <w:t xml:space="preserve">При выполнении работником наряду со своей основной работой, обусловленной трудовым договором, дополнительного объема работ по одной и той же профессии или должности производится доплата за расширение зоны обслуживания или увеличение объема выполняемых работ. Доплаты устанавливаются в процентах или в абсолютных величинах к должностному окладу (ставке заработной платы) по основной работе по соглашению сторон. </w:t>
      </w:r>
    </w:p>
    <w:p w:rsidR="002A6B86" w:rsidRDefault="002A6B86" w:rsidP="00726F21">
      <w:pPr>
        <w:spacing w:line="280" w:lineRule="atLeast"/>
        <w:ind w:right="175" w:firstLine="720"/>
        <w:jc w:val="both"/>
        <w:rPr>
          <w:sz w:val="28"/>
          <w:szCs w:val="28"/>
        </w:rPr>
      </w:pPr>
    </w:p>
    <w:p w:rsidR="00726F21" w:rsidRDefault="00726F21" w:rsidP="00726F21">
      <w:pPr>
        <w:spacing w:line="280" w:lineRule="atLeast"/>
        <w:ind w:right="175" w:firstLine="720"/>
        <w:jc w:val="both"/>
        <w:rPr>
          <w:sz w:val="28"/>
          <w:szCs w:val="28"/>
        </w:rPr>
      </w:pPr>
      <w:r>
        <w:rPr>
          <w:sz w:val="28"/>
          <w:szCs w:val="28"/>
        </w:rPr>
        <w:t>Установление доплат производится за:</w:t>
      </w:r>
    </w:p>
    <w:p w:rsidR="00726F21" w:rsidRDefault="00726F21" w:rsidP="00726F21">
      <w:pPr>
        <w:spacing w:line="280" w:lineRule="atLeast"/>
        <w:ind w:right="175" w:firstLine="720"/>
        <w:jc w:val="both"/>
        <w:rPr>
          <w:sz w:val="28"/>
          <w:szCs w:val="28"/>
        </w:rPr>
      </w:pPr>
      <w:r>
        <w:rPr>
          <w:sz w:val="28"/>
          <w:szCs w:val="28"/>
        </w:rPr>
        <w:t>- совмещение профессий (должностей), расширение зоны обслуживания, увеличение объема выполняемых работ – в пределах фонда заработной платы по вакантной должности;</w:t>
      </w:r>
    </w:p>
    <w:p w:rsidR="00726F21" w:rsidRDefault="00726F21" w:rsidP="00726F21">
      <w:pPr>
        <w:spacing w:line="280" w:lineRule="atLeast"/>
        <w:ind w:right="175" w:firstLine="720"/>
        <w:jc w:val="both"/>
        <w:rPr>
          <w:sz w:val="28"/>
          <w:szCs w:val="28"/>
        </w:rPr>
      </w:pPr>
      <w:r>
        <w:rPr>
          <w:sz w:val="28"/>
          <w:szCs w:val="28"/>
        </w:rPr>
        <w:t>- исполнение обязанностей временно отсутствующего работника – в пределах фонда заработной платы по должности отсутствующего работника.</w:t>
      </w:r>
    </w:p>
    <w:p w:rsidR="002A6B86" w:rsidRDefault="002A6B86" w:rsidP="00726F21">
      <w:pPr>
        <w:spacing w:line="280" w:lineRule="atLeast"/>
        <w:ind w:right="175" w:firstLine="720"/>
        <w:jc w:val="both"/>
        <w:rPr>
          <w:sz w:val="28"/>
          <w:szCs w:val="28"/>
        </w:rPr>
      </w:pPr>
    </w:p>
    <w:p w:rsidR="00726F21" w:rsidRDefault="00726F21" w:rsidP="00726F21">
      <w:pPr>
        <w:spacing w:line="280" w:lineRule="atLeast"/>
        <w:ind w:right="175" w:firstLine="720"/>
        <w:jc w:val="both"/>
        <w:rPr>
          <w:sz w:val="28"/>
          <w:szCs w:val="28"/>
        </w:rPr>
      </w:pPr>
      <w:r>
        <w:rPr>
          <w:sz w:val="28"/>
          <w:szCs w:val="28"/>
        </w:rPr>
        <w:t xml:space="preserve">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 Доплаты могут быть уменьшены или полностью отменены при пересмотре в установленном порядке норм нагрузки, а также при ухудшении качества работы. </w:t>
      </w:r>
    </w:p>
    <w:p w:rsidR="002A6B86" w:rsidRDefault="002A6B86" w:rsidP="00726F21">
      <w:pPr>
        <w:spacing w:line="280" w:lineRule="atLeast"/>
        <w:ind w:right="175" w:firstLine="720"/>
        <w:jc w:val="both"/>
        <w:rPr>
          <w:sz w:val="28"/>
          <w:szCs w:val="28"/>
        </w:rPr>
      </w:pPr>
    </w:p>
    <w:p w:rsidR="00726F21" w:rsidRDefault="00726F21" w:rsidP="00726F21">
      <w:pPr>
        <w:spacing w:line="280" w:lineRule="atLeast"/>
        <w:ind w:right="175" w:firstLine="720"/>
        <w:jc w:val="both"/>
        <w:rPr>
          <w:sz w:val="28"/>
          <w:szCs w:val="28"/>
        </w:rPr>
      </w:pPr>
      <w:r>
        <w:rPr>
          <w:sz w:val="28"/>
          <w:szCs w:val="28"/>
        </w:rPr>
        <w:t xml:space="preserve">Условия и порядок установления доплат за совмещение профессий (должностей), расширение зоны обслуживания, увеличение объема </w:t>
      </w:r>
      <w:r>
        <w:rPr>
          <w:sz w:val="28"/>
          <w:szCs w:val="28"/>
        </w:rPr>
        <w:lastRenderedPageBreak/>
        <w:t xml:space="preserve">выполняемых работ или исполнение обязанностей временно отсутствующего работника фиксируются в локальном нормативном акте учреждения. </w:t>
      </w:r>
    </w:p>
    <w:p w:rsidR="00726F21" w:rsidRDefault="00726F21" w:rsidP="00726F21">
      <w:pPr>
        <w:spacing w:line="280" w:lineRule="atLeast"/>
        <w:ind w:right="175"/>
        <w:jc w:val="both"/>
        <w:rPr>
          <w:sz w:val="28"/>
          <w:szCs w:val="28"/>
        </w:rPr>
      </w:pPr>
      <w:r>
        <w:rPr>
          <w:sz w:val="28"/>
          <w:szCs w:val="28"/>
        </w:rPr>
        <w:t xml:space="preserve">2.7.5.  В случае замещения заведующей МБДОУ педагогическими работниками с освобождением от основной работы оплата производится в размере 80 % от должностного оклада заведующей в соответствии с группой оплаты труда (с выплатой стимулирующих выплат по основной должности). </w:t>
      </w:r>
    </w:p>
    <w:p w:rsidR="00726F21" w:rsidRDefault="00726F21" w:rsidP="00726F21">
      <w:pPr>
        <w:spacing w:line="280" w:lineRule="atLeast"/>
        <w:ind w:right="175"/>
        <w:jc w:val="both"/>
        <w:rPr>
          <w:sz w:val="28"/>
          <w:szCs w:val="28"/>
        </w:rPr>
      </w:pPr>
      <w:r>
        <w:rPr>
          <w:sz w:val="28"/>
          <w:szCs w:val="28"/>
        </w:rPr>
        <w:t xml:space="preserve">2.7.6. Старший воспитатель (воспитатель и др.) имеющие стаж работы свыше трех лет, замещающие заведующую на время ее отсутствия без освобождения от основной работы с выплатой разницы в окладе заведующей аттестованной на соответствие занимаемой должности, в соответствие с группой оплаты труда (с выплатой стимулирующих выплат по основной должности).  </w:t>
      </w:r>
    </w:p>
    <w:p w:rsidR="00726F21" w:rsidRDefault="00726F21" w:rsidP="00726F21">
      <w:pPr>
        <w:ind w:right="175"/>
        <w:jc w:val="both"/>
        <w:rPr>
          <w:b/>
          <w:sz w:val="28"/>
          <w:szCs w:val="28"/>
        </w:rPr>
      </w:pPr>
    </w:p>
    <w:p w:rsidR="00726F21" w:rsidRDefault="00726F21" w:rsidP="00726F21">
      <w:pPr>
        <w:ind w:right="175"/>
        <w:jc w:val="both"/>
        <w:rPr>
          <w:b/>
          <w:sz w:val="28"/>
          <w:szCs w:val="28"/>
        </w:rPr>
      </w:pPr>
      <w:r>
        <w:rPr>
          <w:b/>
          <w:sz w:val="28"/>
          <w:szCs w:val="28"/>
        </w:rPr>
        <w:t>Раздел 3. Порядок установления выплат стимулирующего характера и иных выплат.</w:t>
      </w:r>
    </w:p>
    <w:p w:rsidR="00726F21" w:rsidRPr="00F17B0E" w:rsidRDefault="00726F21" w:rsidP="00726F21">
      <w:pPr>
        <w:pStyle w:val="ConsPlusNormal"/>
        <w:ind w:right="175" w:firstLine="0"/>
        <w:jc w:val="both"/>
        <w:rPr>
          <w:rFonts w:ascii="Times New Roman" w:hAnsi="Times New Roman"/>
          <w:sz w:val="28"/>
          <w:szCs w:val="28"/>
        </w:rPr>
      </w:pPr>
      <w:r w:rsidRPr="00F17B0E">
        <w:rPr>
          <w:rFonts w:ascii="Times New Roman" w:hAnsi="Times New Roman"/>
          <w:sz w:val="28"/>
          <w:szCs w:val="28"/>
        </w:rPr>
        <w:t>3.1.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726F21" w:rsidRDefault="00726F21" w:rsidP="00726F21">
      <w:pPr>
        <w:autoSpaceDE w:val="0"/>
        <w:autoSpaceDN w:val="0"/>
        <w:adjustRightInd w:val="0"/>
        <w:jc w:val="both"/>
        <w:rPr>
          <w:sz w:val="28"/>
          <w:szCs w:val="28"/>
        </w:rPr>
      </w:pPr>
      <w:r w:rsidRPr="00671B77">
        <w:rPr>
          <w:sz w:val="28"/>
          <w:szCs w:val="28"/>
        </w:rPr>
        <w:t xml:space="preserve">3.2. Выплаты стимулирующего характера производятся по решению руководителя учреждения с учетом </w:t>
      </w:r>
      <w:r>
        <w:rPr>
          <w:sz w:val="28"/>
          <w:szCs w:val="28"/>
        </w:rPr>
        <w:t xml:space="preserve">протоколов заседания рабочей группы МБДОУ и комиссии по рассмотрению  вопросов премирования сотрудников МБДОУ в </w:t>
      </w:r>
      <w:r w:rsidRPr="00671B77">
        <w:rPr>
          <w:sz w:val="28"/>
          <w:szCs w:val="28"/>
        </w:rPr>
        <w:t>пределах бюджетных ассигнований на оплату труда работников учреждения, а также средств от приносящей доход деятельности, направленных учреждением на оплату труда работников, с учетом критериев оценки качества, установленных в образовательном учреждении.</w:t>
      </w:r>
    </w:p>
    <w:p w:rsidR="00726F21" w:rsidRDefault="00726F21" w:rsidP="00726F21">
      <w:pPr>
        <w:pStyle w:val="ConsPlusNormal"/>
        <w:ind w:right="175" w:firstLine="0"/>
        <w:jc w:val="both"/>
        <w:rPr>
          <w:rFonts w:cs="Tahoma"/>
          <w:sz w:val="28"/>
          <w:szCs w:val="28"/>
        </w:rPr>
      </w:pPr>
      <w:r>
        <w:rPr>
          <w:rFonts w:ascii="Times New Roman" w:hAnsi="Times New Roman"/>
          <w:sz w:val="28"/>
          <w:szCs w:val="28"/>
        </w:rPr>
        <w:t xml:space="preserve">3.3. Выплаты стимулирующего характера, размеры и условия их осуществления устанавливаются локальными нормативными актами муниципального дошкольного образовательного  учреждения в соответствии с настоящим Положением, </w:t>
      </w:r>
      <w:r w:rsidRPr="006A6771">
        <w:rPr>
          <w:rFonts w:ascii="Times New Roman" w:hAnsi="Times New Roman"/>
          <w:sz w:val="28"/>
          <w:szCs w:val="28"/>
        </w:rPr>
        <w:t>в пределах планового фонда оплаты труда</w:t>
      </w:r>
      <w:r>
        <w:rPr>
          <w:rFonts w:cs="Tahoma"/>
          <w:sz w:val="28"/>
          <w:szCs w:val="28"/>
        </w:rPr>
        <w:t>.</w:t>
      </w:r>
    </w:p>
    <w:p w:rsidR="00726F21" w:rsidRDefault="00726F21" w:rsidP="00726F21">
      <w:pPr>
        <w:ind w:right="175"/>
        <w:jc w:val="both"/>
        <w:rPr>
          <w:sz w:val="28"/>
          <w:szCs w:val="28"/>
        </w:rPr>
      </w:pPr>
      <w:r>
        <w:rPr>
          <w:sz w:val="28"/>
          <w:szCs w:val="28"/>
        </w:rPr>
        <w:t>3.4.К выплатам стимулирующего характера относятся:</w:t>
      </w:r>
    </w:p>
    <w:p w:rsidR="00726F21" w:rsidRDefault="00726F21" w:rsidP="00726F21">
      <w:pPr>
        <w:ind w:right="175"/>
        <w:jc w:val="both"/>
        <w:rPr>
          <w:sz w:val="28"/>
          <w:szCs w:val="28"/>
        </w:rPr>
      </w:pPr>
      <w:r>
        <w:rPr>
          <w:sz w:val="28"/>
          <w:szCs w:val="28"/>
        </w:rPr>
        <w:t>3.4.1. Выплаты за качество  выполняемых работ.</w:t>
      </w:r>
    </w:p>
    <w:p w:rsidR="00726F21" w:rsidRDefault="00726F21" w:rsidP="00726F21">
      <w:pPr>
        <w:ind w:right="175"/>
        <w:jc w:val="both"/>
        <w:rPr>
          <w:sz w:val="28"/>
          <w:szCs w:val="28"/>
        </w:rPr>
      </w:pPr>
      <w:r>
        <w:rPr>
          <w:sz w:val="28"/>
          <w:szCs w:val="28"/>
        </w:rPr>
        <w:t>Выплаты   за    качество    выполняемых        работ        устанавливаются</w:t>
      </w:r>
    </w:p>
    <w:p w:rsidR="00726F21" w:rsidRDefault="00726F21" w:rsidP="00726F21">
      <w:pPr>
        <w:ind w:right="175"/>
        <w:jc w:val="both"/>
        <w:rPr>
          <w:sz w:val="28"/>
          <w:szCs w:val="28"/>
        </w:rPr>
      </w:pPr>
      <w:r>
        <w:rPr>
          <w:sz w:val="28"/>
          <w:szCs w:val="28"/>
        </w:rPr>
        <w:t xml:space="preserve">по результатам анализа и оценки результатов труда работников, пропорционально отработанному     времени,     с      учетом          объема                         занимаемой      работником    ставки,   но не более, чем на одну ставку, на </w:t>
      </w:r>
    </w:p>
    <w:p w:rsidR="00726F21" w:rsidRDefault="00726F21" w:rsidP="00726F21">
      <w:pPr>
        <w:ind w:right="175"/>
        <w:jc w:val="both"/>
        <w:rPr>
          <w:sz w:val="28"/>
          <w:szCs w:val="28"/>
        </w:rPr>
      </w:pPr>
      <w:r>
        <w:rPr>
          <w:sz w:val="28"/>
          <w:szCs w:val="28"/>
        </w:rPr>
        <w:t xml:space="preserve">основании перечня критериев и показателей качества  предоставления образовательных услуг на основании протокола рабочей группы.  </w:t>
      </w:r>
    </w:p>
    <w:p w:rsidR="00726F21" w:rsidRDefault="00726F21" w:rsidP="00726F21">
      <w:pPr>
        <w:autoSpaceDE w:val="0"/>
        <w:ind w:right="175"/>
        <w:jc w:val="both"/>
        <w:rPr>
          <w:sz w:val="28"/>
          <w:szCs w:val="28"/>
        </w:rPr>
      </w:pPr>
      <w:r>
        <w:rPr>
          <w:sz w:val="28"/>
          <w:szCs w:val="28"/>
        </w:rPr>
        <w:t>В случае выполнения объема работ выше одной ставки по занимаемой должности на условиях совмещения, расширения зоны обслуживания, выполнения обязанностей временно отсутствующего работника или совместителя, выплаты за качество выполняемых работ не увеличиваются.</w:t>
      </w:r>
    </w:p>
    <w:p w:rsidR="00726F21" w:rsidRDefault="00726F21" w:rsidP="00726F21">
      <w:pPr>
        <w:tabs>
          <w:tab w:val="left" w:pos="900"/>
          <w:tab w:val="left" w:pos="1260"/>
        </w:tabs>
        <w:autoSpaceDE w:val="0"/>
        <w:ind w:right="175"/>
        <w:jc w:val="both"/>
        <w:rPr>
          <w:sz w:val="28"/>
          <w:szCs w:val="28"/>
        </w:rPr>
      </w:pPr>
      <w:r>
        <w:rPr>
          <w:sz w:val="28"/>
          <w:szCs w:val="28"/>
        </w:rPr>
        <w:lastRenderedPageBreak/>
        <w:t>3.4.1.1.Мониторинг и оценка  результативности профессиональной деятельности работников МБДОУ ведется с участием рабочей группы.</w:t>
      </w:r>
    </w:p>
    <w:p w:rsidR="00726F21" w:rsidRDefault="00726F21" w:rsidP="00726F21">
      <w:pPr>
        <w:autoSpaceDE w:val="0"/>
        <w:ind w:right="175"/>
        <w:jc w:val="both"/>
        <w:rPr>
          <w:sz w:val="28"/>
          <w:szCs w:val="28"/>
        </w:rPr>
      </w:pPr>
      <w:r>
        <w:rPr>
          <w:sz w:val="28"/>
          <w:szCs w:val="28"/>
        </w:rPr>
        <w:t xml:space="preserve">3.4.1.2. При определении размера стимулирующих надбавок по результатам  труда работникам МБДОУ каждому показателю устанавливается бальная оценка, а в зависимости от его исполнения, она засчитывается или аннулируется. Размер бальной оценки определяется МБДОУ самостоятельно. </w:t>
      </w:r>
    </w:p>
    <w:p w:rsidR="00726F21" w:rsidRDefault="00726F21" w:rsidP="00726F21">
      <w:pPr>
        <w:autoSpaceDE w:val="0"/>
        <w:ind w:right="175"/>
        <w:jc w:val="both"/>
        <w:rPr>
          <w:sz w:val="28"/>
          <w:szCs w:val="28"/>
        </w:rPr>
      </w:pPr>
      <w:r>
        <w:rPr>
          <w:sz w:val="28"/>
          <w:szCs w:val="28"/>
        </w:rPr>
        <w:t>3.4.1.3. В системе мониторинга и оценки результативности профессиональной деятельности работников МБДОУ учитываются результаты, полученные в рамках внутри</w:t>
      </w:r>
      <w:r w:rsidR="002A6B86">
        <w:rPr>
          <w:sz w:val="28"/>
          <w:szCs w:val="28"/>
        </w:rPr>
        <w:t xml:space="preserve"> </w:t>
      </w:r>
      <w:r>
        <w:rPr>
          <w:sz w:val="28"/>
          <w:szCs w:val="28"/>
        </w:rPr>
        <w:t xml:space="preserve">садовского контроля, представляемые руководителем МБДОУ, его заместителями, результаты самооценки работников, а также результаты, полученные в рамках общественной оценки со стороны  воспитанников и их родителей (законных представителей), которые отражаются в оценочных листах каждого сотрудника МБДОУ. </w:t>
      </w:r>
    </w:p>
    <w:p w:rsidR="00726F21" w:rsidRDefault="00726F21" w:rsidP="00726F21">
      <w:pPr>
        <w:autoSpaceDE w:val="0"/>
        <w:ind w:right="175"/>
        <w:jc w:val="both"/>
        <w:rPr>
          <w:sz w:val="28"/>
          <w:szCs w:val="28"/>
        </w:rPr>
      </w:pPr>
      <w:r>
        <w:rPr>
          <w:sz w:val="28"/>
          <w:szCs w:val="28"/>
        </w:rPr>
        <w:t>3.4.1.4.  Руководитель МБДОУ, его заместители представляют в рабочую группу МБДОУ информацию о показателях результативности деятельности работников, являющихся основанием для подтверждения итогов самооценки своей работы работниками МБДОУ, с целью осуществления выплат из стимулирующей части фонда оплаты труда.</w:t>
      </w:r>
    </w:p>
    <w:p w:rsidR="00726F21" w:rsidRDefault="00726F21" w:rsidP="00726F21">
      <w:pPr>
        <w:jc w:val="both"/>
        <w:rPr>
          <w:color w:val="000000"/>
          <w:sz w:val="28"/>
          <w:szCs w:val="28"/>
        </w:rPr>
      </w:pPr>
      <w:r>
        <w:rPr>
          <w:color w:val="000000"/>
          <w:sz w:val="28"/>
          <w:szCs w:val="28"/>
        </w:rPr>
        <w:t xml:space="preserve">3.4.1.5. </w:t>
      </w:r>
      <w:r w:rsidRPr="00D15FB3">
        <w:rPr>
          <w:color w:val="000000"/>
          <w:sz w:val="28"/>
          <w:szCs w:val="28"/>
        </w:rPr>
        <w:t>На основе проведенного мониторинга и оценки профессиональной деятельности работников МБДОУ в январе рабочей группой производится подсчет баллов за соответствующий период  (предыдущий год) по всем показателям с учетом их весового коэффициента для каждого работника.</w:t>
      </w:r>
    </w:p>
    <w:p w:rsidR="00726F21" w:rsidRDefault="00726F21" w:rsidP="00726F21">
      <w:pPr>
        <w:jc w:val="both"/>
        <w:rPr>
          <w:color w:val="000000"/>
          <w:sz w:val="28"/>
          <w:szCs w:val="28"/>
        </w:rPr>
      </w:pPr>
      <w:r>
        <w:rPr>
          <w:color w:val="000000"/>
          <w:sz w:val="28"/>
          <w:szCs w:val="28"/>
        </w:rPr>
        <w:t>Вновь поступившие работники могут предоставить показатели результативности своей деятельности, но не ранее, чем через 3- 6 месяцев, для проведения внепланового мониторинга.</w:t>
      </w:r>
    </w:p>
    <w:p w:rsidR="00726F21" w:rsidRDefault="00726F21" w:rsidP="00726F21">
      <w:pPr>
        <w:jc w:val="both"/>
        <w:rPr>
          <w:color w:val="000000"/>
          <w:sz w:val="28"/>
          <w:szCs w:val="28"/>
        </w:rPr>
      </w:pPr>
      <w:r>
        <w:rPr>
          <w:color w:val="000000"/>
          <w:sz w:val="28"/>
          <w:szCs w:val="28"/>
        </w:rPr>
        <w:t>В случае перевода работника с одной должности на другую должность, баллы за соответствующий период (предыдущий год) по всем показателям сохраняются до проведения следующего мониторинга и оценки профессиональной деятельности.</w:t>
      </w:r>
    </w:p>
    <w:p w:rsidR="00726F21" w:rsidRDefault="00726F21" w:rsidP="00726F21">
      <w:pPr>
        <w:jc w:val="both"/>
        <w:rPr>
          <w:color w:val="000000"/>
          <w:sz w:val="28"/>
          <w:szCs w:val="28"/>
        </w:rPr>
      </w:pPr>
      <w:r>
        <w:rPr>
          <w:color w:val="000000"/>
          <w:sz w:val="28"/>
          <w:szCs w:val="28"/>
        </w:rPr>
        <w:t xml:space="preserve">3.4.1.6. После подсчета  баллов для оценки результативности работы, составляется сводный итоговый оценочный лист, протокол сводного оценочного листа, отражающий количество баллов, набранное каждым работником МБДОУ. </w:t>
      </w:r>
    </w:p>
    <w:p w:rsidR="00726F21" w:rsidRPr="007A11B5" w:rsidRDefault="00726F21" w:rsidP="00726F21">
      <w:pPr>
        <w:jc w:val="both"/>
        <w:rPr>
          <w:color w:val="000000"/>
          <w:sz w:val="28"/>
          <w:szCs w:val="28"/>
        </w:rPr>
      </w:pPr>
      <w:r>
        <w:rPr>
          <w:color w:val="000000"/>
          <w:sz w:val="28"/>
          <w:szCs w:val="28"/>
        </w:rPr>
        <w:t xml:space="preserve">3.4.1.7. Подсчет баллов  для оценки </w:t>
      </w:r>
      <w:r>
        <w:rPr>
          <w:sz w:val="28"/>
          <w:szCs w:val="28"/>
        </w:rPr>
        <w:t>качества  выполняемых работ</w:t>
      </w:r>
      <w:r>
        <w:rPr>
          <w:color w:val="000000"/>
          <w:sz w:val="28"/>
          <w:szCs w:val="28"/>
        </w:rPr>
        <w:t xml:space="preserve"> заведующей МБДОУ проводится рабочей группой, утвержденной  приказом управления образования администрации города Невинномысска. Составляется сводный итоговый оценочный лист отражающий количество баллов, набранное каждым заведующим детского сада, и протокол утверждения сводного оценочного листа. </w:t>
      </w:r>
    </w:p>
    <w:p w:rsidR="00726F21" w:rsidRDefault="00726F21" w:rsidP="00726F21">
      <w:pPr>
        <w:jc w:val="both"/>
        <w:rPr>
          <w:color w:val="000000"/>
          <w:sz w:val="28"/>
          <w:szCs w:val="28"/>
        </w:rPr>
      </w:pPr>
      <w:r w:rsidRPr="00860053">
        <w:rPr>
          <w:sz w:val="28"/>
          <w:szCs w:val="28"/>
        </w:rPr>
        <w:t>3.4.</w:t>
      </w:r>
      <w:r>
        <w:rPr>
          <w:sz w:val="28"/>
          <w:szCs w:val="28"/>
        </w:rPr>
        <w:t>1</w:t>
      </w:r>
      <w:r w:rsidRPr="00860053">
        <w:rPr>
          <w:sz w:val="28"/>
          <w:szCs w:val="28"/>
        </w:rPr>
        <w:t>.</w:t>
      </w:r>
      <w:r>
        <w:rPr>
          <w:sz w:val="28"/>
          <w:szCs w:val="28"/>
        </w:rPr>
        <w:t>8</w:t>
      </w:r>
      <w:r w:rsidRPr="00860053">
        <w:rPr>
          <w:sz w:val="28"/>
          <w:szCs w:val="28"/>
        </w:rPr>
        <w:t>.  Расчет стоимости одного балла осуществляется отдельно для педагогических работников</w:t>
      </w:r>
      <w:r>
        <w:rPr>
          <w:sz w:val="28"/>
          <w:szCs w:val="28"/>
        </w:rPr>
        <w:t xml:space="preserve">, заместителей заведующих (с учетом стоимости 1 </w:t>
      </w:r>
      <w:r>
        <w:rPr>
          <w:sz w:val="28"/>
          <w:szCs w:val="28"/>
        </w:rPr>
        <w:lastRenderedPageBreak/>
        <w:t>балла оценочного листа руководителя МБДОУ)</w:t>
      </w:r>
      <w:r w:rsidRPr="00860053">
        <w:rPr>
          <w:sz w:val="28"/>
          <w:szCs w:val="28"/>
        </w:rPr>
        <w:t xml:space="preserve"> и для </w:t>
      </w:r>
      <w:r>
        <w:rPr>
          <w:sz w:val="28"/>
          <w:szCs w:val="28"/>
        </w:rPr>
        <w:t>обслуживающего персонала.</w:t>
      </w:r>
    </w:p>
    <w:p w:rsidR="00726F21" w:rsidRPr="00860053" w:rsidRDefault="00726F21" w:rsidP="00726F21">
      <w:pPr>
        <w:jc w:val="both"/>
        <w:rPr>
          <w:color w:val="000000"/>
          <w:sz w:val="28"/>
          <w:szCs w:val="28"/>
        </w:rPr>
      </w:pPr>
      <w:r w:rsidRPr="00860053">
        <w:rPr>
          <w:color w:val="000000"/>
          <w:sz w:val="28"/>
          <w:szCs w:val="28"/>
        </w:rPr>
        <w:t>3.4.</w:t>
      </w:r>
      <w:r>
        <w:rPr>
          <w:color w:val="000000"/>
          <w:sz w:val="28"/>
          <w:szCs w:val="28"/>
        </w:rPr>
        <w:t>1</w:t>
      </w:r>
      <w:r w:rsidRPr="00860053">
        <w:rPr>
          <w:color w:val="000000"/>
          <w:sz w:val="28"/>
          <w:szCs w:val="28"/>
        </w:rPr>
        <w:t>.</w:t>
      </w:r>
      <w:r>
        <w:rPr>
          <w:color w:val="000000"/>
          <w:sz w:val="28"/>
          <w:szCs w:val="28"/>
        </w:rPr>
        <w:t>9</w:t>
      </w:r>
      <w:r w:rsidRPr="00860053">
        <w:rPr>
          <w:color w:val="000000"/>
          <w:sz w:val="28"/>
          <w:szCs w:val="28"/>
        </w:rPr>
        <w:t>. После установления стоимости одного балла по М</w:t>
      </w:r>
      <w:r>
        <w:rPr>
          <w:color w:val="000000"/>
          <w:sz w:val="28"/>
          <w:szCs w:val="28"/>
        </w:rPr>
        <w:t>Б</w:t>
      </w:r>
      <w:r w:rsidRPr="00860053">
        <w:rPr>
          <w:color w:val="000000"/>
          <w:sz w:val="28"/>
          <w:szCs w:val="28"/>
        </w:rPr>
        <w:t xml:space="preserve">ДОУ, денежный вес одного балла умножается на сумму баллов каждого работника МДОУ, в результате чего получается размер доплат за </w:t>
      </w:r>
      <w:r w:rsidRPr="00860053">
        <w:rPr>
          <w:sz w:val="28"/>
          <w:szCs w:val="28"/>
        </w:rPr>
        <w:t>качество  выполняемых работ</w:t>
      </w:r>
      <w:r w:rsidRPr="00860053">
        <w:rPr>
          <w:color w:val="000000"/>
          <w:sz w:val="28"/>
          <w:szCs w:val="28"/>
        </w:rPr>
        <w:t xml:space="preserve"> каждому работнику. Данные выплаты выплачиваются ежемесячно за фактически отработанное время.</w:t>
      </w:r>
      <w:r>
        <w:rPr>
          <w:color w:val="000000"/>
          <w:sz w:val="28"/>
          <w:szCs w:val="28"/>
        </w:rPr>
        <w:t xml:space="preserve"> Стоимость бала может изменятся (уменьшаться, увеличиваться) ежемесячно в пределах фонда оплаты труда учреждения. </w:t>
      </w:r>
    </w:p>
    <w:p w:rsidR="00726F21" w:rsidRPr="00860053" w:rsidRDefault="00726F21" w:rsidP="00726F21">
      <w:pPr>
        <w:autoSpaceDE w:val="0"/>
        <w:ind w:right="-5"/>
        <w:jc w:val="both"/>
        <w:rPr>
          <w:sz w:val="28"/>
          <w:szCs w:val="28"/>
        </w:rPr>
      </w:pPr>
      <w:r w:rsidRPr="00860053">
        <w:rPr>
          <w:sz w:val="28"/>
          <w:szCs w:val="28"/>
        </w:rPr>
        <w:t>3.4.</w:t>
      </w:r>
      <w:r>
        <w:rPr>
          <w:sz w:val="28"/>
          <w:szCs w:val="28"/>
        </w:rPr>
        <w:t>1</w:t>
      </w:r>
      <w:r w:rsidRPr="00860053">
        <w:rPr>
          <w:sz w:val="28"/>
          <w:szCs w:val="28"/>
        </w:rPr>
        <w:t>.1</w:t>
      </w:r>
      <w:r>
        <w:rPr>
          <w:sz w:val="28"/>
          <w:szCs w:val="28"/>
        </w:rPr>
        <w:t>0</w:t>
      </w:r>
      <w:r w:rsidRPr="00860053">
        <w:rPr>
          <w:sz w:val="28"/>
          <w:szCs w:val="28"/>
        </w:rPr>
        <w:t>. Конкретный размер выплат из стимулирующей части фонда оплаты труда М</w:t>
      </w:r>
      <w:r>
        <w:rPr>
          <w:sz w:val="28"/>
          <w:szCs w:val="28"/>
        </w:rPr>
        <w:t>Б</w:t>
      </w:r>
      <w:r w:rsidRPr="00860053">
        <w:rPr>
          <w:sz w:val="28"/>
          <w:szCs w:val="28"/>
        </w:rPr>
        <w:t>ДОУ для каждого работника детского сада устанавливается приказом руководителя М</w:t>
      </w:r>
      <w:r>
        <w:rPr>
          <w:sz w:val="28"/>
          <w:szCs w:val="28"/>
        </w:rPr>
        <w:t>Б</w:t>
      </w:r>
      <w:r w:rsidRPr="00860053">
        <w:rPr>
          <w:sz w:val="28"/>
          <w:szCs w:val="28"/>
        </w:rPr>
        <w:t>ДОУ.</w:t>
      </w:r>
    </w:p>
    <w:p w:rsidR="00726F21" w:rsidRDefault="00726F21" w:rsidP="00726F21">
      <w:pPr>
        <w:autoSpaceDE w:val="0"/>
        <w:ind w:right="-5" w:firstLine="900"/>
        <w:jc w:val="both"/>
        <w:rPr>
          <w:color w:val="000000"/>
          <w:sz w:val="28"/>
          <w:szCs w:val="28"/>
        </w:rPr>
      </w:pPr>
      <w:r w:rsidRPr="00860053">
        <w:rPr>
          <w:sz w:val="28"/>
          <w:szCs w:val="28"/>
        </w:rPr>
        <w:t>Для заведующей М</w:t>
      </w:r>
      <w:r>
        <w:rPr>
          <w:sz w:val="28"/>
          <w:szCs w:val="28"/>
        </w:rPr>
        <w:t>Б</w:t>
      </w:r>
      <w:r w:rsidRPr="00860053">
        <w:rPr>
          <w:sz w:val="28"/>
          <w:szCs w:val="28"/>
        </w:rPr>
        <w:t xml:space="preserve">ДОУ размер выплат из стимулирующего фонда  устанавливается приказом начальника </w:t>
      </w:r>
      <w:r w:rsidRPr="00860053">
        <w:rPr>
          <w:color w:val="000000"/>
          <w:sz w:val="28"/>
          <w:szCs w:val="28"/>
        </w:rPr>
        <w:t>управления образования администрации города.</w:t>
      </w:r>
    </w:p>
    <w:p w:rsidR="00726F21" w:rsidRDefault="00726F21" w:rsidP="00726F21">
      <w:pPr>
        <w:autoSpaceDE w:val="0"/>
        <w:ind w:right="-5"/>
        <w:jc w:val="both"/>
        <w:rPr>
          <w:sz w:val="28"/>
          <w:szCs w:val="28"/>
        </w:rPr>
      </w:pPr>
      <w:r>
        <w:rPr>
          <w:sz w:val="28"/>
          <w:szCs w:val="28"/>
        </w:rPr>
        <w:t>3.4.2. Премиальные (поощрительные) выплаты по итогам работы:</w:t>
      </w:r>
    </w:p>
    <w:p w:rsidR="00726F21" w:rsidRDefault="00726F21" w:rsidP="00726F21">
      <w:pPr>
        <w:autoSpaceDE w:val="0"/>
        <w:ind w:right="-5"/>
        <w:jc w:val="both"/>
        <w:rPr>
          <w:sz w:val="28"/>
          <w:szCs w:val="28"/>
        </w:rPr>
      </w:pPr>
      <w:r>
        <w:rPr>
          <w:sz w:val="28"/>
          <w:szCs w:val="28"/>
        </w:rPr>
        <w:t>3.4.2.1. Премиальные выплаты осуществляются при условии экономии фонда заработной платы.</w:t>
      </w:r>
    </w:p>
    <w:p w:rsidR="00726F21" w:rsidRDefault="00726F21" w:rsidP="00726F21">
      <w:pPr>
        <w:autoSpaceDE w:val="0"/>
        <w:ind w:right="-5"/>
        <w:jc w:val="both"/>
        <w:rPr>
          <w:sz w:val="28"/>
          <w:szCs w:val="28"/>
        </w:rPr>
      </w:pPr>
      <w:r>
        <w:rPr>
          <w:sz w:val="28"/>
          <w:szCs w:val="28"/>
        </w:rPr>
        <w:t>3.4.2.2. Премиальные выплаты из стимулирующей части фонда оплаты труда работникам МБДОУ№ 41 осуществляются в виде премий, по итогам работы за квартал, полугодие, учебный год (ежемесячных, ежеквартальных или единовременных на основе отдельно утвержденных показателей за какое-либо значимое достижение или результат) или в виде ежемесячных фиксированных сумм стимулирующих доплат, размер которых определяется приказом заведующей МБДОУ №41, согласно Приложения 2 «Положения  о премировании работников».</w:t>
      </w:r>
    </w:p>
    <w:p w:rsidR="00726F21" w:rsidRDefault="00726F21" w:rsidP="00726F21">
      <w:pPr>
        <w:autoSpaceDE w:val="0"/>
        <w:ind w:right="-5"/>
        <w:jc w:val="both"/>
        <w:rPr>
          <w:sz w:val="28"/>
          <w:szCs w:val="28"/>
        </w:rPr>
      </w:pPr>
      <w:r>
        <w:rPr>
          <w:sz w:val="28"/>
          <w:szCs w:val="28"/>
        </w:rPr>
        <w:t>3.4.2.3. Размеры премий могут определяться в процентном отношении к должностному окладу, а также в конкретной денежной сумме. Премии максимальными размерами не ограничиваются.</w:t>
      </w:r>
    </w:p>
    <w:p w:rsidR="00726F21" w:rsidRDefault="00726F21" w:rsidP="00726F21">
      <w:pPr>
        <w:autoSpaceDE w:val="0"/>
        <w:ind w:right="-5"/>
        <w:jc w:val="both"/>
        <w:rPr>
          <w:sz w:val="28"/>
          <w:szCs w:val="28"/>
        </w:rPr>
      </w:pPr>
      <w:r>
        <w:rPr>
          <w:sz w:val="28"/>
          <w:szCs w:val="28"/>
        </w:rPr>
        <w:t>3.4.2.4. Решение о виде и размере премирования сотрудников МБДОУ № 41 оформляются приказом заведующей на основании протоколов совместных заседаний комиссии по рассмотрению вопросов премирования сотрудников.</w:t>
      </w:r>
    </w:p>
    <w:p w:rsidR="00726F21" w:rsidRDefault="00726F21" w:rsidP="00726F21">
      <w:pPr>
        <w:autoSpaceDE w:val="0"/>
        <w:ind w:right="-5"/>
        <w:jc w:val="both"/>
        <w:rPr>
          <w:sz w:val="28"/>
          <w:szCs w:val="28"/>
        </w:rPr>
      </w:pPr>
      <w:r>
        <w:rPr>
          <w:sz w:val="28"/>
          <w:szCs w:val="28"/>
        </w:rPr>
        <w:t>3.4.2.5. Премии могут быть выплачены:</w:t>
      </w:r>
    </w:p>
    <w:p w:rsidR="00726F21" w:rsidRDefault="00726F21" w:rsidP="00726F21">
      <w:pPr>
        <w:autoSpaceDE w:val="0"/>
        <w:ind w:right="-5"/>
        <w:jc w:val="both"/>
        <w:rPr>
          <w:sz w:val="28"/>
          <w:szCs w:val="28"/>
        </w:rPr>
      </w:pPr>
      <w:r>
        <w:rPr>
          <w:sz w:val="28"/>
          <w:szCs w:val="28"/>
        </w:rPr>
        <w:t>- к юбилейным датам работников (50 лет, 55 лет, 60 лет и далее через каждые пять лет);</w:t>
      </w:r>
    </w:p>
    <w:p w:rsidR="00726F21" w:rsidRDefault="00726F21" w:rsidP="00726F21">
      <w:pPr>
        <w:autoSpaceDE w:val="0"/>
        <w:ind w:right="-5"/>
        <w:jc w:val="both"/>
        <w:rPr>
          <w:sz w:val="28"/>
          <w:szCs w:val="28"/>
        </w:rPr>
      </w:pPr>
      <w:r>
        <w:rPr>
          <w:sz w:val="28"/>
          <w:szCs w:val="28"/>
        </w:rPr>
        <w:t>- к юбилейным датам МБДОУ;</w:t>
      </w:r>
    </w:p>
    <w:p w:rsidR="00726F21" w:rsidRDefault="00726F21" w:rsidP="00726F21">
      <w:pPr>
        <w:autoSpaceDE w:val="0"/>
        <w:ind w:right="-5"/>
        <w:jc w:val="both"/>
        <w:rPr>
          <w:sz w:val="28"/>
          <w:szCs w:val="28"/>
        </w:rPr>
      </w:pPr>
      <w:r>
        <w:rPr>
          <w:sz w:val="28"/>
          <w:szCs w:val="28"/>
        </w:rPr>
        <w:t>- к праздникам (Международный женский день 8 Марта, День дошкольного работника, Новый год и др.);</w:t>
      </w:r>
    </w:p>
    <w:p w:rsidR="00726F21" w:rsidRDefault="00726F21" w:rsidP="00726F21">
      <w:pPr>
        <w:autoSpaceDE w:val="0"/>
        <w:ind w:right="-5"/>
        <w:jc w:val="both"/>
        <w:rPr>
          <w:sz w:val="28"/>
          <w:szCs w:val="28"/>
        </w:rPr>
      </w:pPr>
      <w:r>
        <w:rPr>
          <w:sz w:val="28"/>
          <w:szCs w:val="28"/>
        </w:rPr>
        <w:t>- при награждении Почетной грамотой (Благодарственным письмом и т.п.) Министерства образования Ставропольского края, Губернатором Ставропольского края, Правительством Ставропольского края, Государственной Думы Ставропольского края;</w:t>
      </w:r>
    </w:p>
    <w:p w:rsidR="00726F21" w:rsidRDefault="00726F21" w:rsidP="00726F21">
      <w:pPr>
        <w:autoSpaceDE w:val="0"/>
        <w:ind w:right="-5"/>
        <w:jc w:val="both"/>
        <w:rPr>
          <w:sz w:val="28"/>
          <w:szCs w:val="28"/>
        </w:rPr>
      </w:pPr>
      <w:r>
        <w:rPr>
          <w:sz w:val="28"/>
          <w:szCs w:val="28"/>
        </w:rPr>
        <w:t>- по итогам квартала, полугодия, года по отдельно утвержденным показателям и критериям;</w:t>
      </w:r>
    </w:p>
    <w:p w:rsidR="00726F21" w:rsidRDefault="00726F21" w:rsidP="00726F21">
      <w:pPr>
        <w:autoSpaceDE w:val="0"/>
        <w:ind w:right="-5"/>
        <w:jc w:val="both"/>
        <w:rPr>
          <w:sz w:val="28"/>
          <w:szCs w:val="28"/>
        </w:rPr>
      </w:pPr>
      <w:r>
        <w:rPr>
          <w:sz w:val="28"/>
          <w:szCs w:val="28"/>
        </w:rPr>
        <w:lastRenderedPageBreak/>
        <w:t>- по итогам городских и краевых мероприятий, конкурсов, выставок, праздников и др.;</w:t>
      </w:r>
    </w:p>
    <w:p w:rsidR="00726F21" w:rsidRDefault="00726F21" w:rsidP="00726F21">
      <w:pPr>
        <w:autoSpaceDE w:val="0"/>
        <w:ind w:right="-5"/>
        <w:jc w:val="both"/>
        <w:rPr>
          <w:sz w:val="28"/>
          <w:szCs w:val="28"/>
        </w:rPr>
      </w:pPr>
      <w:r>
        <w:rPr>
          <w:sz w:val="28"/>
          <w:szCs w:val="28"/>
        </w:rPr>
        <w:t>- по итогам готовности МБДОУ к летней оздоровительной кампании, новому учебному году, осенне-зимнему сезону;</w:t>
      </w:r>
    </w:p>
    <w:p w:rsidR="00726F21" w:rsidRDefault="00726F21" w:rsidP="00726F21">
      <w:pPr>
        <w:autoSpaceDE w:val="0"/>
        <w:ind w:right="-5"/>
        <w:jc w:val="both"/>
        <w:rPr>
          <w:sz w:val="28"/>
          <w:szCs w:val="28"/>
        </w:rPr>
      </w:pPr>
      <w:r>
        <w:rPr>
          <w:sz w:val="28"/>
          <w:szCs w:val="28"/>
        </w:rPr>
        <w:t>- за выполнение особо важных и срочных дел.</w:t>
      </w:r>
    </w:p>
    <w:p w:rsidR="00726F21" w:rsidRDefault="00726F21" w:rsidP="00726F21">
      <w:pPr>
        <w:autoSpaceDE w:val="0"/>
        <w:ind w:right="-5"/>
        <w:jc w:val="both"/>
        <w:rPr>
          <w:sz w:val="28"/>
          <w:szCs w:val="28"/>
        </w:rPr>
      </w:pPr>
    </w:p>
    <w:p w:rsidR="00726F21" w:rsidRDefault="00726F21" w:rsidP="00726F21">
      <w:pPr>
        <w:ind w:right="-5"/>
        <w:jc w:val="both"/>
        <w:rPr>
          <w:sz w:val="28"/>
          <w:szCs w:val="28"/>
        </w:rPr>
      </w:pPr>
      <w:r>
        <w:rPr>
          <w:sz w:val="28"/>
          <w:szCs w:val="28"/>
        </w:rPr>
        <w:t xml:space="preserve">3.4.3. Выплаты за почетное звание, ведомственный нагрудный знак, значок «Отличник просвещения», почетную грамоту Министерства </w:t>
      </w:r>
      <w:r w:rsidR="00CC49E3">
        <w:rPr>
          <w:sz w:val="28"/>
          <w:szCs w:val="28"/>
        </w:rPr>
        <w:t>просвещения</w:t>
      </w:r>
      <w:r>
        <w:rPr>
          <w:sz w:val="28"/>
          <w:szCs w:val="28"/>
        </w:rPr>
        <w:t xml:space="preserve"> РФ –  </w:t>
      </w:r>
      <w:r>
        <w:rPr>
          <w:b/>
          <w:sz w:val="28"/>
          <w:szCs w:val="28"/>
        </w:rPr>
        <w:t>10%</w:t>
      </w:r>
    </w:p>
    <w:p w:rsidR="00726F21" w:rsidRDefault="00726F21" w:rsidP="00726F21">
      <w:pPr>
        <w:ind w:right="-5"/>
        <w:jc w:val="both"/>
        <w:rPr>
          <w:b/>
          <w:sz w:val="28"/>
          <w:szCs w:val="28"/>
        </w:rPr>
      </w:pPr>
      <w:r>
        <w:rPr>
          <w:sz w:val="28"/>
          <w:szCs w:val="28"/>
        </w:rPr>
        <w:t xml:space="preserve">3.4.4. Выплаты молодым специалистам, вновь поступившим педагогическим работникам до оценки результативности качества выполняемых работ - </w:t>
      </w:r>
      <w:r w:rsidRPr="004B0320">
        <w:rPr>
          <w:b/>
          <w:sz w:val="28"/>
          <w:szCs w:val="28"/>
        </w:rPr>
        <w:t>35</w:t>
      </w:r>
      <w:r w:rsidRPr="00E73A9E">
        <w:rPr>
          <w:b/>
          <w:sz w:val="28"/>
          <w:szCs w:val="28"/>
        </w:rPr>
        <w:t>%</w:t>
      </w:r>
      <w:r>
        <w:rPr>
          <w:b/>
          <w:sz w:val="28"/>
          <w:szCs w:val="28"/>
        </w:rPr>
        <w:t>.</w:t>
      </w:r>
    </w:p>
    <w:p w:rsidR="00726F21" w:rsidRPr="00696FC8" w:rsidRDefault="00726F21" w:rsidP="00726F21">
      <w:pPr>
        <w:ind w:right="-5"/>
        <w:jc w:val="both"/>
        <w:rPr>
          <w:sz w:val="28"/>
          <w:szCs w:val="28"/>
        </w:rPr>
      </w:pPr>
      <w:r w:rsidRPr="00696FC8">
        <w:rPr>
          <w:sz w:val="28"/>
          <w:szCs w:val="28"/>
        </w:rPr>
        <w:t>Педагогическим</w:t>
      </w:r>
      <w:r>
        <w:rPr>
          <w:sz w:val="28"/>
          <w:szCs w:val="28"/>
        </w:rPr>
        <w:t xml:space="preserve"> работникам вышедшим из отпуска по уходу за ребенком до 3-х лет – на период до наступления срока принятия решения комиссией о подведении результатов деятельности работника устанавливается стимулирующая выплата в размере </w:t>
      </w:r>
      <w:r w:rsidRPr="00CA461F">
        <w:rPr>
          <w:b/>
          <w:sz w:val="28"/>
          <w:szCs w:val="28"/>
        </w:rPr>
        <w:t>50 %</w:t>
      </w:r>
      <w:r>
        <w:rPr>
          <w:sz w:val="28"/>
          <w:szCs w:val="28"/>
        </w:rPr>
        <w:t xml:space="preserve"> от оклада. Данная выплата выплачивается ежемесячно за фактически отработанное время.</w:t>
      </w:r>
    </w:p>
    <w:p w:rsidR="00726F21" w:rsidRDefault="00726F21" w:rsidP="00726F21">
      <w:pPr>
        <w:autoSpaceDE w:val="0"/>
        <w:autoSpaceDN w:val="0"/>
        <w:adjustRightInd w:val="0"/>
        <w:ind w:right="-5"/>
        <w:jc w:val="both"/>
        <w:rPr>
          <w:sz w:val="28"/>
          <w:szCs w:val="28"/>
        </w:rPr>
      </w:pPr>
      <w:r>
        <w:rPr>
          <w:sz w:val="28"/>
          <w:szCs w:val="28"/>
        </w:rPr>
        <w:t>3.4.5. Выплаты за сложность и напряженность труда производятся по следующим показателям:</w:t>
      </w:r>
    </w:p>
    <w:p w:rsidR="00726F21" w:rsidRDefault="00726F21" w:rsidP="00726F21">
      <w:pPr>
        <w:autoSpaceDE w:val="0"/>
        <w:autoSpaceDN w:val="0"/>
        <w:adjustRightInd w:val="0"/>
        <w:ind w:right="-5"/>
        <w:jc w:val="both"/>
        <w:rPr>
          <w:sz w:val="28"/>
          <w:szCs w:val="28"/>
        </w:rPr>
      </w:pPr>
    </w:p>
    <w:p w:rsidR="00CC49E3" w:rsidRDefault="00CC49E3" w:rsidP="00CC49E3">
      <w:pPr>
        <w:autoSpaceDE w:val="0"/>
        <w:autoSpaceDN w:val="0"/>
        <w:adjustRightInd w:val="0"/>
        <w:ind w:right="-5"/>
        <w:jc w:val="both"/>
        <w:rPr>
          <w:sz w:val="28"/>
          <w:szCs w:val="28"/>
        </w:rPr>
      </w:pPr>
      <w:r>
        <w:rPr>
          <w:sz w:val="28"/>
          <w:szCs w:val="28"/>
        </w:rPr>
        <w:t>3.4.5. Выплаты за сложность и напряженность труда производятся по следующим показателям:</w:t>
      </w:r>
    </w:p>
    <w:p w:rsidR="00CC49E3" w:rsidRDefault="00CC49E3" w:rsidP="00CC49E3">
      <w:pPr>
        <w:autoSpaceDE w:val="0"/>
        <w:autoSpaceDN w:val="0"/>
        <w:adjustRightInd w:val="0"/>
        <w:ind w:right="-5"/>
        <w:jc w:val="both"/>
        <w:rPr>
          <w:sz w:val="28"/>
          <w:szCs w:val="28"/>
        </w:rPr>
      </w:pPr>
    </w:p>
    <w:p w:rsidR="00CC49E3" w:rsidRDefault="00CC49E3" w:rsidP="00CC49E3">
      <w:pPr>
        <w:autoSpaceDE w:val="0"/>
        <w:autoSpaceDN w:val="0"/>
        <w:adjustRightInd w:val="0"/>
        <w:ind w:right="-5"/>
        <w:jc w:val="both"/>
        <w:rPr>
          <w:b/>
          <w:sz w:val="28"/>
          <w:szCs w:val="28"/>
        </w:rPr>
      </w:pPr>
      <w:r>
        <w:rPr>
          <w:sz w:val="28"/>
          <w:szCs w:val="28"/>
        </w:rPr>
        <w:t xml:space="preserve">- </w:t>
      </w:r>
      <w:r>
        <w:rPr>
          <w:b/>
          <w:sz w:val="28"/>
          <w:szCs w:val="28"/>
        </w:rPr>
        <w:t>100 %:</w:t>
      </w:r>
    </w:p>
    <w:p w:rsidR="00CC49E3" w:rsidRPr="003552D3" w:rsidRDefault="00CC49E3" w:rsidP="00CC49E3">
      <w:pPr>
        <w:numPr>
          <w:ilvl w:val="0"/>
          <w:numId w:val="27"/>
        </w:numPr>
        <w:autoSpaceDE w:val="0"/>
        <w:autoSpaceDN w:val="0"/>
        <w:adjustRightInd w:val="0"/>
        <w:ind w:right="-5"/>
        <w:jc w:val="both"/>
        <w:rPr>
          <w:sz w:val="28"/>
          <w:szCs w:val="28"/>
        </w:rPr>
      </w:pPr>
      <w:r>
        <w:rPr>
          <w:sz w:val="28"/>
          <w:szCs w:val="28"/>
        </w:rPr>
        <w:t>за подготовку и предоставление пенсионных дел и документации в ПФ, оформление документов работников МБДОУ на пенсию;</w:t>
      </w:r>
    </w:p>
    <w:p w:rsidR="00CC49E3" w:rsidRDefault="00CC49E3" w:rsidP="00CC49E3">
      <w:pPr>
        <w:autoSpaceDE w:val="0"/>
        <w:autoSpaceDN w:val="0"/>
        <w:adjustRightInd w:val="0"/>
        <w:ind w:right="-5"/>
        <w:jc w:val="both"/>
        <w:rPr>
          <w:b/>
          <w:sz w:val="28"/>
          <w:szCs w:val="28"/>
        </w:rPr>
      </w:pPr>
      <w:r>
        <w:rPr>
          <w:sz w:val="28"/>
          <w:szCs w:val="28"/>
        </w:rPr>
        <w:t xml:space="preserve">  - </w:t>
      </w:r>
      <w:r>
        <w:rPr>
          <w:b/>
          <w:sz w:val="28"/>
          <w:szCs w:val="28"/>
        </w:rPr>
        <w:t>50%:</w:t>
      </w:r>
    </w:p>
    <w:p w:rsidR="00CC49E3" w:rsidRPr="003552D3" w:rsidRDefault="00CC49E3" w:rsidP="00CC49E3">
      <w:pPr>
        <w:numPr>
          <w:ilvl w:val="0"/>
          <w:numId w:val="27"/>
        </w:numPr>
        <w:autoSpaceDE w:val="0"/>
        <w:autoSpaceDN w:val="0"/>
        <w:adjustRightInd w:val="0"/>
        <w:ind w:right="-5"/>
        <w:jc w:val="both"/>
        <w:rPr>
          <w:sz w:val="28"/>
          <w:szCs w:val="28"/>
        </w:rPr>
      </w:pPr>
      <w:r>
        <w:rPr>
          <w:sz w:val="28"/>
          <w:szCs w:val="28"/>
        </w:rPr>
        <w:t>за открытие и размещение информации на сайте МБДОУ;</w:t>
      </w:r>
    </w:p>
    <w:p w:rsidR="00CC49E3" w:rsidRPr="00FC42F2" w:rsidRDefault="00CC49E3" w:rsidP="00CC49E3">
      <w:pPr>
        <w:pStyle w:val="af8"/>
        <w:numPr>
          <w:ilvl w:val="0"/>
          <w:numId w:val="26"/>
        </w:numPr>
        <w:autoSpaceDE w:val="0"/>
        <w:autoSpaceDN w:val="0"/>
        <w:adjustRightInd w:val="0"/>
        <w:spacing w:after="0"/>
        <w:ind w:right="-5"/>
        <w:jc w:val="both"/>
        <w:rPr>
          <w:rFonts w:ascii="Times New Roman" w:hAnsi="Times New Roman"/>
          <w:b/>
          <w:sz w:val="28"/>
          <w:szCs w:val="28"/>
        </w:rPr>
      </w:pPr>
      <w:r w:rsidRPr="00923CF2">
        <w:rPr>
          <w:rFonts w:ascii="Times New Roman" w:hAnsi="Times New Roman"/>
          <w:sz w:val="28"/>
          <w:szCs w:val="28"/>
        </w:rPr>
        <w:t>за</w:t>
      </w:r>
      <w:r>
        <w:rPr>
          <w:rFonts w:ascii="Times New Roman" w:hAnsi="Times New Roman"/>
          <w:sz w:val="28"/>
          <w:szCs w:val="28"/>
        </w:rPr>
        <w:t xml:space="preserve"> подготовку и размещение плана закупок, плана-графика, размещения заказов на поставки товаров, выполнение работ, оказание услуг для нужд заказчиков и документов для проведения котировок и аукционов по поставке товаров, выполнению работ, оказанию услуг на Общероссийском официальном сайте в сети Интернет</w:t>
      </w:r>
      <w:r w:rsidRPr="00923CF2">
        <w:rPr>
          <w:rFonts w:ascii="Times New Roman" w:hAnsi="Times New Roman"/>
          <w:sz w:val="28"/>
          <w:szCs w:val="28"/>
        </w:rPr>
        <w:t>;</w:t>
      </w:r>
    </w:p>
    <w:p w:rsidR="00CC49E3" w:rsidRPr="00CC49E3" w:rsidRDefault="00CC49E3" w:rsidP="00CC49E3">
      <w:pPr>
        <w:pStyle w:val="af8"/>
        <w:numPr>
          <w:ilvl w:val="0"/>
          <w:numId w:val="26"/>
        </w:numPr>
        <w:autoSpaceDE w:val="0"/>
        <w:autoSpaceDN w:val="0"/>
        <w:adjustRightInd w:val="0"/>
        <w:spacing w:after="0"/>
        <w:ind w:right="-5"/>
        <w:jc w:val="both"/>
        <w:rPr>
          <w:rFonts w:ascii="Times New Roman" w:hAnsi="Times New Roman"/>
          <w:b/>
          <w:sz w:val="28"/>
          <w:szCs w:val="28"/>
        </w:rPr>
      </w:pPr>
      <w:r>
        <w:rPr>
          <w:rFonts w:ascii="Times New Roman" w:hAnsi="Times New Roman"/>
          <w:sz w:val="28"/>
          <w:szCs w:val="28"/>
        </w:rPr>
        <w:t>за организацию работы по внедрению образовательных программ нового поколения, инновационных педагогических технологий.</w:t>
      </w:r>
    </w:p>
    <w:p w:rsidR="00CC49E3" w:rsidRDefault="00CC49E3" w:rsidP="00CC49E3">
      <w:pPr>
        <w:autoSpaceDE w:val="0"/>
        <w:autoSpaceDN w:val="0"/>
        <w:adjustRightInd w:val="0"/>
        <w:ind w:right="-5"/>
        <w:jc w:val="both"/>
        <w:rPr>
          <w:sz w:val="28"/>
          <w:szCs w:val="28"/>
        </w:rPr>
      </w:pPr>
      <w:r>
        <w:rPr>
          <w:sz w:val="28"/>
          <w:szCs w:val="28"/>
        </w:rPr>
        <w:t xml:space="preserve">  - </w:t>
      </w:r>
      <w:r>
        <w:rPr>
          <w:b/>
          <w:sz w:val="28"/>
          <w:szCs w:val="28"/>
        </w:rPr>
        <w:t>30%:</w:t>
      </w:r>
    </w:p>
    <w:p w:rsidR="00CC49E3" w:rsidRDefault="00CC49E3" w:rsidP="00CC49E3">
      <w:pPr>
        <w:numPr>
          <w:ilvl w:val="0"/>
          <w:numId w:val="27"/>
        </w:numPr>
        <w:autoSpaceDE w:val="0"/>
        <w:autoSpaceDN w:val="0"/>
        <w:adjustRightInd w:val="0"/>
        <w:ind w:right="-5"/>
        <w:jc w:val="both"/>
        <w:rPr>
          <w:sz w:val="28"/>
          <w:szCs w:val="28"/>
        </w:rPr>
      </w:pPr>
      <w:r>
        <w:rPr>
          <w:sz w:val="28"/>
          <w:szCs w:val="28"/>
        </w:rPr>
        <w:t>за соблюдение правил эксплуатации электроустановок до 1000 Вт;</w:t>
      </w:r>
    </w:p>
    <w:p w:rsidR="00CC49E3" w:rsidRDefault="00CC49E3" w:rsidP="00CC49E3">
      <w:pPr>
        <w:numPr>
          <w:ilvl w:val="0"/>
          <w:numId w:val="27"/>
        </w:numPr>
        <w:autoSpaceDE w:val="0"/>
        <w:autoSpaceDN w:val="0"/>
        <w:adjustRightInd w:val="0"/>
        <w:ind w:right="-5"/>
        <w:jc w:val="both"/>
        <w:rPr>
          <w:sz w:val="28"/>
          <w:szCs w:val="28"/>
        </w:rPr>
      </w:pPr>
      <w:r>
        <w:rPr>
          <w:sz w:val="28"/>
          <w:szCs w:val="28"/>
        </w:rPr>
        <w:t>за работу по привлечению внебюджетных поступлений;</w:t>
      </w:r>
    </w:p>
    <w:p w:rsidR="00CC49E3" w:rsidRDefault="00CC49E3" w:rsidP="00CC49E3">
      <w:pPr>
        <w:numPr>
          <w:ilvl w:val="0"/>
          <w:numId w:val="27"/>
        </w:numPr>
        <w:autoSpaceDE w:val="0"/>
        <w:autoSpaceDN w:val="0"/>
        <w:adjustRightInd w:val="0"/>
        <w:ind w:right="-5"/>
        <w:jc w:val="both"/>
        <w:rPr>
          <w:sz w:val="28"/>
          <w:szCs w:val="28"/>
        </w:rPr>
      </w:pPr>
      <w:r>
        <w:rPr>
          <w:sz w:val="28"/>
          <w:szCs w:val="28"/>
        </w:rPr>
        <w:t xml:space="preserve">за размещение на официальном сайте </w:t>
      </w:r>
      <w:r>
        <w:rPr>
          <w:sz w:val="28"/>
          <w:szCs w:val="28"/>
          <w:lang w:val="en-US"/>
        </w:rPr>
        <w:t>bus</w:t>
      </w:r>
      <w:r w:rsidRPr="0067791C">
        <w:rPr>
          <w:sz w:val="28"/>
          <w:szCs w:val="28"/>
        </w:rPr>
        <w:t>.</w:t>
      </w:r>
      <w:r>
        <w:rPr>
          <w:sz w:val="28"/>
          <w:szCs w:val="28"/>
          <w:lang w:val="en-US"/>
        </w:rPr>
        <w:t>gov</w:t>
      </w:r>
      <w:r w:rsidRPr="0067791C">
        <w:rPr>
          <w:sz w:val="28"/>
          <w:szCs w:val="28"/>
        </w:rPr>
        <w:t>.</w:t>
      </w:r>
      <w:r>
        <w:rPr>
          <w:sz w:val="28"/>
          <w:szCs w:val="28"/>
          <w:lang w:val="en-US"/>
        </w:rPr>
        <w:t>ru</w:t>
      </w:r>
      <w:r>
        <w:rPr>
          <w:sz w:val="28"/>
          <w:szCs w:val="28"/>
        </w:rPr>
        <w:t xml:space="preserve"> информации об учреждении;</w:t>
      </w:r>
    </w:p>
    <w:p w:rsidR="00CC49E3" w:rsidRDefault="00CC49E3" w:rsidP="00CC49E3">
      <w:pPr>
        <w:numPr>
          <w:ilvl w:val="0"/>
          <w:numId w:val="27"/>
        </w:numPr>
        <w:autoSpaceDE w:val="0"/>
        <w:autoSpaceDN w:val="0"/>
        <w:adjustRightInd w:val="0"/>
        <w:ind w:right="-5"/>
        <w:jc w:val="both"/>
        <w:rPr>
          <w:sz w:val="28"/>
          <w:szCs w:val="28"/>
        </w:rPr>
      </w:pPr>
      <w:r>
        <w:rPr>
          <w:sz w:val="28"/>
          <w:szCs w:val="28"/>
        </w:rPr>
        <w:t>за ведение протоколов;</w:t>
      </w:r>
    </w:p>
    <w:p w:rsidR="00CC49E3" w:rsidRDefault="00CC49E3" w:rsidP="00CC49E3">
      <w:pPr>
        <w:numPr>
          <w:ilvl w:val="0"/>
          <w:numId w:val="27"/>
        </w:numPr>
        <w:autoSpaceDE w:val="0"/>
        <w:autoSpaceDN w:val="0"/>
        <w:adjustRightInd w:val="0"/>
        <w:ind w:right="-5"/>
        <w:jc w:val="both"/>
        <w:rPr>
          <w:sz w:val="28"/>
          <w:szCs w:val="28"/>
        </w:rPr>
      </w:pPr>
      <w:r>
        <w:rPr>
          <w:sz w:val="28"/>
          <w:szCs w:val="28"/>
        </w:rPr>
        <w:lastRenderedPageBreak/>
        <w:t>за сопровождение ведомственной учетной системы комплектования МБДОУ № 41 г. Невинномысска;</w:t>
      </w:r>
    </w:p>
    <w:p w:rsidR="00CC49E3" w:rsidRDefault="00CC49E3" w:rsidP="00CC49E3">
      <w:pPr>
        <w:numPr>
          <w:ilvl w:val="0"/>
          <w:numId w:val="27"/>
        </w:numPr>
        <w:autoSpaceDE w:val="0"/>
        <w:autoSpaceDN w:val="0"/>
        <w:adjustRightInd w:val="0"/>
        <w:ind w:right="-5"/>
        <w:jc w:val="both"/>
        <w:rPr>
          <w:sz w:val="28"/>
          <w:szCs w:val="28"/>
        </w:rPr>
      </w:pPr>
      <w:r>
        <w:rPr>
          <w:sz w:val="28"/>
          <w:szCs w:val="28"/>
        </w:rPr>
        <w:t>за рациональное расходование ресурсного обеспечения (экономия потребления воды, электроэнергия);</w:t>
      </w:r>
    </w:p>
    <w:p w:rsidR="00CC49E3" w:rsidRDefault="00CC49E3" w:rsidP="00CC49E3">
      <w:pPr>
        <w:numPr>
          <w:ilvl w:val="0"/>
          <w:numId w:val="27"/>
        </w:numPr>
        <w:autoSpaceDE w:val="0"/>
        <w:autoSpaceDN w:val="0"/>
        <w:adjustRightInd w:val="0"/>
        <w:ind w:right="-5"/>
        <w:jc w:val="both"/>
        <w:rPr>
          <w:sz w:val="28"/>
          <w:szCs w:val="28"/>
        </w:rPr>
      </w:pPr>
      <w:r>
        <w:rPr>
          <w:sz w:val="28"/>
          <w:szCs w:val="28"/>
        </w:rPr>
        <w:t xml:space="preserve">за составление  10-ти дневного меню, написание ежедневных меню требований. </w:t>
      </w:r>
    </w:p>
    <w:p w:rsidR="00CC49E3" w:rsidRDefault="00CC49E3" w:rsidP="00CC49E3">
      <w:pPr>
        <w:autoSpaceDE w:val="0"/>
        <w:autoSpaceDN w:val="0"/>
        <w:adjustRightInd w:val="0"/>
        <w:ind w:right="-5"/>
        <w:jc w:val="both"/>
        <w:rPr>
          <w:b/>
          <w:sz w:val="28"/>
          <w:szCs w:val="28"/>
        </w:rPr>
      </w:pPr>
      <w:r>
        <w:rPr>
          <w:b/>
          <w:sz w:val="28"/>
          <w:szCs w:val="28"/>
        </w:rPr>
        <w:t xml:space="preserve">  - 25%:</w:t>
      </w:r>
    </w:p>
    <w:p w:rsidR="00CC49E3" w:rsidRPr="00E542ED" w:rsidRDefault="00CC49E3" w:rsidP="00CC49E3">
      <w:pPr>
        <w:numPr>
          <w:ilvl w:val="0"/>
          <w:numId w:val="28"/>
        </w:numPr>
        <w:autoSpaceDE w:val="0"/>
        <w:autoSpaceDN w:val="0"/>
        <w:adjustRightInd w:val="0"/>
        <w:ind w:right="-5"/>
        <w:jc w:val="both"/>
        <w:rPr>
          <w:sz w:val="28"/>
          <w:szCs w:val="28"/>
        </w:rPr>
      </w:pPr>
      <w:r>
        <w:rPr>
          <w:sz w:val="28"/>
          <w:szCs w:val="28"/>
        </w:rPr>
        <w:t>за самостоятельное заключение договоров на коммунальное, техническое обслуживание, поставку продуктов питания;</w:t>
      </w:r>
    </w:p>
    <w:p w:rsidR="00CC49E3" w:rsidRDefault="00CC49E3" w:rsidP="00CC49E3">
      <w:pPr>
        <w:numPr>
          <w:ilvl w:val="0"/>
          <w:numId w:val="28"/>
        </w:numPr>
        <w:autoSpaceDE w:val="0"/>
        <w:autoSpaceDN w:val="0"/>
        <w:adjustRightInd w:val="0"/>
        <w:ind w:right="-5"/>
        <w:jc w:val="both"/>
        <w:rPr>
          <w:sz w:val="28"/>
          <w:szCs w:val="28"/>
        </w:rPr>
      </w:pPr>
      <w:r>
        <w:rPr>
          <w:sz w:val="28"/>
          <w:szCs w:val="28"/>
        </w:rPr>
        <w:t>за контроль работы инженерных сетей и своевременное предупреждение аварийных ситуаций в отопительной системе и системе водоснабжения.</w:t>
      </w:r>
    </w:p>
    <w:p w:rsidR="00CC49E3" w:rsidRDefault="00CC49E3" w:rsidP="00CC49E3">
      <w:pPr>
        <w:autoSpaceDE w:val="0"/>
        <w:autoSpaceDN w:val="0"/>
        <w:adjustRightInd w:val="0"/>
        <w:ind w:right="-5"/>
        <w:jc w:val="both"/>
        <w:rPr>
          <w:b/>
          <w:sz w:val="28"/>
          <w:szCs w:val="28"/>
        </w:rPr>
      </w:pPr>
      <w:r w:rsidRPr="003552D3">
        <w:rPr>
          <w:b/>
          <w:sz w:val="28"/>
          <w:szCs w:val="28"/>
        </w:rPr>
        <w:t xml:space="preserve"> - 20%:</w:t>
      </w:r>
    </w:p>
    <w:p w:rsidR="00CC49E3" w:rsidRDefault="00CC49E3" w:rsidP="00CC49E3">
      <w:pPr>
        <w:numPr>
          <w:ilvl w:val="0"/>
          <w:numId w:val="29"/>
        </w:numPr>
        <w:autoSpaceDE w:val="0"/>
        <w:autoSpaceDN w:val="0"/>
        <w:adjustRightInd w:val="0"/>
        <w:ind w:right="-5"/>
        <w:jc w:val="both"/>
        <w:rPr>
          <w:sz w:val="28"/>
          <w:szCs w:val="28"/>
        </w:rPr>
      </w:pPr>
      <w:r>
        <w:rPr>
          <w:sz w:val="28"/>
          <w:szCs w:val="28"/>
        </w:rPr>
        <w:t>за оформление интерьера холлов специализированных кабинетов, групп;</w:t>
      </w:r>
    </w:p>
    <w:p w:rsidR="00CC49E3" w:rsidRPr="003552D3" w:rsidRDefault="00CC49E3" w:rsidP="00CC49E3">
      <w:pPr>
        <w:numPr>
          <w:ilvl w:val="0"/>
          <w:numId w:val="29"/>
        </w:numPr>
        <w:autoSpaceDE w:val="0"/>
        <w:autoSpaceDN w:val="0"/>
        <w:adjustRightInd w:val="0"/>
        <w:ind w:right="-5"/>
        <w:jc w:val="both"/>
        <w:rPr>
          <w:sz w:val="28"/>
          <w:szCs w:val="28"/>
        </w:rPr>
      </w:pPr>
      <w:r w:rsidRPr="003552D3">
        <w:rPr>
          <w:sz w:val="28"/>
          <w:szCs w:val="28"/>
        </w:rPr>
        <w:t>за ведение и учёт журнала, за ведение журнала посещаемости детей в МБДОУ;</w:t>
      </w:r>
    </w:p>
    <w:p w:rsidR="00CC49E3" w:rsidRDefault="00CC49E3" w:rsidP="00CC49E3">
      <w:pPr>
        <w:numPr>
          <w:ilvl w:val="0"/>
          <w:numId w:val="26"/>
        </w:numPr>
        <w:autoSpaceDE w:val="0"/>
        <w:autoSpaceDN w:val="0"/>
        <w:adjustRightInd w:val="0"/>
        <w:ind w:right="-5"/>
        <w:jc w:val="both"/>
        <w:rPr>
          <w:sz w:val="28"/>
          <w:szCs w:val="28"/>
        </w:rPr>
      </w:pPr>
      <w:r>
        <w:rPr>
          <w:sz w:val="28"/>
          <w:szCs w:val="28"/>
        </w:rPr>
        <w:t>за проведение  обучения, ведение документации по охране труда (ОТ), гражданской обороне (ГО), по электробезопасности и правилам пожарной безопасности (ППД);</w:t>
      </w:r>
    </w:p>
    <w:p w:rsidR="00CC49E3" w:rsidRDefault="00CC49E3" w:rsidP="00CC49E3">
      <w:pPr>
        <w:pStyle w:val="af8"/>
        <w:numPr>
          <w:ilvl w:val="0"/>
          <w:numId w:val="26"/>
        </w:numPr>
        <w:tabs>
          <w:tab w:val="left" w:pos="426"/>
          <w:tab w:val="left" w:pos="993"/>
        </w:tabs>
        <w:autoSpaceDE w:val="0"/>
        <w:autoSpaceDN w:val="0"/>
        <w:adjustRightInd w:val="0"/>
        <w:spacing w:after="0" w:line="240" w:lineRule="auto"/>
        <w:ind w:right="-5"/>
        <w:jc w:val="both"/>
        <w:rPr>
          <w:rFonts w:ascii="Times New Roman" w:hAnsi="Times New Roman"/>
          <w:sz w:val="28"/>
          <w:szCs w:val="28"/>
        </w:rPr>
      </w:pPr>
      <w:r>
        <w:rPr>
          <w:rFonts w:ascii="Times New Roman" w:hAnsi="Times New Roman"/>
          <w:sz w:val="28"/>
          <w:szCs w:val="28"/>
        </w:rPr>
        <w:t>за подготовку отчетов по выполнению натуральных норм продуктов питания</w:t>
      </w:r>
      <w:r w:rsidRPr="0067791C">
        <w:rPr>
          <w:rFonts w:ascii="Times New Roman" w:hAnsi="Times New Roman"/>
          <w:sz w:val="28"/>
          <w:szCs w:val="28"/>
        </w:rPr>
        <w:t>;</w:t>
      </w:r>
    </w:p>
    <w:p w:rsidR="00CC49E3" w:rsidRDefault="00CC49E3" w:rsidP="00CC49E3">
      <w:pPr>
        <w:pStyle w:val="af8"/>
        <w:numPr>
          <w:ilvl w:val="0"/>
          <w:numId w:val="26"/>
        </w:numPr>
        <w:tabs>
          <w:tab w:val="left" w:pos="426"/>
          <w:tab w:val="left" w:pos="993"/>
        </w:tabs>
        <w:autoSpaceDE w:val="0"/>
        <w:autoSpaceDN w:val="0"/>
        <w:adjustRightInd w:val="0"/>
        <w:spacing w:after="0" w:line="240" w:lineRule="auto"/>
        <w:ind w:right="-5"/>
        <w:jc w:val="both"/>
        <w:rPr>
          <w:rFonts w:ascii="Times New Roman" w:hAnsi="Times New Roman"/>
          <w:sz w:val="28"/>
          <w:szCs w:val="28"/>
        </w:rPr>
      </w:pPr>
      <w:r w:rsidRPr="0067791C">
        <w:rPr>
          <w:rFonts w:ascii="Times New Roman" w:hAnsi="Times New Roman"/>
          <w:sz w:val="28"/>
          <w:szCs w:val="28"/>
        </w:rPr>
        <w:t>за</w:t>
      </w:r>
      <w:r>
        <w:rPr>
          <w:rFonts w:ascii="Times New Roman" w:hAnsi="Times New Roman"/>
          <w:sz w:val="28"/>
          <w:szCs w:val="28"/>
        </w:rPr>
        <w:t xml:space="preserve"> накопление опыта работы МБДОУ в художественно-эстетическом направлении на электронных носителях (съемка, монтаж и архивирование внутри садовских и городских мероприятий с участием воспитанников МБДОУ;</w:t>
      </w:r>
    </w:p>
    <w:p w:rsidR="00CC49E3" w:rsidRPr="0067791C" w:rsidRDefault="00CC49E3" w:rsidP="00CC49E3">
      <w:pPr>
        <w:pStyle w:val="af8"/>
        <w:numPr>
          <w:ilvl w:val="0"/>
          <w:numId w:val="26"/>
        </w:numPr>
        <w:tabs>
          <w:tab w:val="left" w:pos="426"/>
          <w:tab w:val="left" w:pos="993"/>
        </w:tabs>
        <w:autoSpaceDE w:val="0"/>
        <w:autoSpaceDN w:val="0"/>
        <w:adjustRightInd w:val="0"/>
        <w:spacing w:after="0" w:line="240" w:lineRule="auto"/>
        <w:ind w:right="-5"/>
        <w:jc w:val="both"/>
        <w:rPr>
          <w:rFonts w:ascii="Times New Roman" w:hAnsi="Times New Roman"/>
          <w:sz w:val="28"/>
          <w:szCs w:val="28"/>
        </w:rPr>
      </w:pPr>
      <w:r>
        <w:rPr>
          <w:rFonts w:ascii="Times New Roman" w:hAnsi="Times New Roman"/>
          <w:sz w:val="28"/>
          <w:szCs w:val="28"/>
        </w:rPr>
        <w:t>за издание газет, брошюр, сборников, пособий и т.д.</w:t>
      </w:r>
    </w:p>
    <w:p w:rsidR="00CC49E3" w:rsidRDefault="00CC49E3" w:rsidP="00CC49E3">
      <w:pPr>
        <w:autoSpaceDE w:val="0"/>
        <w:autoSpaceDN w:val="0"/>
        <w:adjustRightInd w:val="0"/>
        <w:ind w:right="-5"/>
        <w:jc w:val="both"/>
        <w:rPr>
          <w:b/>
          <w:sz w:val="28"/>
          <w:szCs w:val="28"/>
        </w:rPr>
      </w:pPr>
      <w:r>
        <w:rPr>
          <w:b/>
          <w:sz w:val="28"/>
          <w:szCs w:val="28"/>
        </w:rPr>
        <w:t xml:space="preserve">- 15%: </w:t>
      </w:r>
    </w:p>
    <w:p w:rsidR="00CC49E3" w:rsidRDefault="00CC49E3" w:rsidP="00CC49E3">
      <w:pPr>
        <w:numPr>
          <w:ilvl w:val="0"/>
          <w:numId w:val="27"/>
        </w:numPr>
        <w:autoSpaceDE w:val="0"/>
        <w:autoSpaceDN w:val="0"/>
        <w:adjustRightInd w:val="0"/>
        <w:ind w:right="-5"/>
        <w:jc w:val="both"/>
        <w:rPr>
          <w:sz w:val="28"/>
          <w:szCs w:val="28"/>
        </w:rPr>
      </w:pPr>
      <w:r>
        <w:rPr>
          <w:sz w:val="28"/>
          <w:szCs w:val="28"/>
        </w:rPr>
        <w:t>за подготовку документов по предоставлению компенсации части родительской оплаты за содержание ребенка в МБДОУ;</w:t>
      </w:r>
    </w:p>
    <w:p w:rsidR="00CC49E3" w:rsidRDefault="00CC49E3" w:rsidP="00CC49E3">
      <w:pPr>
        <w:numPr>
          <w:ilvl w:val="0"/>
          <w:numId w:val="27"/>
        </w:numPr>
        <w:autoSpaceDE w:val="0"/>
        <w:autoSpaceDN w:val="0"/>
        <w:adjustRightInd w:val="0"/>
        <w:ind w:right="-5"/>
        <w:jc w:val="both"/>
        <w:rPr>
          <w:sz w:val="28"/>
          <w:szCs w:val="28"/>
        </w:rPr>
      </w:pPr>
      <w:r>
        <w:rPr>
          <w:sz w:val="28"/>
          <w:szCs w:val="28"/>
        </w:rPr>
        <w:t>за подготовку документов дающих право на льготы;</w:t>
      </w:r>
    </w:p>
    <w:p w:rsidR="00CC49E3" w:rsidRDefault="00CC49E3" w:rsidP="00CC49E3">
      <w:pPr>
        <w:numPr>
          <w:ilvl w:val="0"/>
          <w:numId w:val="27"/>
        </w:numPr>
        <w:autoSpaceDE w:val="0"/>
        <w:autoSpaceDN w:val="0"/>
        <w:adjustRightInd w:val="0"/>
        <w:ind w:right="-5"/>
        <w:jc w:val="both"/>
        <w:rPr>
          <w:sz w:val="28"/>
          <w:szCs w:val="28"/>
        </w:rPr>
      </w:pPr>
      <w:r>
        <w:rPr>
          <w:sz w:val="28"/>
          <w:szCs w:val="28"/>
        </w:rPr>
        <w:t>за ведение архива и обеспечение сохранности документов;</w:t>
      </w:r>
    </w:p>
    <w:p w:rsidR="00CC49E3" w:rsidRPr="00383F34" w:rsidRDefault="00CC49E3" w:rsidP="00CC49E3">
      <w:pPr>
        <w:numPr>
          <w:ilvl w:val="0"/>
          <w:numId w:val="27"/>
        </w:numPr>
        <w:autoSpaceDE w:val="0"/>
        <w:autoSpaceDN w:val="0"/>
        <w:adjustRightInd w:val="0"/>
        <w:ind w:right="-5"/>
        <w:jc w:val="both"/>
        <w:rPr>
          <w:sz w:val="28"/>
          <w:szCs w:val="28"/>
        </w:rPr>
      </w:pPr>
      <w:r>
        <w:rPr>
          <w:sz w:val="28"/>
          <w:szCs w:val="28"/>
        </w:rPr>
        <w:t xml:space="preserve">за ведение табеля рабочего времени. </w:t>
      </w:r>
    </w:p>
    <w:p w:rsidR="00CC49E3" w:rsidRDefault="00CC49E3" w:rsidP="00CC49E3">
      <w:pPr>
        <w:autoSpaceDE w:val="0"/>
        <w:autoSpaceDN w:val="0"/>
        <w:adjustRightInd w:val="0"/>
        <w:ind w:left="1575" w:right="-5"/>
        <w:jc w:val="both"/>
        <w:rPr>
          <w:sz w:val="28"/>
          <w:szCs w:val="28"/>
        </w:rPr>
      </w:pPr>
    </w:p>
    <w:p w:rsidR="00CC49E3" w:rsidRDefault="00CC49E3" w:rsidP="00CC49E3">
      <w:pPr>
        <w:autoSpaceDE w:val="0"/>
        <w:autoSpaceDN w:val="0"/>
        <w:adjustRightInd w:val="0"/>
        <w:ind w:right="-5"/>
        <w:jc w:val="both"/>
        <w:rPr>
          <w:b/>
          <w:sz w:val="28"/>
          <w:szCs w:val="28"/>
        </w:rPr>
      </w:pPr>
      <w:r>
        <w:rPr>
          <w:b/>
          <w:sz w:val="28"/>
          <w:szCs w:val="28"/>
        </w:rPr>
        <w:t xml:space="preserve">- 10%: </w:t>
      </w:r>
    </w:p>
    <w:p w:rsidR="00CC49E3" w:rsidRPr="00383F34" w:rsidRDefault="00CC49E3" w:rsidP="00CC49E3">
      <w:pPr>
        <w:numPr>
          <w:ilvl w:val="0"/>
          <w:numId w:val="27"/>
        </w:numPr>
        <w:autoSpaceDE w:val="0"/>
        <w:autoSpaceDN w:val="0"/>
        <w:adjustRightInd w:val="0"/>
        <w:ind w:right="-5"/>
        <w:jc w:val="both"/>
        <w:rPr>
          <w:sz w:val="28"/>
          <w:szCs w:val="28"/>
        </w:rPr>
      </w:pPr>
      <w:r>
        <w:rPr>
          <w:sz w:val="28"/>
          <w:szCs w:val="28"/>
        </w:rPr>
        <w:t>воспитателям за работу с детьми с ОВЗ в группах комбинированной направленности.</w:t>
      </w:r>
    </w:p>
    <w:p w:rsidR="00726F21" w:rsidRDefault="00726F21" w:rsidP="00726F21">
      <w:pPr>
        <w:autoSpaceDE w:val="0"/>
        <w:autoSpaceDN w:val="0"/>
        <w:adjustRightInd w:val="0"/>
        <w:ind w:left="1575" w:right="-5"/>
        <w:jc w:val="both"/>
        <w:rPr>
          <w:sz w:val="28"/>
          <w:szCs w:val="28"/>
        </w:rPr>
      </w:pPr>
    </w:p>
    <w:p w:rsidR="00726F21" w:rsidRDefault="00726F21" w:rsidP="00726F21">
      <w:pPr>
        <w:autoSpaceDE w:val="0"/>
        <w:ind w:right="-5"/>
        <w:jc w:val="both"/>
        <w:rPr>
          <w:sz w:val="28"/>
          <w:szCs w:val="28"/>
        </w:rPr>
      </w:pPr>
      <w:r>
        <w:rPr>
          <w:sz w:val="28"/>
          <w:szCs w:val="28"/>
        </w:rPr>
        <w:t>3.4.</w:t>
      </w:r>
      <w:r w:rsidRPr="00767D68">
        <w:rPr>
          <w:sz w:val="28"/>
          <w:szCs w:val="28"/>
        </w:rPr>
        <w:t>6</w:t>
      </w:r>
      <w:r>
        <w:rPr>
          <w:sz w:val="28"/>
          <w:szCs w:val="28"/>
        </w:rPr>
        <w:t>.Выплаты  за работу, не входящую в круг прямых должностных обязанностей:</w:t>
      </w:r>
    </w:p>
    <w:tbl>
      <w:tblPr>
        <w:tblW w:w="9945" w:type="dxa"/>
        <w:jc w:val="center"/>
        <w:tblLayout w:type="fixed"/>
        <w:tblCellMar>
          <w:left w:w="28" w:type="dxa"/>
          <w:right w:w="28" w:type="dxa"/>
        </w:tblCellMar>
        <w:tblLook w:val="04A0"/>
      </w:tblPr>
      <w:tblGrid>
        <w:gridCol w:w="797"/>
        <w:gridCol w:w="6987"/>
        <w:gridCol w:w="2161"/>
      </w:tblGrid>
      <w:tr w:rsidR="00726F21" w:rsidRPr="005419B1" w:rsidTr="00726F21">
        <w:trPr>
          <w:cantSplit/>
          <w:jc w:val="center"/>
        </w:trPr>
        <w:tc>
          <w:tcPr>
            <w:tcW w:w="797" w:type="dxa"/>
            <w:tcBorders>
              <w:top w:val="single" w:sz="4" w:space="0" w:color="000000"/>
              <w:left w:val="single" w:sz="4" w:space="0" w:color="000000"/>
              <w:bottom w:val="single" w:sz="4" w:space="0" w:color="000000"/>
              <w:right w:val="nil"/>
            </w:tcBorders>
            <w:hideMark/>
          </w:tcPr>
          <w:p w:rsidR="00726F21" w:rsidRPr="005419B1" w:rsidRDefault="00726F21" w:rsidP="00726F21">
            <w:pPr>
              <w:pStyle w:val="7"/>
              <w:tabs>
                <w:tab w:val="left" w:pos="0"/>
              </w:tabs>
              <w:snapToGrid w:val="0"/>
              <w:spacing w:before="0" w:line="276" w:lineRule="auto"/>
              <w:ind w:right="175"/>
              <w:rPr>
                <w:rFonts w:ascii="Times New Roman" w:hAnsi="Times New Roman" w:cs="Times New Roman"/>
                <w:i w:val="0"/>
                <w:color w:val="000000" w:themeColor="text1"/>
              </w:rPr>
            </w:pPr>
            <w:r w:rsidRPr="005419B1">
              <w:rPr>
                <w:rFonts w:ascii="Times New Roman" w:hAnsi="Times New Roman" w:cs="Times New Roman"/>
                <w:i w:val="0"/>
                <w:color w:val="000000" w:themeColor="text1"/>
              </w:rPr>
              <w:lastRenderedPageBreak/>
              <w:t>№</w:t>
            </w:r>
          </w:p>
          <w:p w:rsidR="00726F21" w:rsidRPr="005419B1" w:rsidRDefault="00726F21" w:rsidP="00726F21">
            <w:pPr>
              <w:pStyle w:val="7"/>
              <w:tabs>
                <w:tab w:val="left" w:pos="0"/>
              </w:tabs>
              <w:spacing w:before="0" w:line="276" w:lineRule="auto"/>
              <w:ind w:right="175"/>
              <w:rPr>
                <w:rFonts w:ascii="Times New Roman" w:hAnsi="Times New Roman" w:cs="Times New Roman"/>
                <w:i w:val="0"/>
                <w:color w:val="000000" w:themeColor="text1"/>
              </w:rPr>
            </w:pPr>
            <w:r w:rsidRPr="005419B1">
              <w:rPr>
                <w:rFonts w:ascii="Times New Roman" w:hAnsi="Times New Roman" w:cs="Times New Roman"/>
                <w:i w:val="0"/>
                <w:color w:val="000000" w:themeColor="text1"/>
              </w:rPr>
              <w:t>п/п</w:t>
            </w:r>
          </w:p>
        </w:tc>
        <w:tc>
          <w:tcPr>
            <w:tcW w:w="6987" w:type="dxa"/>
            <w:tcBorders>
              <w:top w:val="single" w:sz="4" w:space="0" w:color="000000"/>
              <w:left w:val="single" w:sz="4" w:space="0" w:color="000000"/>
              <w:bottom w:val="single" w:sz="4" w:space="0" w:color="000000"/>
              <w:right w:val="nil"/>
            </w:tcBorders>
            <w:hideMark/>
          </w:tcPr>
          <w:p w:rsidR="00726F21" w:rsidRPr="005419B1" w:rsidRDefault="00726F21" w:rsidP="00726F21">
            <w:pPr>
              <w:pStyle w:val="7"/>
              <w:tabs>
                <w:tab w:val="left" w:pos="0"/>
              </w:tabs>
              <w:snapToGrid w:val="0"/>
              <w:spacing w:before="0" w:line="276" w:lineRule="auto"/>
              <w:ind w:right="175"/>
              <w:jc w:val="center"/>
              <w:rPr>
                <w:rFonts w:ascii="Times New Roman" w:hAnsi="Times New Roman" w:cs="Times New Roman"/>
                <w:i w:val="0"/>
                <w:color w:val="000000" w:themeColor="text1"/>
              </w:rPr>
            </w:pPr>
            <w:r w:rsidRPr="005419B1">
              <w:rPr>
                <w:rFonts w:ascii="Times New Roman" w:hAnsi="Times New Roman" w:cs="Times New Roman"/>
                <w:i w:val="0"/>
                <w:color w:val="000000" w:themeColor="text1"/>
              </w:rPr>
              <w:t>Перечень работ</w:t>
            </w:r>
          </w:p>
        </w:tc>
        <w:tc>
          <w:tcPr>
            <w:tcW w:w="2161" w:type="dxa"/>
            <w:tcBorders>
              <w:top w:val="single" w:sz="4" w:space="0" w:color="000000"/>
              <w:left w:val="single" w:sz="4" w:space="0" w:color="000000"/>
              <w:bottom w:val="single" w:sz="4" w:space="0" w:color="000000"/>
              <w:right w:val="single" w:sz="4" w:space="0" w:color="000000"/>
            </w:tcBorders>
            <w:hideMark/>
          </w:tcPr>
          <w:p w:rsidR="00726F21" w:rsidRPr="005419B1" w:rsidRDefault="00726F21" w:rsidP="00726F21">
            <w:pPr>
              <w:snapToGrid w:val="0"/>
              <w:ind w:right="175"/>
              <w:jc w:val="both"/>
              <w:rPr>
                <w:color w:val="000000" w:themeColor="text1"/>
              </w:rPr>
            </w:pPr>
            <w:r w:rsidRPr="005419B1">
              <w:rPr>
                <w:color w:val="000000" w:themeColor="text1"/>
              </w:rPr>
              <w:t>Рекомендуемый размер доплат</w:t>
            </w:r>
          </w:p>
          <w:p w:rsidR="00726F21" w:rsidRPr="005419B1" w:rsidRDefault="00726F21" w:rsidP="00726F21">
            <w:pPr>
              <w:ind w:right="175"/>
              <w:jc w:val="both"/>
              <w:rPr>
                <w:color w:val="000000" w:themeColor="text1"/>
              </w:rPr>
            </w:pPr>
            <w:r w:rsidRPr="005419B1">
              <w:rPr>
                <w:color w:val="000000" w:themeColor="text1"/>
              </w:rPr>
              <w:t xml:space="preserve">в процентах к должностному окладу </w:t>
            </w:r>
          </w:p>
        </w:tc>
      </w:tr>
      <w:tr w:rsidR="00726F21" w:rsidRPr="002C2853" w:rsidTr="00726F21">
        <w:trPr>
          <w:cantSplit/>
          <w:jc w:val="center"/>
        </w:trPr>
        <w:tc>
          <w:tcPr>
            <w:tcW w:w="797" w:type="dxa"/>
            <w:tcBorders>
              <w:top w:val="nil"/>
              <w:left w:val="single" w:sz="4" w:space="0" w:color="000000"/>
              <w:bottom w:val="single" w:sz="4" w:space="0" w:color="000000"/>
              <w:right w:val="nil"/>
            </w:tcBorders>
            <w:hideMark/>
          </w:tcPr>
          <w:p w:rsidR="00726F21" w:rsidRPr="002C2853" w:rsidRDefault="00726F21" w:rsidP="00726F21">
            <w:pPr>
              <w:snapToGrid w:val="0"/>
              <w:ind w:right="175"/>
              <w:jc w:val="both"/>
              <w:rPr>
                <w:sz w:val="20"/>
                <w:szCs w:val="20"/>
              </w:rPr>
            </w:pPr>
            <w:r w:rsidRPr="002C2853">
              <w:rPr>
                <w:sz w:val="20"/>
                <w:szCs w:val="20"/>
              </w:rPr>
              <w:t>1</w:t>
            </w:r>
          </w:p>
        </w:tc>
        <w:tc>
          <w:tcPr>
            <w:tcW w:w="6987" w:type="dxa"/>
            <w:tcBorders>
              <w:top w:val="nil"/>
              <w:left w:val="single" w:sz="4" w:space="0" w:color="000000"/>
              <w:bottom w:val="single" w:sz="4" w:space="0" w:color="000000"/>
              <w:right w:val="nil"/>
            </w:tcBorders>
            <w:hideMark/>
          </w:tcPr>
          <w:p w:rsidR="00726F21" w:rsidRPr="00C14BE7" w:rsidRDefault="00726F21" w:rsidP="00726F21">
            <w:pPr>
              <w:snapToGrid w:val="0"/>
              <w:spacing w:line="200" w:lineRule="atLeast"/>
              <w:ind w:right="175"/>
              <w:jc w:val="both"/>
            </w:pPr>
            <w:r w:rsidRPr="00C14BE7">
              <w:t>Педагогическим работникам  за работу в городских комиссиях, творческих группах, руководство  методическими объединениями; за работу в аттестационных комиссиях</w:t>
            </w:r>
          </w:p>
        </w:tc>
        <w:tc>
          <w:tcPr>
            <w:tcW w:w="2161" w:type="dxa"/>
            <w:tcBorders>
              <w:top w:val="nil"/>
              <w:left w:val="single" w:sz="4" w:space="0" w:color="000000"/>
              <w:bottom w:val="single" w:sz="4" w:space="0" w:color="000000"/>
              <w:right w:val="single" w:sz="4" w:space="0" w:color="000000"/>
            </w:tcBorders>
            <w:hideMark/>
          </w:tcPr>
          <w:p w:rsidR="00726F21" w:rsidRPr="00C14BE7" w:rsidRDefault="00726F21" w:rsidP="00726F21">
            <w:pPr>
              <w:spacing w:line="200" w:lineRule="atLeast"/>
              <w:ind w:right="175"/>
              <w:jc w:val="both"/>
              <w:rPr>
                <w:b/>
              </w:rPr>
            </w:pPr>
            <w:r w:rsidRPr="00C14BE7">
              <w:rPr>
                <w:b/>
              </w:rPr>
              <w:t>15</w:t>
            </w:r>
          </w:p>
        </w:tc>
      </w:tr>
      <w:tr w:rsidR="00726F21" w:rsidRPr="002C2853" w:rsidTr="00726F21">
        <w:trPr>
          <w:cantSplit/>
          <w:jc w:val="center"/>
        </w:trPr>
        <w:tc>
          <w:tcPr>
            <w:tcW w:w="797" w:type="dxa"/>
            <w:tcBorders>
              <w:top w:val="single" w:sz="4" w:space="0" w:color="auto"/>
              <w:left w:val="single" w:sz="4" w:space="0" w:color="000000"/>
              <w:bottom w:val="single" w:sz="4" w:space="0" w:color="auto"/>
              <w:right w:val="nil"/>
            </w:tcBorders>
            <w:hideMark/>
          </w:tcPr>
          <w:p w:rsidR="00726F21" w:rsidRPr="002C2853" w:rsidRDefault="00726F21" w:rsidP="00726F21">
            <w:pPr>
              <w:snapToGrid w:val="0"/>
              <w:spacing w:line="300" w:lineRule="exact"/>
              <w:ind w:right="175"/>
              <w:jc w:val="both"/>
              <w:rPr>
                <w:sz w:val="20"/>
                <w:szCs w:val="20"/>
                <w:lang w:val="en-US"/>
              </w:rPr>
            </w:pPr>
            <w:r w:rsidRPr="002C2853">
              <w:rPr>
                <w:sz w:val="20"/>
                <w:szCs w:val="20"/>
                <w:lang w:val="en-US"/>
              </w:rPr>
              <w:t>2</w:t>
            </w:r>
          </w:p>
        </w:tc>
        <w:tc>
          <w:tcPr>
            <w:tcW w:w="6987" w:type="dxa"/>
            <w:tcBorders>
              <w:top w:val="single" w:sz="4" w:space="0" w:color="auto"/>
              <w:left w:val="single" w:sz="4" w:space="0" w:color="000000"/>
              <w:bottom w:val="single" w:sz="4" w:space="0" w:color="auto"/>
              <w:right w:val="nil"/>
            </w:tcBorders>
            <w:hideMark/>
          </w:tcPr>
          <w:p w:rsidR="00726F21" w:rsidRPr="00C14BE7" w:rsidRDefault="00726F21" w:rsidP="00726F21">
            <w:pPr>
              <w:ind w:right="175"/>
              <w:jc w:val="both"/>
            </w:pPr>
            <w:r w:rsidRPr="00C14BE7">
              <w:t xml:space="preserve">Работникам рабочих специальностей за выполнение работ по нескольким смежным профессиям и специальностям при их отсутствии в штатном расписании  </w:t>
            </w:r>
          </w:p>
        </w:tc>
        <w:tc>
          <w:tcPr>
            <w:tcW w:w="2161" w:type="dxa"/>
            <w:tcBorders>
              <w:top w:val="single" w:sz="4" w:space="0" w:color="auto"/>
              <w:left w:val="single" w:sz="4" w:space="0" w:color="000000"/>
              <w:bottom w:val="single" w:sz="4" w:space="0" w:color="auto"/>
              <w:right w:val="single" w:sz="4" w:space="0" w:color="000000"/>
            </w:tcBorders>
            <w:hideMark/>
          </w:tcPr>
          <w:p w:rsidR="00726F21" w:rsidRPr="00C14BE7" w:rsidRDefault="00726F21" w:rsidP="00726F21">
            <w:pPr>
              <w:snapToGrid w:val="0"/>
              <w:spacing w:line="200" w:lineRule="atLeast"/>
              <w:ind w:right="175"/>
              <w:jc w:val="both"/>
              <w:rPr>
                <w:b/>
              </w:rPr>
            </w:pPr>
            <w:r>
              <w:rPr>
                <w:b/>
              </w:rPr>
              <w:t>100</w:t>
            </w:r>
          </w:p>
        </w:tc>
      </w:tr>
    </w:tbl>
    <w:p w:rsidR="00CC49E3" w:rsidRPr="00726F21" w:rsidRDefault="00CC49E3" w:rsidP="00CC49E3">
      <w:pPr>
        <w:spacing w:line="276" w:lineRule="auto"/>
        <w:jc w:val="both"/>
        <w:outlineLvl w:val="0"/>
        <w:rPr>
          <w:rFonts w:eastAsiaTheme="minorEastAsia" w:cstheme="minorBidi"/>
          <w:sz w:val="28"/>
          <w:szCs w:val="28"/>
        </w:rPr>
      </w:pPr>
      <w:r w:rsidRPr="00726F21">
        <w:rPr>
          <w:rFonts w:eastAsiaTheme="minorEastAsia" w:cstheme="minorBidi"/>
          <w:sz w:val="28"/>
          <w:szCs w:val="28"/>
        </w:rPr>
        <w:t>3.4.7. За наличие квалификационной категории (устанавливается пропорционально отработанному времени, с учетом объема занимаемой работником ставки, но не более чем на одну ставку):</w:t>
      </w:r>
    </w:p>
    <w:p w:rsidR="00CC49E3" w:rsidRPr="00726F21" w:rsidRDefault="00CC49E3" w:rsidP="00CC49E3">
      <w:pPr>
        <w:numPr>
          <w:ilvl w:val="0"/>
          <w:numId w:val="30"/>
        </w:numPr>
        <w:spacing w:after="200" w:line="276" w:lineRule="auto"/>
        <w:ind w:left="0" w:firstLine="0"/>
        <w:contextualSpacing/>
        <w:jc w:val="both"/>
        <w:outlineLvl w:val="0"/>
        <w:rPr>
          <w:rFonts w:eastAsiaTheme="minorEastAsia" w:cstheme="minorBidi"/>
          <w:sz w:val="28"/>
          <w:szCs w:val="28"/>
        </w:rPr>
      </w:pPr>
      <w:r w:rsidRPr="00726F21">
        <w:rPr>
          <w:rFonts w:eastAsiaTheme="minorEastAsia" w:cstheme="minorBidi"/>
          <w:sz w:val="28"/>
          <w:szCs w:val="28"/>
          <w:lang w:val="en-US"/>
        </w:rPr>
        <w:t>I</w:t>
      </w:r>
      <w:r w:rsidRPr="00726F21">
        <w:rPr>
          <w:rFonts w:eastAsiaTheme="minorEastAsia" w:cstheme="minorBidi"/>
          <w:sz w:val="28"/>
          <w:szCs w:val="28"/>
        </w:rPr>
        <w:t xml:space="preserve"> квалификационная категория – 15 процентов установленной ставки заработной платы по занимаемой должности;</w:t>
      </w:r>
    </w:p>
    <w:p w:rsidR="00CC49E3" w:rsidRPr="00726F21" w:rsidRDefault="00CC49E3" w:rsidP="00CC49E3">
      <w:pPr>
        <w:numPr>
          <w:ilvl w:val="0"/>
          <w:numId w:val="30"/>
        </w:numPr>
        <w:spacing w:after="200" w:line="276" w:lineRule="auto"/>
        <w:ind w:left="60" w:firstLine="0"/>
        <w:contextualSpacing/>
        <w:jc w:val="both"/>
        <w:outlineLvl w:val="0"/>
        <w:rPr>
          <w:rFonts w:eastAsiaTheme="minorEastAsia" w:cstheme="minorBidi"/>
          <w:sz w:val="28"/>
          <w:szCs w:val="28"/>
        </w:rPr>
      </w:pPr>
      <w:r w:rsidRPr="00726F21">
        <w:rPr>
          <w:rFonts w:eastAsiaTheme="minorEastAsia" w:cstheme="minorBidi"/>
          <w:sz w:val="28"/>
          <w:szCs w:val="28"/>
        </w:rPr>
        <w:t>высшая квалификационная категория – 20 процентов установленной ставки заработной платы по занимаемой должности.</w:t>
      </w:r>
    </w:p>
    <w:p w:rsidR="00726F21" w:rsidRPr="00CC49E3" w:rsidRDefault="00726F21" w:rsidP="00726F21">
      <w:pPr>
        <w:ind w:left="60"/>
        <w:jc w:val="both"/>
        <w:outlineLvl w:val="0"/>
        <w:rPr>
          <w:sz w:val="28"/>
          <w:szCs w:val="28"/>
        </w:rPr>
      </w:pPr>
    </w:p>
    <w:p w:rsidR="00726F21" w:rsidRDefault="00726F21" w:rsidP="00726F21">
      <w:pPr>
        <w:autoSpaceDE w:val="0"/>
        <w:ind w:right="175"/>
        <w:jc w:val="both"/>
        <w:rPr>
          <w:sz w:val="28"/>
          <w:szCs w:val="28"/>
        </w:rPr>
      </w:pPr>
      <w:r>
        <w:rPr>
          <w:sz w:val="28"/>
          <w:szCs w:val="28"/>
        </w:rPr>
        <w:t>3.4.8. Выплаты из фонда экономии оплаты труда.</w:t>
      </w:r>
    </w:p>
    <w:p w:rsidR="00726F21" w:rsidRDefault="00726F21" w:rsidP="00726F21">
      <w:pPr>
        <w:autoSpaceDE w:val="0"/>
        <w:ind w:right="175" w:firstLine="720"/>
        <w:jc w:val="both"/>
        <w:rPr>
          <w:sz w:val="28"/>
          <w:szCs w:val="28"/>
        </w:rPr>
      </w:pPr>
      <w:r>
        <w:rPr>
          <w:sz w:val="28"/>
          <w:szCs w:val="28"/>
        </w:rPr>
        <w:t>При наличии экономии средств из фонда оплаты труда работникам МБДОУ может быть оказана материальная помощь. Решение об оказании материальной помощи и ее конкретных размерах принимает заведующая МБДОУ на основании письменного заявления работника. Размер материальной помощи не может превышать минимальный размер оплаты труда.</w:t>
      </w:r>
    </w:p>
    <w:p w:rsidR="00745DC1" w:rsidRPr="00745DC1" w:rsidRDefault="00745DC1" w:rsidP="00745DC1">
      <w:pPr>
        <w:spacing w:line="276" w:lineRule="auto"/>
        <w:ind w:right="175"/>
        <w:jc w:val="both"/>
        <w:rPr>
          <w:rFonts w:eastAsiaTheme="minorEastAsia"/>
          <w:sz w:val="28"/>
          <w:szCs w:val="28"/>
        </w:rPr>
      </w:pPr>
      <w:r w:rsidRPr="00C80688">
        <w:rPr>
          <w:rFonts w:eastAsiaTheme="minorEastAsia"/>
          <w:sz w:val="28"/>
          <w:szCs w:val="28"/>
        </w:rPr>
        <w:t>3.4.9. За организацию платных образовательных услуг и осуществление кон</w:t>
      </w:r>
      <w:r>
        <w:rPr>
          <w:rFonts w:eastAsiaTheme="minorEastAsia"/>
          <w:sz w:val="28"/>
          <w:szCs w:val="28"/>
        </w:rPr>
        <w:t>т</w:t>
      </w:r>
      <w:r w:rsidRPr="00C80688">
        <w:rPr>
          <w:rFonts w:eastAsiaTheme="minorEastAsia"/>
          <w:sz w:val="28"/>
          <w:szCs w:val="28"/>
        </w:rPr>
        <w:t>роля за их оказанием, старшему воспитателю, устанавливается ежемесячная выплата стимулирующего характера в размере 2,5% от суммы, полученных учреждением в месяц от приносящей доход деятельности (платных образовательных услуг).</w:t>
      </w:r>
    </w:p>
    <w:p w:rsidR="00726F21" w:rsidRDefault="00726F21" w:rsidP="00726F21">
      <w:pPr>
        <w:autoSpaceDE w:val="0"/>
        <w:autoSpaceDN w:val="0"/>
        <w:adjustRightInd w:val="0"/>
        <w:jc w:val="both"/>
        <w:rPr>
          <w:b/>
          <w:sz w:val="28"/>
          <w:szCs w:val="28"/>
        </w:rPr>
      </w:pPr>
    </w:p>
    <w:p w:rsidR="00726F21" w:rsidRDefault="00726F21" w:rsidP="00726F21">
      <w:pPr>
        <w:autoSpaceDE w:val="0"/>
        <w:autoSpaceDN w:val="0"/>
        <w:adjustRightInd w:val="0"/>
        <w:jc w:val="both"/>
        <w:rPr>
          <w:b/>
          <w:sz w:val="28"/>
          <w:szCs w:val="28"/>
        </w:rPr>
      </w:pPr>
      <w:r>
        <w:rPr>
          <w:b/>
          <w:sz w:val="28"/>
          <w:szCs w:val="28"/>
        </w:rPr>
        <w:t xml:space="preserve">Раздел 4. Нормы рабочего времени, нормы учебной нагрузки и порядок ее распределения в МБДОУ. </w:t>
      </w:r>
    </w:p>
    <w:p w:rsidR="00726F21" w:rsidRPr="004F5A1B" w:rsidRDefault="00726F21" w:rsidP="00726F21">
      <w:pPr>
        <w:autoSpaceDE w:val="0"/>
        <w:autoSpaceDN w:val="0"/>
        <w:adjustRightInd w:val="0"/>
        <w:jc w:val="both"/>
        <w:rPr>
          <w:sz w:val="28"/>
          <w:szCs w:val="28"/>
        </w:rPr>
      </w:pPr>
      <w:r>
        <w:rPr>
          <w:sz w:val="28"/>
          <w:szCs w:val="28"/>
        </w:rPr>
        <w:t>4</w:t>
      </w:r>
      <w:r w:rsidRPr="00D308EF">
        <w:rPr>
          <w:sz w:val="28"/>
          <w:szCs w:val="28"/>
        </w:rPr>
        <w:t>.1.</w:t>
      </w:r>
      <w:r w:rsidRPr="004F5A1B">
        <w:rPr>
          <w:sz w:val="28"/>
        </w:rPr>
        <w:t xml:space="preserve">Нормы часов педагогической (преподавательской) работы за должностной оклад либо продолжительность рабочего времени устанавливаются </w:t>
      </w:r>
      <w:r w:rsidRPr="004F5A1B">
        <w:rPr>
          <w:sz w:val="28"/>
          <w:szCs w:val="28"/>
        </w:rPr>
        <w:t xml:space="preserve">согласно нормам, утвержденным Приказом Министерства образования и </w:t>
      </w:r>
      <w:r>
        <w:rPr>
          <w:sz w:val="28"/>
          <w:szCs w:val="28"/>
        </w:rPr>
        <w:t>науки Российской Федерации от 22</w:t>
      </w:r>
      <w:r w:rsidRPr="004F5A1B">
        <w:rPr>
          <w:sz w:val="28"/>
          <w:szCs w:val="28"/>
        </w:rPr>
        <w:t xml:space="preserve"> декабря 201</w:t>
      </w:r>
      <w:r>
        <w:rPr>
          <w:sz w:val="28"/>
          <w:szCs w:val="28"/>
        </w:rPr>
        <w:t>4 г. N 1601</w:t>
      </w:r>
      <w:r w:rsidRPr="004F5A1B">
        <w:rPr>
          <w:sz w:val="28"/>
          <w:szCs w:val="28"/>
        </w:rPr>
        <w:t xml:space="preserve"> "О продолжительности рабочего времени (норме часов педагогической работы за ставку заработной платы) педагогических работников</w:t>
      </w:r>
      <w:r>
        <w:rPr>
          <w:sz w:val="28"/>
          <w:szCs w:val="28"/>
        </w:rPr>
        <w:t xml:space="preserve"> и о порядке определения учебной нагрузки педагогических работников, оговариваемой в трудовом договоре</w:t>
      </w:r>
      <w:r w:rsidRPr="004F5A1B">
        <w:rPr>
          <w:sz w:val="28"/>
          <w:szCs w:val="28"/>
        </w:rPr>
        <w:t>".</w:t>
      </w:r>
    </w:p>
    <w:p w:rsidR="00726F21" w:rsidRPr="004F5A1B" w:rsidRDefault="00726F21" w:rsidP="00726F21">
      <w:pPr>
        <w:ind w:firstLine="720"/>
        <w:jc w:val="both"/>
        <w:rPr>
          <w:sz w:val="28"/>
        </w:rPr>
      </w:pPr>
      <w:r w:rsidRPr="004F5A1B">
        <w:rPr>
          <w:sz w:val="28"/>
        </w:rPr>
        <w:t xml:space="preserve">Продолжительность рабочего времени (норма часов педагогической работы) за должностной оклад для педагогических работников МБДОУ </w:t>
      </w:r>
      <w:r w:rsidRPr="004F5A1B">
        <w:rPr>
          <w:sz w:val="28"/>
        </w:rPr>
        <w:lastRenderedPageBreak/>
        <w:t>устанавливается исходя из сокращенной продолжительности рабочего времени не более 36 часов в неделю, которая включает преподавательскую (учебную), воспитательную, а также другую педагогическую работу, предусмотренную должностными обязанностями, правилами внутреннего трудового распорядка и  другими локальными актами.</w:t>
      </w:r>
    </w:p>
    <w:p w:rsidR="00726F21" w:rsidRPr="004F5A1B" w:rsidRDefault="00726F21" w:rsidP="00726F21">
      <w:pPr>
        <w:jc w:val="both"/>
        <w:rPr>
          <w:sz w:val="28"/>
        </w:rPr>
      </w:pPr>
      <w:r>
        <w:rPr>
          <w:sz w:val="28"/>
        </w:rPr>
        <w:t>4</w:t>
      </w:r>
      <w:r w:rsidRPr="004F5A1B">
        <w:rPr>
          <w:sz w:val="28"/>
        </w:rPr>
        <w:t>.2. Должностные оклады педагогических работников выплачиваются за установленную им норму часов учебной нагрузки (объема педагогической работы):</w:t>
      </w:r>
    </w:p>
    <w:p w:rsidR="00726F21" w:rsidRPr="004F5A1B" w:rsidRDefault="00726F21" w:rsidP="00726F21">
      <w:pPr>
        <w:ind w:firstLine="720"/>
        <w:jc w:val="both"/>
        <w:rPr>
          <w:sz w:val="28"/>
        </w:rPr>
      </w:pPr>
      <w:r w:rsidRPr="004F5A1B">
        <w:rPr>
          <w:sz w:val="28"/>
        </w:rPr>
        <w:t>за 20 часов преподавательской (педагогической) работы в неделю –учителям-дефектологам; учителям-логопедам;</w:t>
      </w:r>
    </w:p>
    <w:p w:rsidR="00726F21" w:rsidRPr="004F5A1B" w:rsidRDefault="00726F21" w:rsidP="00726F21">
      <w:pPr>
        <w:ind w:firstLine="720"/>
        <w:jc w:val="both"/>
        <w:rPr>
          <w:sz w:val="28"/>
        </w:rPr>
      </w:pPr>
      <w:r w:rsidRPr="004F5A1B">
        <w:rPr>
          <w:sz w:val="28"/>
        </w:rPr>
        <w:t>на 1 ставку учителя- логопеда – 2 комбинированные группы.</w:t>
      </w:r>
    </w:p>
    <w:p w:rsidR="00726F21" w:rsidRPr="004F5A1B" w:rsidRDefault="00726F21" w:rsidP="00726F21">
      <w:pPr>
        <w:ind w:firstLine="720"/>
        <w:jc w:val="both"/>
        <w:rPr>
          <w:sz w:val="28"/>
        </w:rPr>
      </w:pPr>
      <w:r w:rsidRPr="004F5A1B">
        <w:rPr>
          <w:sz w:val="28"/>
        </w:rPr>
        <w:t>на 1 ставку учителя - логопеда – 1 группа компенсирующей направленности;</w:t>
      </w:r>
    </w:p>
    <w:p w:rsidR="00726F21" w:rsidRPr="004F5A1B" w:rsidRDefault="00726F21" w:rsidP="00726F21">
      <w:pPr>
        <w:ind w:firstLine="720"/>
        <w:jc w:val="both"/>
        <w:rPr>
          <w:sz w:val="28"/>
        </w:rPr>
      </w:pPr>
      <w:r w:rsidRPr="004F5A1B">
        <w:rPr>
          <w:sz w:val="28"/>
        </w:rPr>
        <w:t>Распределение рабочего времени:</w:t>
      </w:r>
    </w:p>
    <w:p w:rsidR="00726F21" w:rsidRPr="004F5A1B" w:rsidRDefault="00726F21" w:rsidP="00726F21">
      <w:pPr>
        <w:ind w:firstLine="720"/>
        <w:jc w:val="both"/>
        <w:rPr>
          <w:sz w:val="28"/>
        </w:rPr>
      </w:pPr>
      <w:r w:rsidRPr="004F5A1B">
        <w:rPr>
          <w:sz w:val="28"/>
        </w:rPr>
        <w:t>- подгрупповые занятия – 8 занятий – до 5 часов;</w:t>
      </w:r>
    </w:p>
    <w:p w:rsidR="00726F21" w:rsidRPr="004F5A1B" w:rsidRDefault="00726F21" w:rsidP="00726F21">
      <w:pPr>
        <w:ind w:firstLine="720"/>
        <w:jc w:val="both"/>
        <w:rPr>
          <w:sz w:val="28"/>
        </w:rPr>
      </w:pPr>
      <w:r w:rsidRPr="004F5A1B">
        <w:rPr>
          <w:sz w:val="28"/>
        </w:rPr>
        <w:t>- индивидуальные занятия – 35 занятий – до 12 часов;</w:t>
      </w:r>
    </w:p>
    <w:p w:rsidR="00726F21" w:rsidRPr="004F5A1B" w:rsidRDefault="00726F21" w:rsidP="00726F21">
      <w:pPr>
        <w:ind w:firstLine="720"/>
        <w:jc w:val="both"/>
        <w:rPr>
          <w:sz w:val="28"/>
        </w:rPr>
      </w:pPr>
      <w:r w:rsidRPr="004F5A1B">
        <w:rPr>
          <w:sz w:val="28"/>
        </w:rPr>
        <w:t>- изготовление пособий и игр для занятий – до 1 часа;</w:t>
      </w:r>
    </w:p>
    <w:p w:rsidR="00726F21" w:rsidRPr="004F5A1B" w:rsidRDefault="00726F21" w:rsidP="00726F21">
      <w:pPr>
        <w:ind w:firstLine="720"/>
        <w:jc w:val="both"/>
        <w:rPr>
          <w:sz w:val="28"/>
        </w:rPr>
      </w:pPr>
      <w:r w:rsidRPr="004F5A1B">
        <w:rPr>
          <w:sz w:val="28"/>
        </w:rPr>
        <w:t>- работа с педагогами и родителями – до 1 часа;</w:t>
      </w:r>
    </w:p>
    <w:p w:rsidR="00726F21" w:rsidRPr="004F5A1B" w:rsidRDefault="00726F21" w:rsidP="00726F21">
      <w:pPr>
        <w:ind w:firstLine="720"/>
        <w:jc w:val="both"/>
        <w:rPr>
          <w:sz w:val="28"/>
        </w:rPr>
      </w:pPr>
      <w:r w:rsidRPr="004F5A1B">
        <w:rPr>
          <w:sz w:val="28"/>
        </w:rPr>
        <w:t xml:space="preserve">- обследование детей – до 1 часа. </w:t>
      </w:r>
    </w:p>
    <w:p w:rsidR="00726F21" w:rsidRPr="004F5A1B" w:rsidRDefault="00726F21" w:rsidP="00726F21">
      <w:pPr>
        <w:ind w:firstLine="720"/>
        <w:jc w:val="both"/>
        <w:rPr>
          <w:sz w:val="28"/>
        </w:rPr>
      </w:pPr>
      <w:r w:rsidRPr="004F5A1B">
        <w:rPr>
          <w:sz w:val="28"/>
        </w:rPr>
        <w:t>за 24 часа преподавательской (педагогической) работы в неделю – музыкальным руководителям и концертмейстерам</w:t>
      </w:r>
    </w:p>
    <w:p w:rsidR="00726F21" w:rsidRPr="004F5A1B" w:rsidRDefault="00726F21" w:rsidP="00726F21">
      <w:pPr>
        <w:ind w:firstLine="720"/>
        <w:jc w:val="both"/>
        <w:rPr>
          <w:sz w:val="28"/>
        </w:rPr>
      </w:pPr>
      <w:r w:rsidRPr="004F5A1B">
        <w:rPr>
          <w:sz w:val="28"/>
        </w:rPr>
        <w:t>на 1 ставку музыкального руководителя – 4 группы.</w:t>
      </w:r>
    </w:p>
    <w:p w:rsidR="00726F21" w:rsidRPr="004F5A1B" w:rsidRDefault="00726F21" w:rsidP="00726F21">
      <w:pPr>
        <w:ind w:firstLine="720"/>
        <w:jc w:val="both"/>
        <w:rPr>
          <w:sz w:val="28"/>
        </w:rPr>
      </w:pPr>
      <w:r w:rsidRPr="004F5A1B">
        <w:rPr>
          <w:sz w:val="28"/>
        </w:rPr>
        <w:t>Распределение рабочего времени:</w:t>
      </w:r>
    </w:p>
    <w:p w:rsidR="00726F21" w:rsidRPr="004F5A1B" w:rsidRDefault="00726F21" w:rsidP="00726F21">
      <w:pPr>
        <w:ind w:firstLine="720"/>
        <w:jc w:val="both"/>
        <w:rPr>
          <w:sz w:val="28"/>
        </w:rPr>
      </w:pPr>
      <w:r w:rsidRPr="004F5A1B">
        <w:rPr>
          <w:sz w:val="28"/>
        </w:rPr>
        <w:t>- занятия – 8 занятий – до 4 часов;</w:t>
      </w:r>
    </w:p>
    <w:p w:rsidR="00726F21" w:rsidRPr="004F5A1B" w:rsidRDefault="00726F21" w:rsidP="00726F21">
      <w:pPr>
        <w:ind w:firstLine="720"/>
        <w:jc w:val="both"/>
        <w:rPr>
          <w:sz w:val="28"/>
        </w:rPr>
      </w:pPr>
      <w:r w:rsidRPr="004F5A1B">
        <w:rPr>
          <w:sz w:val="28"/>
        </w:rPr>
        <w:t>- подгрупповая и индивидуальная работа – до 12 часов;</w:t>
      </w:r>
    </w:p>
    <w:p w:rsidR="00726F21" w:rsidRPr="004F5A1B" w:rsidRDefault="00726F21" w:rsidP="00726F21">
      <w:pPr>
        <w:ind w:firstLine="720"/>
        <w:jc w:val="both"/>
        <w:rPr>
          <w:sz w:val="28"/>
        </w:rPr>
      </w:pPr>
      <w:r w:rsidRPr="004F5A1B">
        <w:rPr>
          <w:sz w:val="28"/>
        </w:rPr>
        <w:t>- изготовление пособий и костюмов – до 4 часов;</w:t>
      </w:r>
    </w:p>
    <w:p w:rsidR="00726F21" w:rsidRPr="004F5A1B" w:rsidRDefault="00726F21" w:rsidP="00726F21">
      <w:pPr>
        <w:ind w:firstLine="720"/>
        <w:jc w:val="both"/>
        <w:rPr>
          <w:sz w:val="28"/>
        </w:rPr>
      </w:pPr>
      <w:r w:rsidRPr="004F5A1B">
        <w:rPr>
          <w:sz w:val="28"/>
        </w:rPr>
        <w:t>- работа с педагогами и родителями – до 4 часов;</w:t>
      </w:r>
    </w:p>
    <w:p w:rsidR="00726F21" w:rsidRPr="004F5A1B" w:rsidRDefault="00726F21" w:rsidP="00726F21">
      <w:pPr>
        <w:ind w:firstLine="720"/>
        <w:jc w:val="both"/>
        <w:rPr>
          <w:sz w:val="28"/>
        </w:rPr>
      </w:pPr>
      <w:r w:rsidRPr="004F5A1B">
        <w:rPr>
          <w:sz w:val="28"/>
        </w:rPr>
        <w:t>за 36 часов педагогической работы в неделю:</w:t>
      </w:r>
    </w:p>
    <w:p w:rsidR="00726F21" w:rsidRPr="004F5A1B" w:rsidRDefault="00726F21" w:rsidP="00726F21">
      <w:pPr>
        <w:jc w:val="both"/>
        <w:rPr>
          <w:sz w:val="28"/>
        </w:rPr>
      </w:pPr>
      <w:r w:rsidRPr="004F5A1B">
        <w:rPr>
          <w:sz w:val="28"/>
        </w:rPr>
        <w:t>старшим воспитателям и воспитателям МБДОУ; дошкольных групп общеобразовательных учреждений и образовательных учреждений для детей дошкольного и младшего школьного возраста; педагогам-психологам, методистам (старшим методистам) образовательных учреждений, социальным педагогам.</w:t>
      </w:r>
    </w:p>
    <w:p w:rsidR="00726F21" w:rsidRPr="004F5A1B" w:rsidRDefault="00726F21" w:rsidP="00726F21">
      <w:pPr>
        <w:ind w:firstLine="720"/>
        <w:jc w:val="both"/>
        <w:rPr>
          <w:sz w:val="28"/>
        </w:rPr>
      </w:pPr>
      <w:r w:rsidRPr="004F5A1B">
        <w:rPr>
          <w:sz w:val="28"/>
        </w:rPr>
        <w:t xml:space="preserve">на 1 ставку воспитателя </w:t>
      </w:r>
    </w:p>
    <w:p w:rsidR="00726F21" w:rsidRPr="004F5A1B" w:rsidRDefault="00726F21" w:rsidP="00726F21">
      <w:pPr>
        <w:ind w:firstLine="720"/>
        <w:jc w:val="both"/>
        <w:rPr>
          <w:sz w:val="28"/>
        </w:rPr>
      </w:pPr>
      <w:r w:rsidRPr="004F5A1B">
        <w:rPr>
          <w:sz w:val="28"/>
        </w:rPr>
        <w:t>Распределение рабочего времени:</w:t>
      </w:r>
    </w:p>
    <w:p w:rsidR="00726F21" w:rsidRPr="004F5A1B" w:rsidRDefault="00726F21" w:rsidP="00726F21">
      <w:pPr>
        <w:ind w:firstLine="720"/>
        <w:jc w:val="both"/>
        <w:rPr>
          <w:sz w:val="28"/>
        </w:rPr>
      </w:pPr>
      <w:r w:rsidRPr="004F5A1B">
        <w:rPr>
          <w:sz w:val="28"/>
        </w:rPr>
        <w:t>- занятия – до 12 занятий – до 6 часов;</w:t>
      </w:r>
    </w:p>
    <w:p w:rsidR="00726F21" w:rsidRPr="004F5A1B" w:rsidRDefault="00726F21" w:rsidP="00726F21">
      <w:pPr>
        <w:ind w:firstLine="720"/>
        <w:jc w:val="both"/>
        <w:rPr>
          <w:sz w:val="28"/>
        </w:rPr>
      </w:pPr>
      <w:r w:rsidRPr="004F5A1B">
        <w:rPr>
          <w:sz w:val="28"/>
        </w:rPr>
        <w:t>- проведение режимных моментов с детьми группы – до 30 часов.</w:t>
      </w:r>
    </w:p>
    <w:p w:rsidR="00726F21" w:rsidRPr="004F5A1B" w:rsidRDefault="00726F21" w:rsidP="00726F21">
      <w:pPr>
        <w:ind w:firstLine="720"/>
        <w:jc w:val="both"/>
        <w:rPr>
          <w:sz w:val="28"/>
        </w:rPr>
      </w:pPr>
      <w:r w:rsidRPr="004F5A1B">
        <w:rPr>
          <w:sz w:val="28"/>
        </w:rPr>
        <w:t>на 1 группу – 0,08 ставки педагога-психолога.</w:t>
      </w:r>
    </w:p>
    <w:p w:rsidR="00726F21" w:rsidRPr="004F5A1B" w:rsidRDefault="00726F21" w:rsidP="00726F21">
      <w:pPr>
        <w:ind w:firstLine="720"/>
        <w:jc w:val="both"/>
        <w:rPr>
          <w:sz w:val="28"/>
        </w:rPr>
      </w:pPr>
      <w:r w:rsidRPr="004F5A1B">
        <w:rPr>
          <w:sz w:val="28"/>
        </w:rPr>
        <w:t>Распределение рабочего времени:</w:t>
      </w:r>
    </w:p>
    <w:p w:rsidR="00726F21" w:rsidRPr="004F5A1B" w:rsidRDefault="00726F21" w:rsidP="00726F21">
      <w:pPr>
        <w:ind w:firstLine="720"/>
        <w:jc w:val="both"/>
        <w:rPr>
          <w:sz w:val="28"/>
        </w:rPr>
      </w:pPr>
      <w:r w:rsidRPr="004F5A1B">
        <w:rPr>
          <w:sz w:val="28"/>
        </w:rPr>
        <w:t>- подгрупповые занятия – до 8 часов;</w:t>
      </w:r>
    </w:p>
    <w:p w:rsidR="00726F21" w:rsidRPr="004F5A1B" w:rsidRDefault="00726F21" w:rsidP="00726F21">
      <w:pPr>
        <w:ind w:firstLine="720"/>
        <w:jc w:val="both"/>
        <w:rPr>
          <w:sz w:val="28"/>
        </w:rPr>
      </w:pPr>
      <w:r w:rsidRPr="004F5A1B">
        <w:rPr>
          <w:sz w:val="28"/>
        </w:rPr>
        <w:t>- индивидуальные занятия – до 13 часов;</w:t>
      </w:r>
    </w:p>
    <w:p w:rsidR="00726F21" w:rsidRPr="004F5A1B" w:rsidRDefault="00726F21" w:rsidP="00726F21">
      <w:pPr>
        <w:ind w:firstLine="720"/>
        <w:jc w:val="both"/>
        <w:rPr>
          <w:sz w:val="28"/>
        </w:rPr>
      </w:pPr>
      <w:r w:rsidRPr="004F5A1B">
        <w:rPr>
          <w:sz w:val="28"/>
        </w:rPr>
        <w:t>- изготовление пособий и игр для занятий – до 1 часа;</w:t>
      </w:r>
    </w:p>
    <w:p w:rsidR="00726F21" w:rsidRPr="004F5A1B" w:rsidRDefault="00726F21" w:rsidP="00726F21">
      <w:pPr>
        <w:ind w:firstLine="720"/>
        <w:jc w:val="both"/>
        <w:rPr>
          <w:sz w:val="28"/>
        </w:rPr>
      </w:pPr>
      <w:r w:rsidRPr="004F5A1B">
        <w:rPr>
          <w:sz w:val="28"/>
        </w:rPr>
        <w:t>- работа с педагогами и родителями – до 9 часа;</w:t>
      </w:r>
    </w:p>
    <w:p w:rsidR="00726F21" w:rsidRPr="004F5A1B" w:rsidRDefault="00726F21" w:rsidP="00726F21">
      <w:pPr>
        <w:ind w:firstLine="720"/>
        <w:jc w:val="both"/>
        <w:rPr>
          <w:sz w:val="28"/>
        </w:rPr>
      </w:pPr>
      <w:r w:rsidRPr="004F5A1B">
        <w:rPr>
          <w:sz w:val="28"/>
        </w:rPr>
        <w:t>- диаг</w:t>
      </w:r>
      <w:r>
        <w:rPr>
          <w:sz w:val="28"/>
        </w:rPr>
        <w:t>ностирование детей – до 5 часа.</w:t>
      </w:r>
    </w:p>
    <w:p w:rsidR="00726F21" w:rsidRPr="004F5A1B" w:rsidRDefault="00726F21" w:rsidP="00726F21">
      <w:pPr>
        <w:ind w:firstLine="720"/>
        <w:jc w:val="both"/>
        <w:rPr>
          <w:sz w:val="28"/>
        </w:rPr>
      </w:pPr>
      <w:r>
        <w:rPr>
          <w:sz w:val="28"/>
        </w:rPr>
        <w:lastRenderedPageBreak/>
        <w:t>4</w:t>
      </w:r>
      <w:r w:rsidRPr="004F5A1B">
        <w:rPr>
          <w:sz w:val="28"/>
        </w:rPr>
        <w:t>.3. Продолжительность рабочего времени</w:t>
      </w:r>
      <w:r w:rsidR="00F766D3">
        <w:rPr>
          <w:sz w:val="28"/>
        </w:rPr>
        <w:t xml:space="preserve"> </w:t>
      </w:r>
      <w:r w:rsidRPr="004F5A1B">
        <w:rPr>
          <w:sz w:val="28"/>
        </w:rPr>
        <w:t xml:space="preserve">(на основании </w:t>
      </w:r>
      <w:r>
        <w:rPr>
          <w:sz w:val="28"/>
        </w:rPr>
        <w:t>специальной оценки условий труда</w:t>
      </w:r>
      <w:r w:rsidRPr="004F5A1B">
        <w:rPr>
          <w:sz w:val="28"/>
        </w:rPr>
        <w:t>) шеф-повара</w:t>
      </w:r>
      <w:r>
        <w:rPr>
          <w:sz w:val="28"/>
        </w:rPr>
        <w:t>, поваров составляет – 36 часов в неделю.</w:t>
      </w:r>
    </w:p>
    <w:p w:rsidR="00726F21" w:rsidRPr="004F5A1B" w:rsidRDefault="00726F21" w:rsidP="00726F21">
      <w:pPr>
        <w:ind w:firstLine="720"/>
        <w:jc w:val="both"/>
        <w:rPr>
          <w:sz w:val="28"/>
        </w:rPr>
      </w:pPr>
      <w:r>
        <w:rPr>
          <w:sz w:val="28"/>
        </w:rPr>
        <w:t>4</w:t>
      </w:r>
      <w:r w:rsidRPr="004F5A1B">
        <w:rPr>
          <w:sz w:val="28"/>
        </w:rPr>
        <w:t>.</w:t>
      </w:r>
      <w:r>
        <w:rPr>
          <w:sz w:val="28"/>
        </w:rPr>
        <w:t>4</w:t>
      </w:r>
      <w:r w:rsidRPr="004F5A1B">
        <w:rPr>
          <w:sz w:val="28"/>
        </w:rPr>
        <w:t xml:space="preserve">. Продолжительность рабочего времени других работников, не перечисленных в пунктах </w:t>
      </w:r>
      <w:r>
        <w:rPr>
          <w:sz w:val="28"/>
        </w:rPr>
        <w:t>4</w:t>
      </w:r>
      <w:r w:rsidRPr="004F5A1B">
        <w:rPr>
          <w:sz w:val="28"/>
        </w:rPr>
        <w:t xml:space="preserve">.2. – </w:t>
      </w:r>
      <w:r>
        <w:rPr>
          <w:sz w:val="28"/>
        </w:rPr>
        <w:t>4</w:t>
      </w:r>
      <w:r w:rsidRPr="004F5A1B">
        <w:rPr>
          <w:sz w:val="28"/>
        </w:rPr>
        <w:t>.</w:t>
      </w:r>
      <w:r>
        <w:rPr>
          <w:sz w:val="28"/>
        </w:rPr>
        <w:t>3</w:t>
      </w:r>
      <w:r w:rsidRPr="004F5A1B">
        <w:rPr>
          <w:sz w:val="28"/>
        </w:rPr>
        <w:t>., составляет 40 часов в неделю.</w:t>
      </w:r>
    </w:p>
    <w:p w:rsidR="00726F21" w:rsidRPr="00745DC1" w:rsidRDefault="00726F21" w:rsidP="00745DC1">
      <w:pPr>
        <w:ind w:right="-5" w:firstLine="720"/>
        <w:jc w:val="both"/>
        <w:rPr>
          <w:b/>
          <w:sz w:val="28"/>
          <w:szCs w:val="28"/>
        </w:rPr>
      </w:pPr>
      <w:r>
        <w:rPr>
          <w:sz w:val="28"/>
          <w:szCs w:val="28"/>
        </w:rPr>
        <w:t>Предельный объем учебной нагрузки (преподавательской работы), который может выполняться в том же образовательном учреждении его руководителем, определяется управлением образования администрации города, а других работников, ведущих ее помимо основной работы, – самим образовательным учреждением. Преподавательская работа в том же образовательном учреждении для указанных работников совместительством не считается.</w:t>
      </w:r>
    </w:p>
    <w:p w:rsidR="00726F21" w:rsidRPr="00726F21" w:rsidRDefault="00726F21" w:rsidP="00726F21">
      <w:pPr>
        <w:spacing w:line="276" w:lineRule="auto"/>
        <w:jc w:val="center"/>
        <w:outlineLvl w:val="0"/>
        <w:rPr>
          <w:rFonts w:eastAsiaTheme="minorEastAsia"/>
          <w:sz w:val="28"/>
          <w:szCs w:val="28"/>
        </w:rPr>
      </w:pPr>
    </w:p>
    <w:p w:rsidR="00726F21" w:rsidRPr="00726F21" w:rsidRDefault="00726F21" w:rsidP="00726F21">
      <w:pPr>
        <w:spacing w:line="276" w:lineRule="auto"/>
        <w:jc w:val="center"/>
        <w:outlineLvl w:val="0"/>
        <w:rPr>
          <w:rFonts w:eastAsiaTheme="minorEastAsia"/>
          <w:sz w:val="28"/>
          <w:szCs w:val="28"/>
        </w:rPr>
      </w:pPr>
    </w:p>
    <w:p w:rsidR="00726F21" w:rsidRPr="00726F21" w:rsidRDefault="00726F21" w:rsidP="00726F21">
      <w:pPr>
        <w:spacing w:line="276" w:lineRule="auto"/>
        <w:jc w:val="center"/>
        <w:outlineLvl w:val="0"/>
        <w:rPr>
          <w:rFonts w:eastAsiaTheme="minorEastAsia"/>
          <w:sz w:val="28"/>
          <w:szCs w:val="28"/>
        </w:rPr>
      </w:pPr>
    </w:p>
    <w:p w:rsidR="00726F21" w:rsidRPr="00726F21" w:rsidRDefault="00726F21" w:rsidP="00726F21">
      <w:pPr>
        <w:spacing w:line="276" w:lineRule="auto"/>
        <w:jc w:val="center"/>
        <w:outlineLvl w:val="0"/>
        <w:rPr>
          <w:rFonts w:eastAsiaTheme="minorEastAsia"/>
          <w:sz w:val="28"/>
          <w:szCs w:val="28"/>
        </w:rPr>
      </w:pPr>
    </w:p>
    <w:p w:rsidR="00726F21" w:rsidRPr="00726F21" w:rsidRDefault="00726F21" w:rsidP="00726F21">
      <w:pPr>
        <w:spacing w:line="276" w:lineRule="auto"/>
        <w:jc w:val="center"/>
        <w:outlineLvl w:val="0"/>
        <w:rPr>
          <w:rFonts w:eastAsiaTheme="minorEastAsia"/>
          <w:sz w:val="28"/>
          <w:szCs w:val="28"/>
        </w:rPr>
      </w:pPr>
    </w:p>
    <w:p w:rsidR="00726F21" w:rsidRDefault="00726F21" w:rsidP="00726F21">
      <w:pPr>
        <w:ind w:right="140"/>
        <w:jc w:val="right"/>
        <w:rPr>
          <w:b/>
          <w:sz w:val="28"/>
          <w:szCs w:val="28"/>
        </w:rPr>
      </w:pPr>
    </w:p>
    <w:p w:rsidR="0038690B" w:rsidRPr="00C47DBA" w:rsidRDefault="0038690B" w:rsidP="00726F21">
      <w:pPr>
        <w:ind w:right="140"/>
        <w:jc w:val="right"/>
        <w:rPr>
          <w:b/>
          <w:sz w:val="28"/>
        </w:rPr>
      </w:pPr>
    </w:p>
    <w:sectPr w:rsidR="0038690B" w:rsidRPr="00C47DBA" w:rsidSect="00D35143">
      <w:headerReference w:type="default" r:id="rId17"/>
      <w:footerReference w:type="default" r:id="rId18"/>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D3F" w:rsidRDefault="007B5D3F" w:rsidP="007A02F0">
      <w:r>
        <w:separator/>
      </w:r>
    </w:p>
  </w:endnote>
  <w:endnote w:type="continuationSeparator" w:id="1">
    <w:p w:rsidR="007B5D3F" w:rsidRDefault="007B5D3F" w:rsidP="007A02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Lohit Hindi">
    <w:charset w:val="80"/>
    <w:family w:val="auto"/>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04F" w:rsidRDefault="0037704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D3F" w:rsidRDefault="007B5D3F" w:rsidP="007A02F0">
      <w:r>
        <w:separator/>
      </w:r>
    </w:p>
  </w:footnote>
  <w:footnote w:type="continuationSeparator" w:id="1">
    <w:p w:rsidR="007B5D3F" w:rsidRDefault="007B5D3F" w:rsidP="007A02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04F" w:rsidRDefault="0037704F">
    <w:pPr>
      <w:pStyle w:val="aa"/>
      <w:jc w:val="center"/>
    </w:pPr>
  </w:p>
  <w:p w:rsidR="0037704F" w:rsidRDefault="0037704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0"/>
        </w:tabs>
        <w:ind w:left="1069" w:hanging="360"/>
      </w:pPr>
    </w:lvl>
    <w:lvl w:ilvl="1">
      <w:start w:val="1"/>
      <w:numFmt w:val="decimal"/>
      <w:lvlText w:val="%1.%2."/>
      <w:lvlJc w:val="left"/>
      <w:pPr>
        <w:tabs>
          <w:tab w:val="num" w:pos="0"/>
        </w:tabs>
        <w:ind w:left="2014" w:hanging="1305"/>
      </w:pPr>
    </w:lvl>
    <w:lvl w:ilvl="2">
      <w:start w:val="1"/>
      <w:numFmt w:val="decimal"/>
      <w:lvlText w:val="%1.%2.%3."/>
      <w:lvlJc w:val="left"/>
      <w:pPr>
        <w:tabs>
          <w:tab w:val="num" w:pos="0"/>
        </w:tabs>
        <w:ind w:left="2014" w:hanging="1305"/>
      </w:pPr>
    </w:lvl>
    <w:lvl w:ilvl="3">
      <w:start w:val="1"/>
      <w:numFmt w:val="decimal"/>
      <w:lvlText w:val="%1.%2.%3.%4."/>
      <w:lvlJc w:val="left"/>
      <w:pPr>
        <w:tabs>
          <w:tab w:val="num" w:pos="0"/>
        </w:tabs>
        <w:ind w:left="2014" w:hanging="1305"/>
      </w:pPr>
    </w:lvl>
    <w:lvl w:ilvl="4">
      <w:start w:val="1"/>
      <w:numFmt w:val="decimal"/>
      <w:lvlText w:val="%1.%2.%3.%4.%5."/>
      <w:lvlJc w:val="left"/>
      <w:pPr>
        <w:tabs>
          <w:tab w:val="num" w:pos="0"/>
        </w:tabs>
        <w:ind w:left="2014" w:hanging="1305"/>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1">
    <w:nsid w:val="04B664AA"/>
    <w:multiLevelType w:val="hybridMultilevel"/>
    <w:tmpl w:val="22D22622"/>
    <w:lvl w:ilvl="0" w:tplc="04190001">
      <w:start w:val="1"/>
      <w:numFmt w:val="bullet"/>
      <w:lvlText w:val=""/>
      <w:lvlJc w:val="left"/>
      <w:pPr>
        <w:tabs>
          <w:tab w:val="num" w:pos="1500"/>
        </w:tabs>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5CC0646"/>
    <w:multiLevelType w:val="multilevel"/>
    <w:tmpl w:val="BB4CE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8CC3688"/>
    <w:multiLevelType w:val="hybridMultilevel"/>
    <w:tmpl w:val="9E280948"/>
    <w:lvl w:ilvl="0" w:tplc="90104C7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C91599A"/>
    <w:multiLevelType w:val="hybridMultilevel"/>
    <w:tmpl w:val="813A36B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764483"/>
    <w:multiLevelType w:val="multilevel"/>
    <w:tmpl w:val="3996B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FE87969"/>
    <w:multiLevelType w:val="hybridMultilevel"/>
    <w:tmpl w:val="1A687408"/>
    <w:lvl w:ilvl="0" w:tplc="3A008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0F3A9D"/>
    <w:multiLevelType w:val="multilevel"/>
    <w:tmpl w:val="8DFC9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92E3F0C"/>
    <w:multiLevelType w:val="hybridMultilevel"/>
    <w:tmpl w:val="BAD4EBBE"/>
    <w:lvl w:ilvl="0" w:tplc="3A008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353AB8"/>
    <w:multiLevelType w:val="hybridMultilevel"/>
    <w:tmpl w:val="B156D37A"/>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CA33DC9"/>
    <w:multiLevelType w:val="multilevel"/>
    <w:tmpl w:val="A4E20F82"/>
    <w:lvl w:ilvl="0">
      <w:start w:val="7"/>
      <w:numFmt w:val="decimal"/>
      <w:pStyle w:val="3"/>
      <w:lvlText w:val="8"/>
      <w:lvlJc w:val="left"/>
      <w:pPr>
        <w:tabs>
          <w:tab w:val="num" w:pos="660"/>
        </w:tabs>
        <w:ind w:left="660" w:hanging="660"/>
      </w:pPr>
      <w:rPr>
        <w:rFonts w:hint="default"/>
      </w:rPr>
    </w:lvl>
    <w:lvl w:ilvl="1">
      <w:start w:val="9"/>
      <w:numFmt w:val="decimal"/>
      <w:lvlText w:val="%1.%2"/>
      <w:lvlJc w:val="left"/>
      <w:pPr>
        <w:tabs>
          <w:tab w:val="num" w:pos="1365"/>
        </w:tabs>
        <w:ind w:left="1365" w:hanging="6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1">
    <w:nsid w:val="21F61D1E"/>
    <w:multiLevelType w:val="multilevel"/>
    <w:tmpl w:val="A066F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90569C5"/>
    <w:multiLevelType w:val="multilevel"/>
    <w:tmpl w:val="DC66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BBD1EA5"/>
    <w:multiLevelType w:val="multilevel"/>
    <w:tmpl w:val="D0B09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0667DA4"/>
    <w:multiLevelType w:val="multilevel"/>
    <w:tmpl w:val="7E8C5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1E13546"/>
    <w:multiLevelType w:val="hybridMultilevel"/>
    <w:tmpl w:val="F6F019B2"/>
    <w:lvl w:ilvl="0" w:tplc="3A008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6D268B"/>
    <w:multiLevelType w:val="hybridMultilevel"/>
    <w:tmpl w:val="BD749438"/>
    <w:lvl w:ilvl="0" w:tplc="3A0082F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C03023F"/>
    <w:multiLevelType w:val="multilevel"/>
    <w:tmpl w:val="C76864AA"/>
    <w:lvl w:ilvl="0">
      <w:start w:val="1"/>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FEF6D98"/>
    <w:multiLevelType w:val="multilevel"/>
    <w:tmpl w:val="6BF89E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4A1256E"/>
    <w:multiLevelType w:val="hybridMultilevel"/>
    <w:tmpl w:val="846EE22C"/>
    <w:lvl w:ilvl="0" w:tplc="C3507BE0">
      <w:start w:val="1"/>
      <w:numFmt w:val="bullet"/>
      <w:lvlText w:val=""/>
      <w:lvlJc w:val="left"/>
      <w:pPr>
        <w:tabs>
          <w:tab w:val="num" w:pos="1440"/>
        </w:tabs>
        <w:ind w:left="1440" w:hanging="360"/>
      </w:pPr>
      <w:rPr>
        <w:rFonts w:ascii="Symbol" w:hAnsi="Symbol" w:hint="default"/>
      </w:rPr>
    </w:lvl>
    <w:lvl w:ilvl="1" w:tplc="E75AFAAC">
      <w:start w:val="1"/>
      <w:numFmt w:val="bullet"/>
      <w:pStyle w:val="a"/>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372DFC"/>
    <w:multiLevelType w:val="hybridMultilevel"/>
    <w:tmpl w:val="3A043CB4"/>
    <w:lvl w:ilvl="0" w:tplc="99A60D5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nsid w:val="48687887"/>
    <w:multiLevelType w:val="hybridMultilevel"/>
    <w:tmpl w:val="2F1496C8"/>
    <w:lvl w:ilvl="0" w:tplc="3A0082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FC5971"/>
    <w:multiLevelType w:val="multilevel"/>
    <w:tmpl w:val="1ACC7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C0B0959"/>
    <w:multiLevelType w:val="multilevel"/>
    <w:tmpl w:val="95BE3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E1E281F"/>
    <w:multiLevelType w:val="hybridMultilevel"/>
    <w:tmpl w:val="8BF2478E"/>
    <w:lvl w:ilvl="0" w:tplc="5874ADEA">
      <w:start w:val="1"/>
      <w:numFmt w:val="bullet"/>
      <w:lvlText w:val=""/>
      <w:lvlJc w:val="left"/>
      <w:pPr>
        <w:ind w:left="780" w:hanging="360"/>
      </w:pPr>
      <w:rPr>
        <w:rFonts w:ascii="Symbol" w:eastAsia="Times New Roman"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585F6DA5"/>
    <w:multiLevelType w:val="hybridMultilevel"/>
    <w:tmpl w:val="5C6031D4"/>
    <w:lvl w:ilvl="0" w:tplc="3A0082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1F3706D"/>
    <w:multiLevelType w:val="multilevel"/>
    <w:tmpl w:val="9B520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31A16C0"/>
    <w:multiLevelType w:val="multilevel"/>
    <w:tmpl w:val="D29E9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7B145FF"/>
    <w:multiLevelType w:val="hybridMultilevel"/>
    <w:tmpl w:val="0CB4A7E6"/>
    <w:lvl w:ilvl="0" w:tplc="3A0082F0">
      <w:start w:val="1"/>
      <w:numFmt w:val="bullet"/>
      <w:lvlText w:val=""/>
      <w:lvlJc w:val="left"/>
      <w:pPr>
        <w:tabs>
          <w:tab w:val="num" w:pos="824"/>
        </w:tabs>
        <w:ind w:left="824" w:hanging="114"/>
      </w:pPr>
      <w:rPr>
        <w:rFonts w:ascii="Symbol" w:hAnsi="Symbol" w:hint="default"/>
        <w:sz w:val="18"/>
        <w:szCs w:val="1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6C611146"/>
    <w:multiLevelType w:val="multilevel"/>
    <w:tmpl w:val="9AB46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DD1385E"/>
    <w:multiLevelType w:val="hybridMultilevel"/>
    <w:tmpl w:val="1BD297C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E624D19"/>
    <w:multiLevelType w:val="hybridMultilevel"/>
    <w:tmpl w:val="124C6752"/>
    <w:lvl w:ilvl="0" w:tplc="3A0082F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3"/>
  </w:num>
  <w:num w:numId="3">
    <w:abstractNumId w:val="19"/>
  </w:num>
  <w:num w:numId="4">
    <w:abstractNumId w:val="28"/>
  </w:num>
  <w:num w:numId="5">
    <w:abstractNumId w:val="21"/>
  </w:num>
  <w:num w:numId="6">
    <w:abstractNumId w:val="4"/>
  </w:num>
  <w:num w:numId="7">
    <w:abstractNumId w:val="15"/>
  </w:num>
  <w:num w:numId="8">
    <w:abstractNumId w:val="6"/>
  </w:num>
  <w:num w:numId="9">
    <w:abstractNumId w:val="8"/>
  </w:num>
  <w:num w:numId="10">
    <w:abstractNumId w:val="16"/>
  </w:num>
  <w:num w:numId="11">
    <w:abstractNumId w:val="31"/>
  </w:num>
  <w:num w:numId="12">
    <w:abstractNumId w:val="25"/>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5"/>
  </w:num>
  <w:num w:numId="16">
    <w:abstractNumId w:val="14"/>
  </w:num>
  <w:num w:numId="17">
    <w:abstractNumId w:val="23"/>
  </w:num>
  <w:num w:numId="18">
    <w:abstractNumId w:val="2"/>
  </w:num>
  <w:num w:numId="19">
    <w:abstractNumId w:val="22"/>
  </w:num>
  <w:num w:numId="20">
    <w:abstractNumId w:val="26"/>
  </w:num>
  <w:num w:numId="21">
    <w:abstractNumId w:val="12"/>
  </w:num>
  <w:num w:numId="22">
    <w:abstractNumId w:val="13"/>
  </w:num>
  <w:num w:numId="23">
    <w:abstractNumId w:val="11"/>
  </w:num>
  <w:num w:numId="24">
    <w:abstractNumId w:val="7"/>
  </w:num>
  <w:num w:numId="25">
    <w:abstractNumId w:val="29"/>
  </w:num>
  <w:num w:numId="26">
    <w:abstractNumId w:val="30"/>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7"/>
  </w:num>
  <w:num w:numId="32">
    <w:abstractNumId w:val="2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04AD0"/>
    <w:rsid w:val="0000073F"/>
    <w:rsid w:val="000009DA"/>
    <w:rsid w:val="00003DE6"/>
    <w:rsid w:val="00004B85"/>
    <w:rsid w:val="00004C43"/>
    <w:rsid w:val="00007CF0"/>
    <w:rsid w:val="00010533"/>
    <w:rsid w:val="00010F64"/>
    <w:rsid w:val="000112EE"/>
    <w:rsid w:val="000118E2"/>
    <w:rsid w:val="00011C89"/>
    <w:rsid w:val="00012334"/>
    <w:rsid w:val="0001251A"/>
    <w:rsid w:val="00012F3B"/>
    <w:rsid w:val="000132BF"/>
    <w:rsid w:val="000140B5"/>
    <w:rsid w:val="00014AF2"/>
    <w:rsid w:val="000151B8"/>
    <w:rsid w:val="00016325"/>
    <w:rsid w:val="00016A61"/>
    <w:rsid w:val="000204F1"/>
    <w:rsid w:val="00021E96"/>
    <w:rsid w:val="00022989"/>
    <w:rsid w:val="000246E5"/>
    <w:rsid w:val="00025E08"/>
    <w:rsid w:val="00027F11"/>
    <w:rsid w:val="00031900"/>
    <w:rsid w:val="000323FF"/>
    <w:rsid w:val="00034BD5"/>
    <w:rsid w:val="0003625D"/>
    <w:rsid w:val="000365AE"/>
    <w:rsid w:val="000406D3"/>
    <w:rsid w:val="00041249"/>
    <w:rsid w:val="000423DD"/>
    <w:rsid w:val="00042EE2"/>
    <w:rsid w:val="000447C0"/>
    <w:rsid w:val="00046207"/>
    <w:rsid w:val="00054827"/>
    <w:rsid w:val="00062906"/>
    <w:rsid w:val="00063E69"/>
    <w:rsid w:val="000641B2"/>
    <w:rsid w:val="00064813"/>
    <w:rsid w:val="000676AC"/>
    <w:rsid w:val="00070906"/>
    <w:rsid w:val="00072FE8"/>
    <w:rsid w:val="00073E3A"/>
    <w:rsid w:val="00075E99"/>
    <w:rsid w:val="000779D7"/>
    <w:rsid w:val="00077CB2"/>
    <w:rsid w:val="00080546"/>
    <w:rsid w:val="00080973"/>
    <w:rsid w:val="000818AF"/>
    <w:rsid w:val="00081B14"/>
    <w:rsid w:val="00081EB2"/>
    <w:rsid w:val="000821C2"/>
    <w:rsid w:val="00085BD5"/>
    <w:rsid w:val="000875BD"/>
    <w:rsid w:val="00087A86"/>
    <w:rsid w:val="00090C6E"/>
    <w:rsid w:val="00091937"/>
    <w:rsid w:val="00093B8D"/>
    <w:rsid w:val="00093EC3"/>
    <w:rsid w:val="00096AB5"/>
    <w:rsid w:val="00096B55"/>
    <w:rsid w:val="00097450"/>
    <w:rsid w:val="00097FD3"/>
    <w:rsid w:val="000A05F9"/>
    <w:rsid w:val="000A0E73"/>
    <w:rsid w:val="000A16FF"/>
    <w:rsid w:val="000A228C"/>
    <w:rsid w:val="000A315C"/>
    <w:rsid w:val="000A32BC"/>
    <w:rsid w:val="000A6802"/>
    <w:rsid w:val="000A74EA"/>
    <w:rsid w:val="000A78FB"/>
    <w:rsid w:val="000B3086"/>
    <w:rsid w:val="000B311A"/>
    <w:rsid w:val="000B3534"/>
    <w:rsid w:val="000B3B20"/>
    <w:rsid w:val="000B486A"/>
    <w:rsid w:val="000C0B98"/>
    <w:rsid w:val="000C1149"/>
    <w:rsid w:val="000C1CF8"/>
    <w:rsid w:val="000C34C2"/>
    <w:rsid w:val="000C54EF"/>
    <w:rsid w:val="000C5EED"/>
    <w:rsid w:val="000C7C07"/>
    <w:rsid w:val="000D0798"/>
    <w:rsid w:val="000D6589"/>
    <w:rsid w:val="000D682D"/>
    <w:rsid w:val="000D6D30"/>
    <w:rsid w:val="000D7CFB"/>
    <w:rsid w:val="000D7D15"/>
    <w:rsid w:val="000E7AFA"/>
    <w:rsid w:val="000F2F83"/>
    <w:rsid w:val="000F3A3E"/>
    <w:rsid w:val="000F4575"/>
    <w:rsid w:val="000F5153"/>
    <w:rsid w:val="000F5305"/>
    <w:rsid w:val="000F559F"/>
    <w:rsid w:val="000F7131"/>
    <w:rsid w:val="000F7DE3"/>
    <w:rsid w:val="0010065C"/>
    <w:rsid w:val="0010250E"/>
    <w:rsid w:val="001045DA"/>
    <w:rsid w:val="00105F77"/>
    <w:rsid w:val="00107E38"/>
    <w:rsid w:val="00107FD9"/>
    <w:rsid w:val="00110267"/>
    <w:rsid w:val="001117DA"/>
    <w:rsid w:val="0011281D"/>
    <w:rsid w:val="00112B0D"/>
    <w:rsid w:val="00116205"/>
    <w:rsid w:val="001175E1"/>
    <w:rsid w:val="00121AA3"/>
    <w:rsid w:val="001222DA"/>
    <w:rsid w:val="00123117"/>
    <w:rsid w:val="00123887"/>
    <w:rsid w:val="00123921"/>
    <w:rsid w:val="001245AC"/>
    <w:rsid w:val="00125D31"/>
    <w:rsid w:val="00125E15"/>
    <w:rsid w:val="0012775C"/>
    <w:rsid w:val="001309C2"/>
    <w:rsid w:val="00130F6E"/>
    <w:rsid w:val="0013127C"/>
    <w:rsid w:val="0013314B"/>
    <w:rsid w:val="00134AC9"/>
    <w:rsid w:val="00135635"/>
    <w:rsid w:val="00135CA1"/>
    <w:rsid w:val="001366AD"/>
    <w:rsid w:val="00136944"/>
    <w:rsid w:val="00140D81"/>
    <w:rsid w:val="001418FD"/>
    <w:rsid w:val="00144647"/>
    <w:rsid w:val="0014495A"/>
    <w:rsid w:val="00144D60"/>
    <w:rsid w:val="001451F1"/>
    <w:rsid w:val="001471A7"/>
    <w:rsid w:val="00147680"/>
    <w:rsid w:val="00150D1E"/>
    <w:rsid w:val="00150F4A"/>
    <w:rsid w:val="00151E26"/>
    <w:rsid w:val="00152045"/>
    <w:rsid w:val="001520E3"/>
    <w:rsid w:val="00152438"/>
    <w:rsid w:val="00152660"/>
    <w:rsid w:val="00152B53"/>
    <w:rsid w:val="00152E59"/>
    <w:rsid w:val="00153CB2"/>
    <w:rsid w:val="00154887"/>
    <w:rsid w:val="00157229"/>
    <w:rsid w:val="00157D15"/>
    <w:rsid w:val="00160299"/>
    <w:rsid w:val="001603ED"/>
    <w:rsid w:val="001604E5"/>
    <w:rsid w:val="001659CA"/>
    <w:rsid w:val="00165F22"/>
    <w:rsid w:val="001673E9"/>
    <w:rsid w:val="00167906"/>
    <w:rsid w:val="00170691"/>
    <w:rsid w:val="0017103B"/>
    <w:rsid w:val="001740F9"/>
    <w:rsid w:val="00174110"/>
    <w:rsid w:val="00175D13"/>
    <w:rsid w:val="001814FE"/>
    <w:rsid w:val="00182FBA"/>
    <w:rsid w:val="0018329D"/>
    <w:rsid w:val="00184437"/>
    <w:rsid w:val="001872AC"/>
    <w:rsid w:val="00190109"/>
    <w:rsid w:val="0019135C"/>
    <w:rsid w:val="001915DD"/>
    <w:rsid w:val="00193BD2"/>
    <w:rsid w:val="00193C34"/>
    <w:rsid w:val="001950BC"/>
    <w:rsid w:val="00195D7F"/>
    <w:rsid w:val="0019766D"/>
    <w:rsid w:val="001A0843"/>
    <w:rsid w:val="001A3734"/>
    <w:rsid w:val="001A4ED4"/>
    <w:rsid w:val="001A5763"/>
    <w:rsid w:val="001A59DB"/>
    <w:rsid w:val="001A66B5"/>
    <w:rsid w:val="001A69EB"/>
    <w:rsid w:val="001A75F8"/>
    <w:rsid w:val="001B03E5"/>
    <w:rsid w:val="001B1C02"/>
    <w:rsid w:val="001B2888"/>
    <w:rsid w:val="001B4256"/>
    <w:rsid w:val="001B6B8C"/>
    <w:rsid w:val="001C336F"/>
    <w:rsid w:val="001C43CF"/>
    <w:rsid w:val="001C6DD1"/>
    <w:rsid w:val="001C762B"/>
    <w:rsid w:val="001D18EE"/>
    <w:rsid w:val="001D42F8"/>
    <w:rsid w:val="001D479B"/>
    <w:rsid w:val="001D5725"/>
    <w:rsid w:val="001D6C59"/>
    <w:rsid w:val="001D7056"/>
    <w:rsid w:val="001E01BD"/>
    <w:rsid w:val="001E121C"/>
    <w:rsid w:val="001E38E5"/>
    <w:rsid w:val="001E4684"/>
    <w:rsid w:val="001E4B7E"/>
    <w:rsid w:val="001E5FEA"/>
    <w:rsid w:val="001E62D8"/>
    <w:rsid w:val="001E70C9"/>
    <w:rsid w:val="001E7920"/>
    <w:rsid w:val="001E7DA3"/>
    <w:rsid w:val="001E7E6E"/>
    <w:rsid w:val="001F1D50"/>
    <w:rsid w:val="001F1FC8"/>
    <w:rsid w:val="001F3A69"/>
    <w:rsid w:val="001F491E"/>
    <w:rsid w:val="001F7C07"/>
    <w:rsid w:val="00200AE1"/>
    <w:rsid w:val="00202A0B"/>
    <w:rsid w:val="00203D5F"/>
    <w:rsid w:val="0020514E"/>
    <w:rsid w:val="00205791"/>
    <w:rsid w:val="0020693B"/>
    <w:rsid w:val="00206BFE"/>
    <w:rsid w:val="002102B4"/>
    <w:rsid w:val="00210C51"/>
    <w:rsid w:val="00211794"/>
    <w:rsid w:val="002122E2"/>
    <w:rsid w:val="00215A2E"/>
    <w:rsid w:val="00215BD7"/>
    <w:rsid w:val="00216FFD"/>
    <w:rsid w:val="0021741D"/>
    <w:rsid w:val="00221FC3"/>
    <w:rsid w:val="00222B52"/>
    <w:rsid w:val="00222E5B"/>
    <w:rsid w:val="00224007"/>
    <w:rsid w:val="0022457F"/>
    <w:rsid w:val="00224768"/>
    <w:rsid w:val="0022481C"/>
    <w:rsid w:val="00224BE3"/>
    <w:rsid w:val="00226180"/>
    <w:rsid w:val="00227BAD"/>
    <w:rsid w:val="00233104"/>
    <w:rsid w:val="00235D53"/>
    <w:rsid w:val="002360A4"/>
    <w:rsid w:val="00236C84"/>
    <w:rsid w:val="00236DCB"/>
    <w:rsid w:val="00241032"/>
    <w:rsid w:val="00246393"/>
    <w:rsid w:val="00246CAC"/>
    <w:rsid w:val="00246ED3"/>
    <w:rsid w:val="002470DE"/>
    <w:rsid w:val="0025151F"/>
    <w:rsid w:val="00251661"/>
    <w:rsid w:val="00260979"/>
    <w:rsid w:val="00260A52"/>
    <w:rsid w:val="00260E3A"/>
    <w:rsid w:val="0026157E"/>
    <w:rsid w:val="00262B95"/>
    <w:rsid w:val="00262C39"/>
    <w:rsid w:val="00263426"/>
    <w:rsid w:val="00265C2E"/>
    <w:rsid w:val="002665EC"/>
    <w:rsid w:val="00266677"/>
    <w:rsid w:val="00270182"/>
    <w:rsid w:val="0027253F"/>
    <w:rsid w:val="00272DC0"/>
    <w:rsid w:val="00273C98"/>
    <w:rsid w:val="00281E6E"/>
    <w:rsid w:val="002834F1"/>
    <w:rsid w:val="002836FA"/>
    <w:rsid w:val="00283889"/>
    <w:rsid w:val="002843F5"/>
    <w:rsid w:val="002857BF"/>
    <w:rsid w:val="00286135"/>
    <w:rsid w:val="0029162C"/>
    <w:rsid w:val="00291FF9"/>
    <w:rsid w:val="00292175"/>
    <w:rsid w:val="00293123"/>
    <w:rsid w:val="00294C5B"/>
    <w:rsid w:val="00295441"/>
    <w:rsid w:val="00295B13"/>
    <w:rsid w:val="00296427"/>
    <w:rsid w:val="0029652C"/>
    <w:rsid w:val="00297DDD"/>
    <w:rsid w:val="002A3DF1"/>
    <w:rsid w:val="002A446A"/>
    <w:rsid w:val="002A5484"/>
    <w:rsid w:val="002A5C76"/>
    <w:rsid w:val="002A5D8C"/>
    <w:rsid w:val="002A5EFC"/>
    <w:rsid w:val="002A6B86"/>
    <w:rsid w:val="002B0530"/>
    <w:rsid w:val="002B0D04"/>
    <w:rsid w:val="002B26DD"/>
    <w:rsid w:val="002B4917"/>
    <w:rsid w:val="002B53A2"/>
    <w:rsid w:val="002B669E"/>
    <w:rsid w:val="002B7C1E"/>
    <w:rsid w:val="002C07F3"/>
    <w:rsid w:val="002C087A"/>
    <w:rsid w:val="002C0F3B"/>
    <w:rsid w:val="002C1982"/>
    <w:rsid w:val="002C530A"/>
    <w:rsid w:val="002C674C"/>
    <w:rsid w:val="002C7B58"/>
    <w:rsid w:val="002D08FE"/>
    <w:rsid w:val="002D13E7"/>
    <w:rsid w:val="002D1865"/>
    <w:rsid w:val="002D2F4E"/>
    <w:rsid w:val="002D3274"/>
    <w:rsid w:val="002D3566"/>
    <w:rsid w:val="002D50A9"/>
    <w:rsid w:val="002D616C"/>
    <w:rsid w:val="002E0865"/>
    <w:rsid w:val="002E1229"/>
    <w:rsid w:val="002E1394"/>
    <w:rsid w:val="002E1405"/>
    <w:rsid w:val="002E2444"/>
    <w:rsid w:val="002E2A1F"/>
    <w:rsid w:val="002E35BE"/>
    <w:rsid w:val="002E3671"/>
    <w:rsid w:val="002E7028"/>
    <w:rsid w:val="002E7633"/>
    <w:rsid w:val="002F0D06"/>
    <w:rsid w:val="002F2A38"/>
    <w:rsid w:val="002F35EB"/>
    <w:rsid w:val="002F4D2B"/>
    <w:rsid w:val="002F68D0"/>
    <w:rsid w:val="002F7F01"/>
    <w:rsid w:val="00302861"/>
    <w:rsid w:val="00302BD4"/>
    <w:rsid w:val="00302ED5"/>
    <w:rsid w:val="00303B94"/>
    <w:rsid w:val="00303C03"/>
    <w:rsid w:val="00307FC7"/>
    <w:rsid w:val="00310867"/>
    <w:rsid w:val="00311692"/>
    <w:rsid w:val="00312860"/>
    <w:rsid w:val="00313C49"/>
    <w:rsid w:val="00313C4F"/>
    <w:rsid w:val="00313CD1"/>
    <w:rsid w:val="00315E5A"/>
    <w:rsid w:val="00317E6A"/>
    <w:rsid w:val="00322DD7"/>
    <w:rsid w:val="00323593"/>
    <w:rsid w:val="003240E6"/>
    <w:rsid w:val="00325B9C"/>
    <w:rsid w:val="003304EC"/>
    <w:rsid w:val="00333CC0"/>
    <w:rsid w:val="00334751"/>
    <w:rsid w:val="0033484D"/>
    <w:rsid w:val="00336C97"/>
    <w:rsid w:val="003413AA"/>
    <w:rsid w:val="00341579"/>
    <w:rsid w:val="00342281"/>
    <w:rsid w:val="00345AFC"/>
    <w:rsid w:val="00347B85"/>
    <w:rsid w:val="00351079"/>
    <w:rsid w:val="003533A4"/>
    <w:rsid w:val="00355822"/>
    <w:rsid w:val="003565D0"/>
    <w:rsid w:val="00356B45"/>
    <w:rsid w:val="00360002"/>
    <w:rsid w:val="00360731"/>
    <w:rsid w:val="00360B70"/>
    <w:rsid w:val="00361354"/>
    <w:rsid w:val="003621C8"/>
    <w:rsid w:val="00362E96"/>
    <w:rsid w:val="00365A5F"/>
    <w:rsid w:val="0036631A"/>
    <w:rsid w:val="00367EEF"/>
    <w:rsid w:val="00371B50"/>
    <w:rsid w:val="00372E3B"/>
    <w:rsid w:val="00375255"/>
    <w:rsid w:val="0037543A"/>
    <w:rsid w:val="003759C9"/>
    <w:rsid w:val="00376202"/>
    <w:rsid w:val="003766C9"/>
    <w:rsid w:val="0037704F"/>
    <w:rsid w:val="003772E1"/>
    <w:rsid w:val="003806FF"/>
    <w:rsid w:val="003834B3"/>
    <w:rsid w:val="00384375"/>
    <w:rsid w:val="00384B6E"/>
    <w:rsid w:val="0038521D"/>
    <w:rsid w:val="0038614A"/>
    <w:rsid w:val="0038690B"/>
    <w:rsid w:val="0038701E"/>
    <w:rsid w:val="00387DD1"/>
    <w:rsid w:val="003944F3"/>
    <w:rsid w:val="003962E3"/>
    <w:rsid w:val="003963C9"/>
    <w:rsid w:val="00396578"/>
    <w:rsid w:val="00396FBB"/>
    <w:rsid w:val="003A473D"/>
    <w:rsid w:val="003A5069"/>
    <w:rsid w:val="003A5384"/>
    <w:rsid w:val="003A6059"/>
    <w:rsid w:val="003B1785"/>
    <w:rsid w:val="003B3135"/>
    <w:rsid w:val="003B3A40"/>
    <w:rsid w:val="003B5336"/>
    <w:rsid w:val="003B56B3"/>
    <w:rsid w:val="003B7A7D"/>
    <w:rsid w:val="003C0860"/>
    <w:rsid w:val="003C15AA"/>
    <w:rsid w:val="003C262E"/>
    <w:rsid w:val="003C78EF"/>
    <w:rsid w:val="003D0209"/>
    <w:rsid w:val="003D07EB"/>
    <w:rsid w:val="003D1CA3"/>
    <w:rsid w:val="003D41EA"/>
    <w:rsid w:val="003D44BD"/>
    <w:rsid w:val="003D4A7B"/>
    <w:rsid w:val="003D506B"/>
    <w:rsid w:val="003D5C65"/>
    <w:rsid w:val="003D70BE"/>
    <w:rsid w:val="003E0010"/>
    <w:rsid w:val="003E29D3"/>
    <w:rsid w:val="003E2DF4"/>
    <w:rsid w:val="003E3F3B"/>
    <w:rsid w:val="003E41D5"/>
    <w:rsid w:val="003E4CF7"/>
    <w:rsid w:val="003F15E4"/>
    <w:rsid w:val="003F2242"/>
    <w:rsid w:val="003F4831"/>
    <w:rsid w:val="003F5B05"/>
    <w:rsid w:val="003F73F9"/>
    <w:rsid w:val="003F7BC8"/>
    <w:rsid w:val="003F7D7B"/>
    <w:rsid w:val="0040179D"/>
    <w:rsid w:val="00401FC1"/>
    <w:rsid w:val="00402C9B"/>
    <w:rsid w:val="004033D4"/>
    <w:rsid w:val="0040479D"/>
    <w:rsid w:val="0040533E"/>
    <w:rsid w:val="004055D7"/>
    <w:rsid w:val="00405C07"/>
    <w:rsid w:val="004106F7"/>
    <w:rsid w:val="00410DB7"/>
    <w:rsid w:val="0041224F"/>
    <w:rsid w:val="004128EA"/>
    <w:rsid w:val="00413D4B"/>
    <w:rsid w:val="0041435C"/>
    <w:rsid w:val="004160CF"/>
    <w:rsid w:val="00416A98"/>
    <w:rsid w:val="00416B0E"/>
    <w:rsid w:val="004243BB"/>
    <w:rsid w:val="004243F7"/>
    <w:rsid w:val="00426B9F"/>
    <w:rsid w:val="00430182"/>
    <w:rsid w:val="00431A1B"/>
    <w:rsid w:val="00431BB4"/>
    <w:rsid w:val="00433D14"/>
    <w:rsid w:val="004349A4"/>
    <w:rsid w:val="00435478"/>
    <w:rsid w:val="004364AA"/>
    <w:rsid w:val="0043772B"/>
    <w:rsid w:val="004418F4"/>
    <w:rsid w:val="004445E6"/>
    <w:rsid w:val="0044610E"/>
    <w:rsid w:val="004470BD"/>
    <w:rsid w:val="00453443"/>
    <w:rsid w:val="00454726"/>
    <w:rsid w:val="004548D2"/>
    <w:rsid w:val="004558AD"/>
    <w:rsid w:val="0045613F"/>
    <w:rsid w:val="004563C5"/>
    <w:rsid w:val="00456426"/>
    <w:rsid w:val="004626DA"/>
    <w:rsid w:val="0046309D"/>
    <w:rsid w:val="00464642"/>
    <w:rsid w:val="0046464E"/>
    <w:rsid w:val="00471A21"/>
    <w:rsid w:val="00473A6F"/>
    <w:rsid w:val="00473C24"/>
    <w:rsid w:val="004779D5"/>
    <w:rsid w:val="00480DA3"/>
    <w:rsid w:val="0048583F"/>
    <w:rsid w:val="004910C6"/>
    <w:rsid w:val="00491802"/>
    <w:rsid w:val="00494310"/>
    <w:rsid w:val="004963AE"/>
    <w:rsid w:val="00497D25"/>
    <w:rsid w:val="004A0005"/>
    <w:rsid w:val="004A1AE0"/>
    <w:rsid w:val="004A2064"/>
    <w:rsid w:val="004A5A25"/>
    <w:rsid w:val="004A6753"/>
    <w:rsid w:val="004A762F"/>
    <w:rsid w:val="004B27C4"/>
    <w:rsid w:val="004B4D49"/>
    <w:rsid w:val="004B4E5F"/>
    <w:rsid w:val="004B5429"/>
    <w:rsid w:val="004B5D63"/>
    <w:rsid w:val="004B6000"/>
    <w:rsid w:val="004B6B32"/>
    <w:rsid w:val="004B7863"/>
    <w:rsid w:val="004B79AB"/>
    <w:rsid w:val="004B7F4E"/>
    <w:rsid w:val="004C044B"/>
    <w:rsid w:val="004C0A1C"/>
    <w:rsid w:val="004C113F"/>
    <w:rsid w:val="004C2CB5"/>
    <w:rsid w:val="004C37C4"/>
    <w:rsid w:val="004C434B"/>
    <w:rsid w:val="004C4BFA"/>
    <w:rsid w:val="004C78C7"/>
    <w:rsid w:val="004D17B2"/>
    <w:rsid w:val="004D3D67"/>
    <w:rsid w:val="004E0881"/>
    <w:rsid w:val="004E08AD"/>
    <w:rsid w:val="004E0C6D"/>
    <w:rsid w:val="004E0D7E"/>
    <w:rsid w:val="004E1FC7"/>
    <w:rsid w:val="004E3689"/>
    <w:rsid w:val="004E463A"/>
    <w:rsid w:val="004E5769"/>
    <w:rsid w:val="004F0B1D"/>
    <w:rsid w:val="004F1204"/>
    <w:rsid w:val="004F2A36"/>
    <w:rsid w:val="004F4614"/>
    <w:rsid w:val="004F4A1A"/>
    <w:rsid w:val="004F5BDA"/>
    <w:rsid w:val="004F7DCF"/>
    <w:rsid w:val="005001AB"/>
    <w:rsid w:val="0050047A"/>
    <w:rsid w:val="00503680"/>
    <w:rsid w:val="00504768"/>
    <w:rsid w:val="00507249"/>
    <w:rsid w:val="00507682"/>
    <w:rsid w:val="005101F3"/>
    <w:rsid w:val="0051313F"/>
    <w:rsid w:val="00514ABD"/>
    <w:rsid w:val="00515262"/>
    <w:rsid w:val="00515C78"/>
    <w:rsid w:val="00516EA8"/>
    <w:rsid w:val="00521DAB"/>
    <w:rsid w:val="0052211C"/>
    <w:rsid w:val="00523177"/>
    <w:rsid w:val="00524979"/>
    <w:rsid w:val="0052728F"/>
    <w:rsid w:val="005303D5"/>
    <w:rsid w:val="00530B4C"/>
    <w:rsid w:val="005312C7"/>
    <w:rsid w:val="005363E0"/>
    <w:rsid w:val="00537CC9"/>
    <w:rsid w:val="0054026C"/>
    <w:rsid w:val="005419B1"/>
    <w:rsid w:val="00542189"/>
    <w:rsid w:val="00543BBF"/>
    <w:rsid w:val="005469D9"/>
    <w:rsid w:val="00550497"/>
    <w:rsid w:val="00552663"/>
    <w:rsid w:val="00552664"/>
    <w:rsid w:val="00552BB2"/>
    <w:rsid w:val="00554ACC"/>
    <w:rsid w:val="005557AB"/>
    <w:rsid w:val="00555CCE"/>
    <w:rsid w:val="00556B25"/>
    <w:rsid w:val="00556E78"/>
    <w:rsid w:val="00561C19"/>
    <w:rsid w:val="00562055"/>
    <w:rsid w:val="00562AB5"/>
    <w:rsid w:val="0056533D"/>
    <w:rsid w:val="00565A96"/>
    <w:rsid w:val="00566D7A"/>
    <w:rsid w:val="00567849"/>
    <w:rsid w:val="00567A22"/>
    <w:rsid w:val="00571BD2"/>
    <w:rsid w:val="005722C5"/>
    <w:rsid w:val="005725CD"/>
    <w:rsid w:val="00573556"/>
    <w:rsid w:val="00574F10"/>
    <w:rsid w:val="00575F80"/>
    <w:rsid w:val="00577DDB"/>
    <w:rsid w:val="00583751"/>
    <w:rsid w:val="00586884"/>
    <w:rsid w:val="0059071B"/>
    <w:rsid w:val="00590A76"/>
    <w:rsid w:val="005926B1"/>
    <w:rsid w:val="00592E9F"/>
    <w:rsid w:val="00593948"/>
    <w:rsid w:val="00594115"/>
    <w:rsid w:val="00596361"/>
    <w:rsid w:val="00597ED7"/>
    <w:rsid w:val="005A1F80"/>
    <w:rsid w:val="005A307E"/>
    <w:rsid w:val="005A3181"/>
    <w:rsid w:val="005A3412"/>
    <w:rsid w:val="005A3DD6"/>
    <w:rsid w:val="005A51A5"/>
    <w:rsid w:val="005A58A8"/>
    <w:rsid w:val="005A68A8"/>
    <w:rsid w:val="005A69FE"/>
    <w:rsid w:val="005B03C2"/>
    <w:rsid w:val="005B08D7"/>
    <w:rsid w:val="005B17F7"/>
    <w:rsid w:val="005B33A4"/>
    <w:rsid w:val="005B6566"/>
    <w:rsid w:val="005B763C"/>
    <w:rsid w:val="005C0159"/>
    <w:rsid w:val="005C0861"/>
    <w:rsid w:val="005C0B90"/>
    <w:rsid w:val="005C0CA2"/>
    <w:rsid w:val="005C1D95"/>
    <w:rsid w:val="005C1F5A"/>
    <w:rsid w:val="005C323E"/>
    <w:rsid w:val="005C375C"/>
    <w:rsid w:val="005D0936"/>
    <w:rsid w:val="005D3BD1"/>
    <w:rsid w:val="005D4455"/>
    <w:rsid w:val="005D6D10"/>
    <w:rsid w:val="005E174E"/>
    <w:rsid w:val="005E3C7A"/>
    <w:rsid w:val="005E3D2F"/>
    <w:rsid w:val="005E7A52"/>
    <w:rsid w:val="005F28E2"/>
    <w:rsid w:val="005F2B34"/>
    <w:rsid w:val="005F429B"/>
    <w:rsid w:val="005F4B1E"/>
    <w:rsid w:val="005F4EBF"/>
    <w:rsid w:val="005F517B"/>
    <w:rsid w:val="0060147C"/>
    <w:rsid w:val="00602724"/>
    <w:rsid w:val="00603448"/>
    <w:rsid w:val="00603CB0"/>
    <w:rsid w:val="00604215"/>
    <w:rsid w:val="006053CF"/>
    <w:rsid w:val="006072FE"/>
    <w:rsid w:val="00607CFA"/>
    <w:rsid w:val="00610C01"/>
    <w:rsid w:val="00610F5F"/>
    <w:rsid w:val="00613CB7"/>
    <w:rsid w:val="0061444E"/>
    <w:rsid w:val="00615417"/>
    <w:rsid w:val="00615852"/>
    <w:rsid w:val="006160D4"/>
    <w:rsid w:val="006201D7"/>
    <w:rsid w:val="00621F3F"/>
    <w:rsid w:val="006230BD"/>
    <w:rsid w:val="00623630"/>
    <w:rsid w:val="006276BD"/>
    <w:rsid w:val="00627D1A"/>
    <w:rsid w:val="00627FF1"/>
    <w:rsid w:val="00632DE0"/>
    <w:rsid w:val="006365FD"/>
    <w:rsid w:val="00637050"/>
    <w:rsid w:val="00637E8C"/>
    <w:rsid w:val="00640276"/>
    <w:rsid w:val="0064158A"/>
    <w:rsid w:val="00642FFB"/>
    <w:rsid w:val="00644EB8"/>
    <w:rsid w:val="00646829"/>
    <w:rsid w:val="00646873"/>
    <w:rsid w:val="00647619"/>
    <w:rsid w:val="00647A92"/>
    <w:rsid w:val="00652134"/>
    <w:rsid w:val="00653ADC"/>
    <w:rsid w:val="00654869"/>
    <w:rsid w:val="00656843"/>
    <w:rsid w:val="0066097D"/>
    <w:rsid w:val="00660D10"/>
    <w:rsid w:val="00662EA6"/>
    <w:rsid w:val="006637C4"/>
    <w:rsid w:val="00664EB1"/>
    <w:rsid w:val="00665838"/>
    <w:rsid w:val="00665BEE"/>
    <w:rsid w:val="00666C86"/>
    <w:rsid w:val="00666EBB"/>
    <w:rsid w:val="0067021F"/>
    <w:rsid w:val="00671CE0"/>
    <w:rsid w:val="006721D4"/>
    <w:rsid w:val="006745EC"/>
    <w:rsid w:val="00680A8C"/>
    <w:rsid w:val="0068224B"/>
    <w:rsid w:val="0068323E"/>
    <w:rsid w:val="00684789"/>
    <w:rsid w:val="006849F6"/>
    <w:rsid w:val="00685996"/>
    <w:rsid w:val="00696664"/>
    <w:rsid w:val="006A2E64"/>
    <w:rsid w:val="006A31CA"/>
    <w:rsid w:val="006A3E2D"/>
    <w:rsid w:val="006A457F"/>
    <w:rsid w:val="006A4CB1"/>
    <w:rsid w:val="006A4FFA"/>
    <w:rsid w:val="006A60A1"/>
    <w:rsid w:val="006A73ED"/>
    <w:rsid w:val="006B09FF"/>
    <w:rsid w:val="006B12A3"/>
    <w:rsid w:val="006B2603"/>
    <w:rsid w:val="006B2635"/>
    <w:rsid w:val="006B4626"/>
    <w:rsid w:val="006B564B"/>
    <w:rsid w:val="006B661F"/>
    <w:rsid w:val="006C1EF7"/>
    <w:rsid w:val="006C54FC"/>
    <w:rsid w:val="006C6EE7"/>
    <w:rsid w:val="006D1FA0"/>
    <w:rsid w:val="006D556E"/>
    <w:rsid w:val="006D583E"/>
    <w:rsid w:val="006D5BF8"/>
    <w:rsid w:val="006D6669"/>
    <w:rsid w:val="006D7A3D"/>
    <w:rsid w:val="006E29EF"/>
    <w:rsid w:val="006E2A55"/>
    <w:rsid w:val="006E4677"/>
    <w:rsid w:val="006E5137"/>
    <w:rsid w:val="006E5265"/>
    <w:rsid w:val="006E53EE"/>
    <w:rsid w:val="006E5643"/>
    <w:rsid w:val="006F056B"/>
    <w:rsid w:val="006F3D38"/>
    <w:rsid w:val="006F4740"/>
    <w:rsid w:val="006F4783"/>
    <w:rsid w:val="006F51F1"/>
    <w:rsid w:val="006F58BA"/>
    <w:rsid w:val="006F6641"/>
    <w:rsid w:val="006F6847"/>
    <w:rsid w:val="006F6DE6"/>
    <w:rsid w:val="006F75ED"/>
    <w:rsid w:val="0070105D"/>
    <w:rsid w:val="00702107"/>
    <w:rsid w:val="007026A0"/>
    <w:rsid w:val="00703880"/>
    <w:rsid w:val="00705FAD"/>
    <w:rsid w:val="00706205"/>
    <w:rsid w:val="007076D7"/>
    <w:rsid w:val="00707730"/>
    <w:rsid w:val="00710968"/>
    <w:rsid w:val="007110B8"/>
    <w:rsid w:val="0071214B"/>
    <w:rsid w:val="0071436E"/>
    <w:rsid w:val="00715F43"/>
    <w:rsid w:val="007176F4"/>
    <w:rsid w:val="00721B41"/>
    <w:rsid w:val="00724407"/>
    <w:rsid w:val="00724DB1"/>
    <w:rsid w:val="00726DE5"/>
    <w:rsid w:val="00726F21"/>
    <w:rsid w:val="007310CA"/>
    <w:rsid w:val="007315CB"/>
    <w:rsid w:val="0073291C"/>
    <w:rsid w:val="00733355"/>
    <w:rsid w:val="0073518A"/>
    <w:rsid w:val="00735BB1"/>
    <w:rsid w:val="00735EF8"/>
    <w:rsid w:val="007379D5"/>
    <w:rsid w:val="007401C7"/>
    <w:rsid w:val="00745DC1"/>
    <w:rsid w:val="00746292"/>
    <w:rsid w:val="0074753C"/>
    <w:rsid w:val="00750B4B"/>
    <w:rsid w:val="00751D2D"/>
    <w:rsid w:val="00754A97"/>
    <w:rsid w:val="00755C0C"/>
    <w:rsid w:val="007563E6"/>
    <w:rsid w:val="0076281D"/>
    <w:rsid w:val="00762B36"/>
    <w:rsid w:val="00762BBB"/>
    <w:rsid w:val="00762E81"/>
    <w:rsid w:val="00762F61"/>
    <w:rsid w:val="00763400"/>
    <w:rsid w:val="007634AC"/>
    <w:rsid w:val="00763CEA"/>
    <w:rsid w:val="00764A8F"/>
    <w:rsid w:val="00764BCB"/>
    <w:rsid w:val="00766783"/>
    <w:rsid w:val="00767B06"/>
    <w:rsid w:val="00767CFB"/>
    <w:rsid w:val="00771D47"/>
    <w:rsid w:val="00771E94"/>
    <w:rsid w:val="00772ACC"/>
    <w:rsid w:val="00773C33"/>
    <w:rsid w:val="007742CA"/>
    <w:rsid w:val="00776672"/>
    <w:rsid w:val="0077679C"/>
    <w:rsid w:val="007774A6"/>
    <w:rsid w:val="00782D5D"/>
    <w:rsid w:val="00782EAA"/>
    <w:rsid w:val="00783D2D"/>
    <w:rsid w:val="00783D3E"/>
    <w:rsid w:val="00785502"/>
    <w:rsid w:val="0078551A"/>
    <w:rsid w:val="00786325"/>
    <w:rsid w:val="00786DDF"/>
    <w:rsid w:val="007908C0"/>
    <w:rsid w:val="00791732"/>
    <w:rsid w:val="00794C18"/>
    <w:rsid w:val="00795149"/>
    <w:rsid w:val="00795BED"/>
    <w:rsid w:val="007969C4"/>
    <w:rsid w:val="00796C83"/>
    <w:rsid w:val="00796FFE"/>
    <w:rsid w:val="007A02F0"/>
    <w:rsid w:val="007A0672"/>
    <w:rsid w:val="007A149B"/>
    <w:rsid w:val="007A1773"/>
    <w:rsid w:val="007A6306"/>
    <w:rsid w:val="007A6AB6"/>
    <w:rsid w:val="007A7FBC"/>
    <w:rsid w:val="007B055B"/>
    <w:rsid w:val="007B38EC"/>
    <w:rsid w:val="007B454A"/>
    <w:rsid w:val="007B48A6"/>
    <w:rsid w:val="007B5D3F"/>
    <w:rsid w:val="007B6AF6"/>
    <w:rsid w:val="007C05BA"/>
    <w:rsid w:val="007C0FFB"/>
    <w:rsid w:val="007C2E9F"/>
    <w:rsid w:val="007C472F"/>
    <w:rsid w:val="007C5312"/>
    <w:rsid w:val="007C6E51"/>
    <w:rsid w:val="007C7C90"/>
    <w:rsid w:val="007D261E"/>
    <w:rsid w:val="007D5A3D"/>
    <w:rsid w:val="007E09E9"/>
    <w:rsid w:val="007E0E55"/>
    <w:rsid w:val="007E13E0"/>
    <w:rsid w:val="007E1BAF"/>
    <w:rsid w:val="007E1C47"/>
    <w:rsid w:val="007E2F9A"/>
    <w:rsid w:val="007E5487"/>
    <w:rsid w:val="007E5548"/>
    <w:rsid w:val="007F01C9"/>
    <w:rsid w:val="007F06A6"/>
    <w:rsid w:val="007F15F0"/>
    <w:rsid w:val="007F170E"/>
    <w:rsid w:val="007F5D68"/>
    <w:rsid w:val="0080025C"/>
    <w:rsid w:val="008031D8"/>
    <w:rsid w:val="008046AB"/>
    <w:rsid w:val="00805AB8"/>
    <w:rsid w:val="0080645C"/>
    <w:rsid w:val="008066BE"/>
    <w:rsid w:val="00806ACB"/>
    <w:rsid w:val="00807675"/>
    <w:rsid w:val="00811064"/>
    <w:rsid w:val="00813697"/>
    <w:rsid w:val="00813D2E"/>
    <w:rsid w:val="00815E71"/>
    <w:rsid w:val="00817346"/>
    <w:rsid w:val="008203A2"/>
    <w:rsid w:val="008239A1"/>
    <w:rsid w:val="00824112"/>
    <w:rsid w:val="008260C5"/>
    <w:rsid w:val="00826B1C"/>
    <w:rsid w:val="0083047D"/>
    <w:rsid w:val="00831829"/>
    <w:rsid w:val="00831C10"/>
    <w:rsid w:val="00833A86"/>
    <w:rsid w:val="0083677F"/>
    <w:rsid w:val="00836D55"/>
    <w:rsid w:val="008404D9"/>
    <w:rsid w:val="0084129B"/>
    <w:rsid w:val="0084449F"/>
    <w:rsid w:val="00844F33"/>
    <w:rsid w:val="00850B9C"/>
    <w:rsid w:val="0085309B"/>
    <w:rsid w:val="008536EB"/>
    <w:rsid w:val="00853CE2"/>
    <w:rsid w:val="00853DDA"/>
    <w:rsid w:val="00855B43"/>
    <w:rsid w:val="00856C6A"/>
    <w:rsid w:val="00863650"/>
    <w:rsid w:val="00863DAF"/>
    <w:rsid w:val="0086490C"/>
    <w:rsid w:val="00864DC1"/>
    <w:rsid w:val="0086578A"/>
    <w:rsid w:val="008662E3"/>
    <w:rsid w:val="0087092D"/>
    <w:rsid w:val="00870C30"/>
    <w:rsid w:val="00872BEE"/>
    <w:rsid w:val="0087666D"/>
    <w:rsid w:val="008803F1"/>
    <w:rsid w:val="00882A7A"/>
    <w:rsid w:val="00883050"/>
    <w:rsid w:val="00884199"/>
    <w:rsid w:val="00887C6B"/>
    <w:rsid w:val="00892741"/>
    <w:rsid w:val="00897FA0"/>
    <w:rsid w:val="008A03EA"/>
    <w:rsid w:val="008A146C"/>
    <w:rsid w:val="008A15C0"/>
    <w:rsid w:val="008A2000"/>
    <w:rsid w:val="008A21D5"/>
    <w:rsid w:val="008A29B5"/>
    <w:rsid w:val="008A37A5"/>
    <w:rsid w:val="008A6E22"/>
    <w:rsid w:val="008A6FDF"/>
    <w:rsid w:val="008B04B9"/>
    <w:rsid w:val="008B3C05"/>
    <w:rsid w:val="008B45F8"/>
    <w:rsid w:val="008B475B"/>
    <w:rsid w:val="008B57D5"/>
    <w:rsid w:val="008B6DD2"/>
    <w:rsid w:val="008C0229"/>
    <w:rsid w:val="008C0E54"/>
    <w:rsid w:val="008C21B4"/>
    <w:rsid w:val="008C24E0"/>
    <w:rsid w:val="008C2BFF"/>
    <w:rsid w:val="008C4173"/>
    <w:rsid w:val="008C5372"/>
    <w:rsid w:val="008C6EEC"/>
    <w:rsid w:val="008D04F9"/>
    <w:rsid w:val="008D4EAA"/>
    <w:rsid w:val="008D4FD3"/>
    <w:rsid w:val="008D5B08"/>
    <w:rsid w:val="008D5C38"/>
    <w:rsid w:val="008D7459"/>
    <w:rsid w:val="008D7ECF"/>
    <w:rsid w:val="008E03F8"/>
    <w:rsid w:val="008E087F"/>
    <w:rsid w:val="008E2580"/>
    <w:rsid w:val="008E3353"/>
    <w:rsid w:val="008E50DC"/>
    <w:rsid w:val="008E6107"/>
    <w:rsid w:val="008F5821"/>
    <w:rsid w:val="008F594A"/>
    <w:rsid w:val="008F680B"/>
    <w:rsid w:val="008F6CC7"/>
    <w:rsid w:val="008F786A"/>
    <w:rsid w:val="008F78A3"/>
    <w:rsid w:val="008F79AD"/>
    <w:rsid w:val="008F79EA"/>
    <w:rsid w:val="00900F06"/>
    <w:rsid w:val="00901039"/>
    <w:rsid w:val="009010DB"/>
    <w:rsid w:val="00903206"/>
    <w:rsid w:val="00903275"/>
    <w:rsid w:val="00905819"/>
    <w:rsid w:val="0090768D"/>
    <w:rsid w:val="00910704"/>
    <w:rsid w:val="00913604"/>
    <w:rsid w:val="00914FEC"/>
    <w:rsid w:val="00916425"/>
    <w:rsid w:val="00917368"/>
    <w:rsid w:val="00920AF6"/>
    <w:rsid w:val="00922770"/>
    <w:rsid w:val="0092342E"/>
    <w:rsid w:val="00925448"/>
    <w:rsid w:val="00925EBF"/>
    <w:rsid w:val="009272FF"/>
    <w:rsid w:val="0092756A"/>
    <w:rsid w:val="00927A24"/>
    <w:rsid w:val="00930E35"/>
    <w:rsid w:val="00931415"/>
    <w:rsid w:val="00932E49"/>
    <w:rsid w:val="009337A0"/>
    <w:rsid w:val="00934456"/>
    <w:rsid w:val="00936291"/>
    <w:rsid w:val="00936549"/>
    <w:rsid w:val="00936A89"/>
    <w:rsid w:val="009376EA"/>
    <w:rsid w:val="0093793D"/>
    <w:rsid w:val="00941FE6"/>
    <w:rsid w:val="00947970"/>
    <w:rsid w:val="00947B2B"/>
    <w:rsid w:val="0095009A"/>
    <w:rsid w:val="00953BFD"/>
    <w:rsid w:val="009544F9"/>
    <w:rsid w:val="00955429"/>
    <w:rsid w:val="00955E70"/>
    <w:rsid w:val="00956D46"/>
    <w:rsid w:val="00960702"/>
    <w:rsid w:val="00962BFE"/>
    <w:rsid w:val="00964FF0"/>
    <w:rsid w:val="00965DAA"/>
    <w:rsid w:val="009663EB"/>
    <w:rsid w:val="00967CCF"/>
    <w:rsid w:val="00971D5A"/>
    <w:rsid w:val="009758B2"/>
    <w:rsid w:val="00981D85"/>
    <w:rsid w:val="00982405"/>
    <w:rsid w:val="00982D69"/>
    <w:rsid w:val="0098607B"/>
    <w:rsid w:val="00991CD4"/>
    <w:rsid w:val="00993B93"/>
    <w:rsid w:val="009941FA"/>
    <w:rsid w:val="0099734C"/>
    <w:rsid w:val="009A3136"/>
    <w:rsid w:val="009A3A4E"/>
    <w:rsid w:val="009A6079"/>
    <w:rsid w:val="009A64BA"/>
    <w:rsid w:val="009A6EB5"/>
    <w:rsid w:val="009B12E7"/>
    <w:rsid w:val="009B18FC"/>
    <w:rsid w:val="009B2FB2"/>
    <w:rsid w:val="009B354E"/>
    <w:rsid w:val="009B3896"/>
    <w:rsid w:val="009B5DF0"/>
    <w:rsid w:val="009B5E3E"/>
    <w:rsid w:val="009B6D74"/>
    <w:rsid w:val="009B78D9"/>
    <w:rsid w:val="009C1B99"/>
    <w:rsid w:val="009C2D76"/>
    <w:rsid w:val="009C4544"/>
    <w:rsid w:val="009C6498"/>
    <w:rsid w:val="009C6972"/>
    <w:rsid w:val="009C786A"/>
    <w:rsid w:val="009C7CA5"/>
    <w:rsid w:val="009D1CBF"/>
    <w:rsid w:val="009E2036"/>
    <w:rsid w:val="009E2135"/>
    <w:rsid w:val="009E674A"/>
    <w:rsid w:val="009E776D"/>
    <w:rsid w:val="009F05F9"/>
    <w:rsid w:val="009F0760"/>
    <w:rsid w:val="009F09CB"/>
    <w:rsid w:val="009F1FD8"/>
    <w:rsid w:val="009F34DB"/>
    <w:rsid w:val="00A0086A"/>
    <w:rsid w:val="00A01B0C"/>
    <w:rsid w:val="00A0296F"/>
    <w:rsid w:val="00A05FC5"/>
    <w:rsid w:val="00A079D9"/>
    <w:rsid w:val="00A100A5"/>
    <w:rsid w:val="00A109B3"/>
    <w:rsid w:val="00A11B53"/>
    <w:rsid w:val="00A15603"/>
    <w:rsid w:val="00A1599C"/>
    <w:rsid w:val="00A15FB2"/>
    <w:rsid w:val="00A217DD"/>
    <w:rsid w:val="00A23611"/>
    <w:rsid w:val="00A23E8F"/>
    <w:rsid w:val="00A26486"/>
    <w:rsid w:val="00A271B2"/>
    <w:rsid w:val="00A27A45"/>
    <w:rsid w:val="00A323BB"/>
    <w:rsid w:val="00A33603"/>
    <w:rsid w:val="00A34F78"/>
    <w:rsid w:val="00A409B5"/>
    <w:rsid w:val="00A41433"/>
    <w:rsid w:val="00A41ED7"/>
    <w:rsid w:val="00A41F52"/>
    <w:rsid w:val="00A443CE"/>
    <w:rsid w:val="00A468E9"/>
    <w:rsid w:val="00A47AAA"/>
    <w:rsid w:val="00A5008B"/>
    <w:rsid w:val="00A51421"/>
    <w:rsid w:val="00A51A4B"/>
    <w:rsid w:val="00A5229A"/>
    <w:rsid w:val="00A526F0"/>
    <w:rsid w:val="00A55CD0"/>
    <w:rsid w:val="00A5780A"/>
    <w:rsid w:val="00A60046"/>
    <w:rsid w:val="00A6036E"/>
    <w:rsid w:val="00A62245"/>
    <w:rsid w:val="00A6268B"/>
    <w:rsid w:val="00A63A57"/>
    <w:rsid w:val="00A6516A"/>
    <w:rsid w:val="00A6676D"/>
    <w:rsid w:val="00A7151F"/>
    <w:rsid w:val="00A71C88"/>
    <w:rsid w:val="00A720DC"/>
    <w:rsid w:val="00A7408E"/>
    <w:rsid w:val="00A7606F"/>
    <w:rsid w:val="00A76DDD"/>
    <w:rsid w:val="00A7728E"/>
    <w:rsid w:val="00A77DD1"/>
    <w:rsid w:val="00A81484"/>
    <w:rsid w:val="00A82445"/>
    <w:rsid w:val="00A85ADC"/>
    <w:rsid w:val="00A85F86"/>
    <w:rsid w:val="00A8773E"/>
    <w:rsid w:val="00A90DD6"/>
    <w:rsid w:val="00A91D50"/>
    <w:rsid w:val="00A93756"/>
    <w:rsid w:val="00A94BC4"/>
    <w:rsid w:val="00A955F8"/>
    <w:rsid w:val="00A95D16"/>
    <w:rsid w:val="00A95F59"/>
    <w:rsid w:val="00A961CC"/>
    <w:rsid w:val="00A9687B"/>
    <w:rsid w:val="00AA092E"/>
    <w:rsid w:val="00AA163A"/>
    <w:rsid w:val="00AA1ADF"/>
    <w:rsid w:val="00AA1BE9"/>
    <w:rsid w:val="00AA1E3C"/>
    <w:rsid w:val="00AA32C2"/>
    <w:rsid w:val="00AA4992"/>
    <w:rsid w:val="00AA74AB"/>
    <w:rsid w:val="00AA79BC"/>
    <w:rsid w:val="00AB05F8"/>
    <w:rsid w:val="00AB0CBA"/>
    <w:rsid w:val="00AB2567"/>
    <w:rsid w:val="00AB352D"/>
    <w:rsid w:val="00AB3A6A"/>
    <w:rsid w:val="00AB4BCC"/>
    <w:rsid w:val="00AB7466"/>
    <w:rsid w:val="00AB7F7E"/>
    <w:rsid w:val="00AC2AA9"/>
    <w:rsid w:val="00AC51FF"/>
    <w:rsid w:val="00AC7043"/>
    <w:rsid w:val="00AD0951"/>
    <w:rsid w:val="00AD4449"/>
    <w:rsid w:val="00AD477A"/>
    <w:rsid w:val="00AD56A8"/>
    <w:rsid w:val="00AD69C3"/>
    <w:rsid w:val="00AD72CC"/>
    <w:rsid w:val="00AE01A7"/>
    <w:rsid w:val="00AE04DE"/>
    <w:rsid w:val="00AE0BB7"/>
    <w:rsid w:val="00AE3D85"/>
    <w:rsid w:val="00AE3DEB"/>
    <w:rsid w:val="00AE608C"/>
    <w:rsid w:val="00AE62DE"/>
    <w:rsid w:val="00AF1704"/>
    <w:rsid w:val="00AF5216"/>
    <w:rsid w:val="00AF5A1E"/>
    <w:rsid w:val="00AF6A10"/>
    <w:rsid w:val="00B00367"/>
    <w:rsid w:val="00B00F37"/>
    <w:rsid w:val="00B01567"/>
    <w:rsid w:val="00B038BB"/>
    <w:rsid w:val="00B0508D"/>
    <w:rsid w:val="00B05937"/>
    <w:rsid w:val="00B068B3"/>
    <w:rsid w:val="00B07761"/>
    <w:rsid w:val="00B14F4D"/>
    <w:rsid w:val="00B15592"/>
    <w:rsid w:val="00B16D56"/>
    <w:rsid w:val="00B177C1"/>
    <w:rsid w:val="00B17926"/>
    <w:rsid w:val="00B17C64"/>
    <w:rsid w:val="00B20191"/>
    <w:rsid w:val="00B202F2"/>
    <w:rsid w:val="00B2194E"/>
    <w:rsid w:val="00B24C66"/>
    <w:rsid w:val="00B24F33"/>
    <w:rsid w:val="00B258E5"/>
    <w:rsid w:val="00B307C7"/>
    <w:rsid w:val="00B3108A"/>
    <w:rsid w:val="00B33FFE"/>
    <w:rsid w:val="00B350B6"/>
    <w:rsid w:val="00B35A38"/>
    <w:rsid w:val="00B37C11"/>
    <w:rsid w:val="00B4053A"/>
    <w:rsid w:val="00B40874"/>
    <w:rsid w:val="00B415DF"/>
    <w:rsid w:val="00B42DCE"/>
    <w:rsid w:val="00B42FDC"/>
    <w:rsid w:val="00B43B6D"/>
    <w:rsid w:val="00B44740"/>
    <w:rsid w:val="00B44B76"/>
    <w:rsid w:val="00B44CAC"/>
    <w:rsid w:val="00B457A3"/>
    <w:rsid w:val="00B462BF"/>
    <w:rsid w:val="00B46792"/>
    <w:rsid w:val="00B476C3"/>
    <w:rsid w:val="00B50940"/>
    <w:rsid w:val="00B532C9"/>
    <w:rsid w:val="00B55176"/>
    <w:rsid w:val="00B5677C"/>
    <w:rsid w:val="00B56EB6"/>
    <w:rsid w:val="00B63121"/>
    <w:rsid w:val="00B64496"/>
    <w:rsid w:val="00B64A74"/>
    <w:rsid w:val="00B64CA3"/>
    <w:rsid w:val="00B66ED3"/>
    <w:rsid w:val="00B67085"/>
    <w:rsid w:val="00B678D7"/>
    <w:rsid w:val="00B70372"/>
    <w:rsid w:val="00B70940"/>
    <w:rsid w:val="00B75050"/>
    <w:rsid w:val="00B75C9D"/>
    <w:rsid w:val="00B80AB4"/>
    <w:rsid w:val="00B81536"/>
    <w:rsid w:val="00B81A27"/>
    <w:rsid w:val="00B83122"/>
    <w:rsid w:val="00B83764"/>
    <w:rsid w:val="00B837C6"/>
    <w:rsid w:val="00B84354"/>
    <w:rsid w:val="00B84E8D"/>
    <w:rsid w:val="00B85663"/>
    <w:rsid w:val="00B867A5"/>
    <w:rsid w:val="00B86D45"/>
    <w:rsid w:val="00B87EF8"/>
    <w:rsid w:val="00B90263"/>
    <w:rsid w:val="00B9217C"/>
    <w:rsid w:val="00B924DC"/>
    <w:rsid w:val="00B93A8C"/>
    <w:rsid w:val="00B93C85"/>
    <w:rsid w:val="00B94D20"/>
    <w:rsid w:val="00B95B9E"/>
    <w:rsid w:val="00B96CF0"/>
    <w:rsid w:val="00B97094"/>
    <w:rsid w:val="00BA1081"/>
    <w:rsid w:val="00BA2B4E"/>
    <w:rsid w:val="00BA3246"/>
    <w:rsid w:val="00BA5CEA"/>
    <w:rsid w:val="00BA6567"/>
    <w:rsid w:val="00BA6CE5"/>
    <w:rsid w:val="00BB156B"/>
    <w:rsid w:val="00BB4A08"/>
    <w:rsid w:val="00BB51C9"/>
    <w:rsid w:val="00BB7BB4"/>
    <w:rsid w:val="00BC0396"/>
    <w:rsid w:val="00BC052F"/>
    <w:rsid w:val="00BC13E4"/>
    <w:rsid w:val="00BC330E"/>
    <w:rsid w:val="00BC636A"/>
    <w:rsid w:val="00BC669A"/>
    <w:rsid w:val="00BD19D4"/>
    <w:rsid w:val="00BD4AE8"/>
    <w:rsid w:val="00BD5247"/>
    <w:rsid w:val="00BD75A7"/>
    <w:rsid w:val="00BE17F0"/>
    <w:rsid w:val="00BE52CD"/>
    <w:rsid w:val="00BE6A6B"/>
    <w:rsid w:val="00BF12A7"/>
    <w:rsid w:val="00BF2336"/>
    <w:rsid w:val="00BF3013"/>
    <w:rsid w:val="00BF5E6F"/>
    <w:rsid w:val="00C01AD3"/>
    <w:rsid w:val="00C01ADF"/>
    <w:rsid w:val="00C048FF"/>
    <w:rsid w:val="00C0491E"/>
    <w:rsid w:val="00C04AD0"/>
    <w:rsid w:val="00C04FB0"/>
    <w:rsid w:val="00C07201"/>
    <w:rsid w:val="00C10549"/>
    <w:rsid w:val="00C11E4C"/>
    <w:rsid w:val="00C1330D"/>
    <w:rsid w:val="00C1380D"/>
    <w:rsid w:val="00C14274"/>
    <w:rsid w:val="00C146C8"/>
    <w:rsid w:val="00C15012"/>
    <w:rsid w:val="00C154EA"/>
    <w:rsid w:val="00C1554C"/>
    <w:rsid w:val="00C159E0"/>
    <w:rsid w:val="00C16CBE"/>
    <w:rsid w:val="00C267DB"/>
    <w:rsid w:val="00C27164"/>
    <w:rsid w:val="00C307C2"/>
    <w:rsid w:val="00C30AFF"/>
    <w:rsid w:val="00C30E6C"/>
    <w:rsid w:val="00C30F95"/>
    <w:rsid w:val="00C30FFB"/>
    <w:rsid w:val="00C31536"/>
    <w:rsid w:val="00C31B2D"/>
    <w:rsid w:val="00C32804"/>
    <w:rsid w:val="00C33B33"/>
    <w:rsid w:val="00C357D0"/>
    <w:rsid w:val="00C376F2"/>
    <w:rsid w:val="00C42CE0"/>
    <w:rsid w:val="00C43A54"/>
    <w:rsid w:val="00C46065"/>
    <w:rsid w:val="00C47DBA"/>
    <w:rsid w:val="00C517DB"/>
    <w:rsid w:val="00C52DF6"/>
    <w:rsid w:val="00C55E2F"/>
    <w:rsid w:val="00C579E8"/>
    <w:rsid w:val="00C61B60"/>
    <w:rsid w:val="00C630F4"/>
    <w:rsid w:val="00C64AA1"/>
    <w:rsid w:val="00C67263"/>
    <w:rsid w:val="00C67B5B"/>
    <w:rsid w:val="00C70FC8"/>
    <w:rsid w:val="00C74752"/>
    <w:rsid w:val="00C76616"/>
    <w:rsid w:val="00C769D0"/>
    <w:rsid w:val="00C80688"/>
    <w:rsid w:val="00C81752"/>
    <w:rsid w:val="00C81B35"/>
    <w:rsid w:val="00C835FF"/>
    <w:rsid w:val="00C850E0"/>
    <w:rsid w:val="00C86369"/>
    <w:rsid w:val="00C875B3"/>
    <w:rsid w:val="00C87FE8"/>
    <w:rsid w:val="00C902B4"/>
    <w:rsid w:val="00C902D2"/>
    <w:rsid w:val="00C911C1"/>
    <w:rsid w:val="00C91E3E"/>
    <w:rsid w:val="00C92266"/>
    <w:rsid w:val="00C93517"/>
    <w:rsid w:val="00C93BA5"/>
    <w:rsid w:val="00C95322"/>
    <w:rsid w:val="00C95412"/>
    <w:rsid w:val="00C96903"/>
    <w:rsid w:val="00C97347"/>
    <w:rsid w:val="00CA099C"/>
    <w:rsid w:val="00CA0D97"/>
    <w:rsid w:val="00CA2F63"/>
    <w:rsid w:val="00CA3421"/>
    <w:rsid w:val="00CA3D37"/>
    <w:rsid w:val="00CA58A8"/>
    <w:rsid w:val="00CA6DFB"/>
    <w:rsid w:val="00CA701B"/>
    <w:rsid w:val="00CA719A"/>
    <w:rsid w:val="00CA7283"/>
    <w:rsid w:val="00CA78CB"/>
    <w:rsid w:val="00CB0E23"/>
    <w:rsid w:val="00CB176F"/>
    <w:rsid w:val="00CB22C9"/>
    <w:rsid w:val="00CB2797"/>
    <w:rsid w:val="00CB4D23"/>
    <w:rsid w:val="00CB72DD"/>
    <w:rsid w:val="00CB7DDD"/>
    <w:rsid w:val="00CC02F3"/>
    <w:rsid w:val="00CC2443"/>
    <w:rsid w:val="00CC4948"/>
    <w:rsid w:val="00CC49E3"/>
    <w:rsid w:val="00CC5514"/>
    <w:rsid w:val="00CC6EE5"/>
    <w:rsid w:val="00CD06BC"/>
    <w:rsid w:val="00CD1168"/>
    <w:rsid w:val="00CD135A"/>
    <w:rsid w:val="00CD4A45"/>
    <w:rsid w:val="00CD6A0C"/>
    <w:rsid w:val="00CD6D18"/>
    <w:rsid w:val="00CD7103"/>
    <w:rsid w:val="00CD7C4F"/>
    <w:rsid w:val="00CE0F14"/>
    <w:rsid w:val="00CE3850"/>
    <w:rsid w:val="00CE3BFF"/>
    <w:rsid w:val="00CE4123"/>
    <w:rsid w:val="00CE67BF"/>
    <w:rsid w:val="00CF0618"/>
    <w:rsid w:val="00CF20F8"/>
    <w:rsid w:val="00CF25AF"/>
    <w:rsid w:val="00CF2CE6"/>
    <w:rsid w:val="00CF3C55"/>
    <w:rsid w:val="00CF45DA"/>
    <w:rsid w:val="00CF4F00"/>
    <w:rsid w:val="00CF51C3"/>
    <w:rsid w:val="00CF5BE3"/>
    <w:rsid w:val="00D003A4"/>
    <w:rsid w:val="00D01A98"/>
    <w:rsid w:val="00D02CFD"/>
    <w:rsid w:val="00D0309F"/>
    <w:rsid w:val="00D03FE9"/>
    <w:rsid w:val="00D0592F"/>
    <w:rsid w:val="00D05E36"/>
    <w:rsid w:val="00D07F17"/>
    <w:rsid w:val="00D10C3F"/>
    <w:rsid w:val="00D133E1"/>
    <w:rsid w:val="00D14F83"/>
    <w:rsid w:val="00D1539A"/>
    <w:rsid w:val="00D15CA8"/>
    <w:rsid w:val="00D168B0"/>
    <w:rsid w:val="00D169F0"/>
    <w:rsid w:val="00D21D8D"/>
    <w:rsid w:val="00D23122"/>
    <w:rsid w:val="00D23D06"/>
    <w:rsid w:val="00D23DFA"/>
    <w:rsid w:val="00D246A7"/>
    <w:rsid w:val="00D25287"/>
    <w:rsid w:val="00D27844"/>
    <w:rsid w:val="00D3009D"/>
    <w:rsid w:val="00D301DC"/>
    <w:rsid w:val="00D313AA"/>
    <w:rsid w:val="00D318C8"/>
    <w:rsid w:val="00D321A1"/>
    <w:rsid w:val="00D32481"/>
    <w:rsid w:val="00D35143"/>
    <w:rsid w:val="00D36861"/>
    <w:rsid w:val="00D51BC1"/>
    <w:rsid w:val="00D54AC6"/>
    <w:rsid w:val="00D554B9"/>
    <w:rsid w:val="00D55860"/>
    <w:rsid w:val="00D626B3"/>
    <w:rsid w:val="00D62C26"/>
    <w:rsid w:val="00D65116"/>
    <w:rsid w:val="00D6649A"/>
    <w:rsid w:val="00D6785A"/>
    <w:rsid w:val="00D711AF"/>
    <w:rsid w:val="00D73C16"/>
    <w:rsid w:val="00D74CCE"/>
    <w:rsid w:val="00D75433"/>
    <w:rsid w:val="00D75BF3"/>
    <w:rsid w:val="00D7752A"/>
    <w:rsid w:val="00D77707"/>
    <w:rsid w:val="00D80B91"/>
    <w:rsid w:val="00D819E1"/>
    <w:rsid w:val="00D82874"/>
    <w:rsid w:val="00D83127"/>
    <w:rsid w:val="00D84C13"/>
    <w:rsid w:val="00D86060"/>
    <w:rsid w:val="00D861C3"/>
    <w:rsid w:val="00D86C7C"/>
    <w:rsid w:val="00D86D28"/>
    <w:rsid w:val="00D86F85"/>
    <w:rsid w:val="00D90DAA"/>
    <w:rsid w:val="00D91D81"/>
    <w:rsid w:val="00D92D10"/>
    <w:rsid w:val="00D94AE0"/>
    <w:rsid w:val="00D95211"/>
    <w:rsid w:val="00DA11FC"/>
    <w:rsid w:val="00DA14A0"/>
    <w:rsid w:val="00DA2677"/>
    <w:rsid w:val="00DA3307"/>
    <w:rsid w:val="00DA3FA3"/>
    <w:rsid w:val="00DA454B"/>
    <w:rsid w:val="00DA4DD0"/>
    <w:rsid w:val="00DA6E99"/>
    <w:rsid w:val="00DA7249"/>
    <w:rsid w:val="00DB06FA"/>
    <w:rsid w:val="00DB0EB3"/>
    <w:rsid w:val="00DB1A0B"/>
    <w:rsid w:val="00DB1CC7"/>
    <w:rsid w:val="00DC1343"/>
    <w:rsid w:val="00DC3AB9"/>
    <w:rsid w:val="00DC41A3"/>
    <w:rsid w:val="00DC45FB"/>
    <w:rsid w:val="00DC5252"/>
    <w:rsid w:val="00DC53B4"/>
    <w:rsid w:val="00DD2668"/>
    <w:rsid w:val="00DE36F4"/>
    <w:rsid w:val="00DE4311"/>
    <w:rsid w:val="00DE45F7"/>
    <w:rsid w:val="00DE4892"/>
    <w:rsid w:val="00DE67DB"/>
    <w:rsid w:val="00DF140C"/>
    <w:rsid w:val="00DF1D8B"/>
    <w:rsid w:val="00DF209F"/>
    <w:rsid w:val="00DF3E04"/>
    <w:rsid w:val="00DF4277"/>
    <w:rsid w:val="00DF5F9A"/>
    <w:rsid w:val="00E0176A"/>
    <w:rsid w:val="00E039E1"/>
    <w:rsid w:val="00E04950"/>
    <w:rsid w:val="00E04B0A"/>
    <w:rsid w:val="00E05838"/>
    <w:rsid w:val="00E05E3E"/>
    <w:rsid w:val="00E06D4D"/>
    <w:rsid w:val="00E06E6E"/>
    <w:rsid w:val="00E111F6"/>
    <w:rsid w:val="00E13191"/>
    <w:rsid w:val="00E14EA0"/>
    <w:rsid w:val="00E15F8B"/>
    <w:rsid w:val="00E1762F"/>
    <w:rsid w:val="00E2147F"/>
    <w:rsid w:val="00E22125"/>
    <w:rsid w:val="00E26235"/>
    <w:rsid w:val="00E31CB3"/>
    <w:rsid w:val="00E32E23"/>
    <w:rsid w:val="00E33790"/>
    <w:rsid w:val="00E33DD4"/>
    <w:rsid w:val="00E3400E"/>
    <w:rsid w:val="00E352BD"/>
    <w:rsid w:val="00E37EFC"/>
    <w:rsid w:val="00E4001F"/>
    <w:rsid w:val="00E40189"/>
    <w:rsid w:val="00E422D2"/>
    <w:rsid w:val="00E448D0"/>
    <w:rsid w:val="00E46C02"/>
    <w:rsid w:val="00E47BED"/>
    <w:rsid w:val="00E50FE2"/>
    <w:rsid w:val="00E5138F"/>
    <w:rsid w:val="00E51D3F"/>
    <w:rsid w:val="00E51EB9"/>
    <w:rsid w:val="00E529C0"/>
    <w:rsid w:val="00E544A6"/>
    <w:rsid w:val="00E54EAF"/>
    <w:rsid w:val="00E559DC"/>
    <w:rsid w:val="00E561E8"/>
    <w:rsid w:val="00E570D9"/>
    <w:rsid w:val="00E61D87"/>
    <w:rsid w:val="00E62A9D"/>
    <w:rsid w:val="00E63772"/>
    <w:rsid w:val="00E6394F"/>
    <w:rsid w:val="00E63E35"/>
    <w:rsid w:val="00E64D12"/>
    <w:rsid w:val="00E71290"/>
    <w:rsid w:val="00E75547"/>
    <w:rsid w:val="00E75F81"/>
    <w:rsid w:val="00E76AB4"/>
    <w:rsid w:val="00E77310"/>
    <w:rsid w:val="00E77487"/>
    <w:rsid w:val="00E779DB"/>
    <w:rsid w:val="00E809E5"/>
    <w:rsid w:val="00E809EB"/>
    <w:rsid w:val="00E809EF"/>
    <w:rsid w:val="00E80E89"/>
    <w:rsid w:val="00E82D5E"/>
    <w:rsid w:val="00E83C3C"/>
    <w:rsid w:val="00E87C48"/>
    <w:rsid w:val="00E90CE9"/>
    <w:rsid w:val="00E92A46"/>
    <w:rsid w:val="00E92F36"/>
    <w:rsid w:val="00E93BAD"/>
    <w:rsid w:val="00E94E9A"/>
    <w:rsid w:val="00E966DC"/>
    <w:rsid w:val="00EA1923"/>
    <w:rsid w:val="00EA2548"/>
    <w:rsid w:val="00EA2629"/>
    <w:rsid w:val="00EA293B"/>
    <w:rsid w:val="00EA4873"/>
    <w:rsid w:val="00EA52C5"/>
    <w:rsid w:val="00EA7B71"/>
    <w:rsid w:val="00EB235D"/>
    <w:rsid w:val="00EB243B"/>
    <w:rsid w:val="00EB317E"/>
    <w:rsid w:val="00EB41C8"/>
    <w:rsid w:val="00EB63FC"/>
    <w:rsid w:val="00EC0240"/>
    <w:rsid w:val="00EC14F9"/>
    <w:rsid w:val="00EC16C4"/>
    <w:rsid w:val="00EC3673"/>
    <w:rsid w:val="00EC3729"/>
    <w:rsid w:val="00EC424F"/>
    <w:rsid w:val="00EC7F81"/>
    <w:rsid w:val="00ED0446"/>
    <w:rsid w:val="00ED1C83"/>
    <w:rsid w:val="00ED254D"/>
    <w:rsid w:val="00ED4DBA"/>
    <w:rsid w:val="00ED7176"/>
    <w:rsid w:val="00EE00BB"/>
    <w:rsid w:val="00EE0338"/>
    <w:rsid w:val="00EE03CE"/>
    <w:rsid w:val="00EE0720"/>
    <w:rsid w:val="00EE181E"/>
    <w:rsid w:val="00EE1A9A"/>
    <w:rsid w:val="00EE1B02"/>
    <w:rsid w:val="00EE2623"/>
    <w:rsid w:val="00EE3274"/>
    <w:rsid w:val="00EE5B7C"/>
    <w:rsid w:val="00EE5BF7"/>
    <w:rsid w:val="00EE5E48"/>
    <w:rsid w:val="00EF0FB6"/>
    <w:rsid w:val="00EF1756"/>
    <w:rsid w:val="00EF3129"/>
    <w:rsid w:val="00EF33E5"/>
    <w:rsid w:val="00EF3BBA"/>
    <w:rsid w:val="00EF5358"/>
    <w:rsid w:val="00EF55C7"/>
    <w:rsid w:val="00EF5FF5"/>
    <w:rsid w:val="00EF63AC"/>
    <w:rsid w:val="00EF649E"/>
    <w:rsid w:val="00EF6D3C"/>
    <w:rsid w:val="00EF776C"/>
    <w:rsid w:val="00EF7C23"/>
    <w:rsid w:val="00F00130"/>
    <w:rsid w:val="00F012A3"/>
    <w:rsid w:val="00F01A9E"/>
    <w:rsid w:val="00F04479"/>
    <w:rsid w:val="00F0513F"/>
    <w:rsid w:val="00F054E8"/>
    <w:rsid w:val="00F06BBC"/>
    <w:rsid w:val="00F070BC"/>
    <w:rsid w:val="00F103BF"/>
    <w:rsid w:val="00F11C51"/>
    <w:rsid w:val="00F11F58"/>
    <w:rsid w:val="00F1238D"/>
    <w:rsid w:val="00F1255C"/>
    <w:rsid w:val="00F133E7"/>
    <w:rsid w:val="00F1504C"/>
    <w:rsid w:val="00F1544A"/>
    <w:rsid w:val="00F15949"/>
    <w:rsid w:val="00F15C9B"/>
    <w:rsid w:val="00F163C9"/>
    <w:rsid w:val="00F17EB6"/>
    <w:rsid w:val="00F20DA8"/>
    <w:rsid w:val="00F216C2"/>
    <w:rsid w:val="00F258F0"/>
    <w:rsid w:val="00F2610C"/>
    <w:rsid w:val="00F2664C"/>
    <w:rsid w:val="00F27850"/>
    <w:rsid w:val="00F305DB"/>
    <w:rsid w:val="00F30882"/>
    <w:rsid w:val="00F36556"/>
    <w:rsid w:val="00F374BA"/>
    <w:rsid w:val="00F37C9E"/>
    <w:rsid w:val="00F44DA2"/>
    <w:rsid w:val="00F44E20"/>
    <w:rsid w:val="00F45080"/>
    <w:rsid w:val="00F4578C"/>
    <w:rsid w:val="00F47ECB"/>
    <w:rsid w:val="00F5205D"/>
    <w:rsid w:val="00F525DA"/>
    <w:rsid w:val="00F53B2A"/>
    <w:rsid w:val="00F53E26"/>
    <w:rsid w:val="00F53F64"/>
    <w:rsid w:val="00F60140"/>
    <w:rsid w:val="00F64B52"/>
    <w:rsid w:val="00F64E81"/>
    <w:rsid w:val="00F65720"/>
    <w:rsid w:val="00F66F01"/>
    <w:rsid w:val="00F67171"/>
    <w:rsid w:val="00F724F9"/>
    <w:rsid w:val="00F72ACA"/>
    <w:rsid w:val="00F759C2"/>
    <w:rsid w:val="00F766D3"/>
    <w:rsid w:val="00F76A2B"/>
    <w:rsid w:val="00F81494"/>
    <w:rsid w:val="00F85AB8"/>
    <w:rsid w:val="00F87C87"/>
    <w:rsid w:val="00F9102E"/>
    <w:rsid w:val="00F912B8"/>
    <w:rsid w:val="00F952B8"/>
    <w:rsid w:val="00F96865"/>
    <w:rsid w:val="00FA0D39"/>
    <w:rsid w:val="00FA1870"/>
    <w:rsid w:val="00FA2642"/>
    <w:rsid w:val="00FA37C1"/>
    <w:rsid w:val="00FA3EE7"/>
    <w:rsid w:val="00FA5446"/>
    <w:rsid w:val="00FA54F7"/>
    <w:rsid w:val="00FA7443"/>
    <w:rsid w:val="00FB0569"/>
    <w:rsid w:val="00FB1FF9"/>
    <w:rsid w:val="00FB29CD"/>
    <w:rsid w:val="00FB4127"/>
    <w:rsid w:val="00FB4BF8"/>
    <w:rsid w:val="00FB6B35"/>
    <w:rsid w:val="00FB779F"/>
    <w:rsid w:val="00FB7827"/>
    <w:rsid w:val="00FB7B10"/>
    <w:rsid w:val="00FC0271"/>
    <w:rsid w:val="00FC0B05"/>
    <w:rsid w:val="00FC1D60"/>
    <w:rsid w:val="00FC25D5"/>
    <w:rsid w:val="00FC49D5"/>
    <w:rsid w:val="00FC4B21"/>
    <w:rsid w:val="00FC5F20"/>
    <w:rsid w:val="00FC74E6"/>
    <w:rsid w:val="00FD12AE"/>
    <w:rsid w:val="00FD17BB"/>
    <w:rsid w:val="00FD1FDC"/>
    <w:rsid w:val="00FD4956"/>
    <w:rsid w:val="00FD5A15"/>
    <w:rsid w:val="00FE0EFF"/>
    <w:rsid w:val="00FE209C"/>
    <w:rsid w:val="00FE2C47"/>
    <w:rsid w:val="00FE4738"/>
    <w:rsid w:val="00FE4D5E"/>
    <w:rsid w:val="00FF07E8"/>
    <w:rsid w:val="00FF2BB2"/>
    <w:rsid w:val="00FF7C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7DBA"/>
    <w:rPr>
      <w:sz w:val="24"/>
      <w:szCs w:val="24"/>
    </w:rPr>
  </w:style>
  <w:style w:type="paragraph" w:styleId="1">
    <w:name w:val="heading 1"/>
    <w:basedOn w:val="a0"/>
    <w:next w:val="a0"/>
    <w:link w:val="10"/>
    <w:qFormat/>
    <w:rsid w:val="00C04AD0"/>
    <w:pPr>
      <w:keepNext/>
      <w:spacing w:before="240" w:after="60"/>
      <w:outlineLvl w:val="0"/>
    </w:pPr>
    <w:rPr>
      <w:rFonts w:ascii="Arial" w:hAnsi="Arial"/>
      <w:b/>
      <w:bCs/>
      <w:kern w:val="32"/>
      <w:sz w:val="32"/>
      <w:szCs w:val="32"/>
    </w:rPr>
  </w:style>
  <w:style w:type="paragraph" w:styleId="2">
    <w:name w:val="heading 2"/>
    <w:basedOn w:val="a0"/>
    <w:next w:val="a0"/>
    <w:link w:val="20"/>
    <w:qFormat/>
    <w:rsid w:val="003304EC"/>
    <w:pPr>
      <w:keepNext/>
      <w:spacing w:before="240" w:after="60"/>
      <w:outlineLvl w:val="1"/>
    </w:pPr>
    <w:rPr>
      <w:rFonts w:ascii="Cambria" w:hAnsi="Cambria"/>
      <w:b/>
      <w:bCs/>
      <w:i/>
      <w:iCs/>
      <w:sz w:val="28"/>
      <w:szCs w:val="28"/>
    </w:rPr>
  </w:style>
  <w:style w:type="paragraph" w:styleId="3">
    <w:name w:val="heading 3"/>
    <w:basedOn w:val="a0"/>
    <w:next w:val="a0"/>
    <w:qFormat/>
    <w:rsid w:val="00C04AD0"/>
    <w:pPr>
      <w:keepNext/>
      <w:numPr>
        <w:numId w:val="1"/>
      </w:numPr>
      <w:jc w:val="both"/>
      <w:outlineLvl w:val="2"/>
    </w:pPr>
    <w:rPr>
      <w:b/>
      <w:sz w:val="28"/>
      <w:szCs w:val="20"/>
    </w:rPr>
  </w:style>
  <w:style w:type="paragraph" w:styleId="4">
    <w:name w:val="heading 4"/>
    <w:basedOn w:val="a0"/>
    <w:next w:val="a0"/>
    <w:link w:val="40"/>
    <w:qFormat/>
    <w:rsid w:val="00C04AD0"/>
    <w:pPr>
      <w:keepNext/>
      <w:spacing w:before="240" w:after="60"/>
      <w:outlineLvl w:val="3"/>
    </w:pPr>
    <w:rPr>
      <w:b/>
      <w:bCs/>
      <w:sz w:val="28"/>
      <w:szCs w:val="28"/>
    </w:rPr>
  </w:style>
  <w:style w:type="paragraph" w:styleId="5">
    <w:name w:val="heading 5"/>
    <w:basedOn w:val="a0"/>
    <w:next w:val="a0"/>
    <w:qFormat/>
    <w:rsid w:val="00C04AD0"/>
    <w:pPr>
      <w:spacing w:before="240" w:after="60"/>
      <w:outlineLvl w:val="4"/>
    </w:pPr>
    <w:rPr>
      <w:b/>
      <w:bCs/>
      <w:i/>
      <w:iCs/>
      <w:sz w:val="26"/>
      <w:szCs w:val="26"/>
    </w:rPr>
  </w:style>
  <w:style w:type="paragraph" w:styleId="6">
    <w:name w:val="heading 6"/>
    <w:basedOn w:val="a0"/>
    <w:next w:val="a0"/>
    <w:link w:val="60"/>
    <w:qFormat/>
    <w:rsid w:val="00323593"/>
    <w:pPr>
      <w:spacing w:before="240" w:after="60"/>
      <w:outlineLvl w:val="5"/>
    </w:pPr>
    <w:rPr>
      <w:b/>
      <w:bCs/>
      <w:sz w:val="22"/>
      <w:szCs w:val="22"/>
    </w:rPr>
  </w:style>
  <w:style w:type="paragraph" w:styleId="7">
    <w:name w:val="heading 7"/>
    <w:basedOn w:val="a0"/>
    <w:next w:val="a0"/>
    <w:link w:val="70"/>
    <w:semiHidden/>
    <w:unhideWhenUsed/>
    <w:qFormat/>
    <w:rsid w:val="00726F2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Знак Знак Знак Знак Знак"/>
    <w:basedOn w:val="a0"/>
    <w:rsid w:val="00C04AD0"/>
    <w:pPr>
      <w:spacing w:after="160" w:line="240" w:lineRule="exact"/>
    </w:pPr>
    <w:rPr>
      <w:rFonts w:ascii="Verdana" w:hAnsi="Verdana"/>
      <w:sz w:val="20"/>
      <w:szCs w:val="20"/>
      <w:lang w:val="en-US" w:eastAsia="en-US"/>
    </w:rPr>
  </w:style>
  <w:style w:type="paragraph" w:customStyle="1" w:styleId="11">
    <w:name w:val="1"/>
    <w:basedOn w:val="a0"/>
    <w:rsid w:val="00C04AD0"/>
    <w:pPr>
      <w:spacing w:after="160" w:line="240" w:lineRule="exact"/>
    </w:pPr>
    <w:rPr>
      <w:rFonts w:ascii="Verdana" w:hAnsi="Verdana"/>
      <w:sz w:val="20"/>
      <w:szCs w:val="20"/>
      <w:lang w:val="en-US" w:eastAsia="en-US"/>
    </w:rPr>
  </w:style>
  <w:style w:type="paragraph" w:customStyle="1" w:styleId="Default">
    <w:name w:val="Default"/>
    <w:rsid w:val="00C04AD0"/>
    <w:pPr>
      <w:autoSpaceDE w:val="0"/>
      <w:autoSpaceDN w:val="0"/>
      <w:adjustRightInd w:val="0"/>
    </w:pPr>
    <w:rPr>
      <w:color w:val="000000"/>
      <w:sz w:val="24"/>
      <w:szCs w:val="24"/>
    </w:rPr>
  </w:style>
  <w:style w:type="paragraph" w:styleId="a5">
    <w:name w:val="footer"/>
    <w:basedOn w:val="a0"/>
    <w:link w:val="a6"/>
    <w:uiPriority w:val="99"/>
    <w:rsid w:val="00C04AD0"/>
    <w:pPr>
      <w:tabs>
        <w:tab w:val="center" w:pos="4677"/>
        <w:tab w:val="right" w:pos="9355"/>
      </w:tabs>
    </w:pPr>
  </w:style>
  <w:style w:type="character" w:styleId="a7">
    <w:name w:val="page number"/>
    <w:basedOn w:val="a1"/>
    <w:rsid w:val="00C04AD0"/>
  </w:style>
  <w:style w:type="paragraph" w:styleId="a8">
    <w:name w:val="Body Text"/>
    <w:basedOn w:val="a0"/>
    <w:link w:val="a9"/>
    <w:rsid w:val="00C04AD0"/>
    <w:pPr>
      <w:jc w:val="center"/>
    </w:pPr>
    <w:rPr>
      <w:spacing w:val="-20"/>
      <w:sz w:val="18"/>
    </w:rPr>
  </w:style>
  <w:style w:type="paragraph" w:styleId="aa">
    <w:name w:val="header"/>
    <w:basedOn w:val="a0"/>
    <w:link w:val="ab"/>
    <w:uiPriority w:val="99"/>
    <w:rsid w:val="00C04AD0"/>
    <w:pPr>
      <w:tabs>
        <w:tab w:val="center" w:pos="4677"/>
        <w:tab w:val="right" w:pos="9355"/>
      </w:tabs>
    </w:pPr>
  </w:style>
  <w:style w:type="paragraph" w:styleId="ac">
    <w:name w:val="Normal (Web)"/>
    <w:basedOn w:val="a0"/>
    <w:uiPriority w:val="99"/>
    <w:rsid w:val="00C04AD0"/>
    <w:pPr>
      <w:spacing w:before="100" w:beforeAutospacing="1" w:after="100" w:afterAutospacing="1"/>
    </w:pPr>
  </w:style>
  <w:style w:type="character" w:styleId="ad">
    <w:name w:val="Strong"/>
    <w:qFormat/>
    <w:rsid w:val="00C04AD0"/>
    <w:rPr>
      <w:b/>
      <w:bCs/>
    </w:rPr>
  </w:style>
  <w:style w:type="paragraph" w:styleId="21">
    <w:name w:val="Body Text Indent 2"/>
    <w:basedOn w:val="a0"/>
    <w:link w:val="22"/>
    <w:rsid w:val="00C04AD0"/>
    <w:pPr>
      <w:spacing w:after="120" w:line="480" w:lineRule="auto"/>
      <w:ind w:left="283"/>
    </w:pPr>
  </w:style>
  <w:style w:type="paragraph" w:customStyle="1" w:styleId="ConsPlusNormal">
    <w:name w:val="ConsPlusNormal"/>
    <w:rsid w:val="00C04AD0"/>
    <w:pPr>
      <w:widowControl w:val="0"/>
      <w:autoSpaceDE w:val="0"/>
      <w:autoSpaceDN w:val="0"/>
      <w:adjustRightInd w:val="0"/>
      <w:ind w:firstLine="720"/>
    </w:pPr>
    <w:rPr>
      <w:rFonts w:ascii="Arial" w:hAnsi="Arial" w:cs="Arial"/>
    </w:rPr>
  </w:style>
  <w:style w:type="paragraph" w:styleId="ae">
    <w:name w:val="Body Text Indent"/>
    <w:basedOn w:val="a0"/>
    <w:link w:val="af"/>
    <w:rsid w:val="00C04AD0"/>
    <w:pPr>
      <w:spacing w:after="120"/>
      <w:ind w:left="283"/>
    </w:pPr>
  </w:style>
  <w:style w:type="paragraph" w:styleId="af0">
    <w:name w:val="Subtitle"/>
    <w:basedOn w:val="a0"/>
    <w:qFormat/>
    <w:rsid w:val="00C04AD0"/>
    <w:pPr>
      <w:jc w:val="center"/>
    </w:pPr>
    <w:rPr>
      <w:b/>
      <w:sz w:val="28"/>
      <w:szCs w:val="20"/>
    </w:rPr>
  </w:style>
  <w:style w:type="character" w:styleId="af1">
    <w:name w:val="Hyperlink"/>
    <w:rsid w:val="00C04AD0"/>
    <w:rPr>
      <w:color w:val="0000FF"/>
      <w:u w:val="single"/>
    </w:rPr>
  </w:style>
  <w:style w:type="paragraph" w:styleId="30">
    <w:name w:val="Body Text Indent 3"/>
    <w:basedOn w:val="a0"/>
    <w:link w:val="31"/>
    <w:rsid w:val="00C04AD0"/>
    <w:pPr>
      <w:spacing w:after="120"/>
      <w:ind w:left="283"/>
    </w:pPr>
    <w:rPr>
      <w:sz w:val="16"/>
      <w:szCs w:val="16"/>
    </w:rPr>
  </w:style>
  <w:style w:type="paragraph" w:customStyle="1" w:styleId="310">
    <w:name w:val="Основной текст с отступом 31"/>
    <w:basedOn w:val="a0"/>
    <w:rsid w:val="00C04AD0"/>
    <w:pPr>
      <w:suppressAutoHyphens/>
      <w:spacing w:after="120"/>
      <w:ind w:left="283"/>
    </w:pPr>
    <w:rPr>
      <w:sz w:val="16"/>
      <w:szCs w:val="16"/>
      <w:lang w:eastAsia="ar-SA"/>
    </w:rPr>
  </w:style>
  <w:style w:type="paragraph" w:styleId="af2">
    <w:name w:val="Plain Text"/>
    <w:basedOn w:val="a0"/>
    <w:link w:val="af3"/>
    <w:rsid w:val="00C04AD0"/>
    <w:rPr>
      <w:rFonts w:ascii="Courier New" w:hAnsi="Courier New"/>
      <w:sz w:val="20"/>
      <w:szCs w:val="20"/>
    </w:rPr>
  </w:style>
  <w:style w:type="paragraph" w:customStyle="1" w:styleId="12">
    <w:name w:val="Текст1"/>
    <w:basedOn w:val="a0"/>
    <w:rsid w:val="00C04AD0"/>
    <w:pPr>
      <w:suppressAutoHyphens/>
    </w:pPr>
    <w:rPr>
      <w:rFonts w:ascii="Courier New" w:hAnsi="Courier New" w:cs="Courier New"/>
      <w:sz w:val="20"/>
      <w:szCs w:val="20"/>
      <w:lang w:eastAsia="ar-SA"/>
    </w:rPr>
  </w:style>
  <w:style w:type="paragraph" w:styleId="41">
    <w:name w:val="List 4"/>
    <w:basedOn w:val="a0"/>
    <w:rsid w:val="00C04AD0"/>
    <w:pPr>
      <w:ind w:left="1132" w:hanging="283"/>
    </w:pPr>
    <w:rPr>
      <w:sz w:val="20"/>
      <w:szCs w:val="20"/>
    </w:rPr>
  </w:style>
  <w:style w:type="paragraph" w:customStyle="1" w:styleId="af4">
    <w:name w:val="Таблицы (моноширинный)"/>
    <w:basedOn w:val="a0"/>
    <w:next w:val="a0"/>
    <w:rsid w:val="00C04AD0"/>
    <w:pPr>
      <w:autoSpaceDE w:val="0"/>
      <w:autoSpaceDN w:val="0"/>
      <w:adjustRightInd w:val="0"/>
      <w:jc w:val="both"/>
    </w:pPr>
    <w:rPr>
      <w:rFonts w:ascii="Courier New" w:hAnsi="Courier New" w:cs="Courier New"/>
    </w:rPr>
  </w:style>
  <w:style w:type="paragraph" w:customStyle="1" w:styleId="210">
    <w:name w:val="Основной текст 21"/>
    <w:basedOn w:val="a0"/>
    <w:rsid w:val="00C04AD0"/>
    <w:pPr>
      <w:suppressAutoHyphens/>
      <w:spacing w:after="120" w:line="480" w:lineRule="auto"/>
    </w:pPr>
    <w:rPr>
      <w:sz w:val="20"/>
      <w:szCs w:val="20"/>
      <w:lang w:eastAsia="ar-SA"/>
    </w:rPr>
  </w:style>
  <w:style w:type="paragraph" w:customStyle="1" w:styleId="a">
    <w:name w:val="Марк"/>
    <w:basedOn w:val="a0"/>
    <w:rsid w:val="00C04AD0"/>
    <w:pPr>
      <w:numPr>
        <w:ilvl w:val="1"/>
        <w:numId w:val="3"/>
      </w:numPr>
      <w:spacing w:line="360" w:lineRule="auto"/>
      <w:jc w:val="both"/>
    </w:pPr>
    <w:rPr>
      <w:lang w:eastAsia="en-US"/>
    </w:rPr>
  </w:style>
  <w:style w:type="paragraph" w:customStyle="1" w:styleId="af5">
    <w:name w:val="a"/>
    <w:basedOn w:val="a0"/>
    <w:rsid w:val="00C04AD0"/>
    <w:pPr>
      <w:spacing w:before="240" w:after="240"/>
    </w:pPr>
  </w:style>
  <w:style w:type="paragraph" w:customStyle="1" w:styleId="consplusnormal0">
    <w:name w:val="consplusnormal"/>
    <w:basedOn w:val="a0"/>
    <w:rsid w:val="00C04AD0"/>
    <w:pPr>
      <w:spacing w:before="240" w:after="240"/>
    </w:pPr>
  </w:style>
  <w:style w:type="paragraph" w:customStyle="1" w:styleId="default0">
    <w:name w:val="default"/>
    <w:basedOn w:val="a0"/>
    <w:rsid w:val="00C04AD0"/>
    <w:pPr>
      <w:spacing w:before="100" w:beforeAutospacing="1" w:after="100" w:afterAutospacing="1"/>
    </w:pPr>
  </w:style>
  <w:style w:type="paragraph" w:customStyle="1" w:styleId="200">
    <w:name w:val="20"/>
    <w:basedOn w:val="a0"/>
    <w:rsid w:val="00C04AD0"/>
    <w:pPr>
      <w:spacing w:before="100" w:beforeAutospacing="1" w:after="100" w:afterAutospacing="1"/>
    </w:pPr>
  </w:style>
  <w:style w:type="paragraph" w:customStyle="1" w:styleId="a20">
    <w:name w:val="a2"/>
    <w:basedOn w:val="a0"/>
    <w:rsid w:val="00C04AD0"/>
    <w:pPr>
      <w:spacing w:before="100" w:beforeAutospacing="1" w:after="100" w:afterAutospacing="1"/>
    </w:pPr>
  </w:style>
  <w:style w:type="character" w:styleId="af6">
    <w:name w:val="Emphasis"/>
    <w:qFormat/>
    <w:rsid w:val="00C04AD0"/>
    <w:rPr>
      <w:i/>
      <w:iCs/>
    </w:rPr>
  </w:style>
  <w:style w:type="paragraph" w:customStyle="1" w:styleId="af7">
    <w:name w:val="Знак Знак Знак Знак Знак Знак Знак"/>
    <w:basedOn w:val="a0"/>
    <w:rsid w:val="00C04AD0"/>
    <w:pPr>
      <w:spacing w:after="160" w:line="240" w:lineRule="exact"/>
    </w:pPr>
    <w:rPr>
      <w:rFonts w:ascii="Verdana" w:hAnsi="Verdana"/>
      <w:sz w:val="20"/>
      <w:szCs w:val="20"/>
      <w:lang w:val="en-US" w:eastAsia="en-US"/>
    </w:rPr>
  </w:style>
  <w:style w:type="paragraph" w:styleId="af8">
    <w:name w:val="List Paragraph"/>
    <w:basedOn w:val="a0"/>
    <w:uiPriority w:val="34"/>
    <w:qFormat/>
    <w:rsid w:val="00C04AD0"/>
    <w:pPr>
      <w:spacing w:after="200" w:line="276" w:lineRule="auto"/>
      <w:ind w:left="720"/>
      <w:contextualSpacing/>
    </w:pPr>
    <w:rPr>
      <w:rFonts w:ascii="Calibri" w:eastAsia="Calibri" w:hAnsi="Calibri"/>
      <w:sz w:val="22"/>
      <w:szCs w:val="22"/>
      <w:lang w:eastAsia="en-US"/>
    </w:rPr>
  </w:style>
  <w:style w:type="paragraph" w:styleId="23">
    <w:name w:val="Body Text 2"/>
    <w:basedOn w:val="a0"/>
    <w:link w:val="24"/>
    <w:rsid w:val="00C04AD0"/>
    <w:pPr>
      <w:spacing w:after="120" w:line="480" w:lineRule="auto"/>
    </w:pPr>
  </w:style>
  <w:style w:type="paragraph" w:customStyle="1" w:styleId="af9">
    <w:name w:val="Знак"/>
    <w:basedOn w:val="a0"/>
    <w:rsid w:val="00C04AD0"/>
    <w:pPr>
      <w:spacing w:after="160" w:line="240" w:lineRule="exact"/>
    </w:pPr>
    <w:rPr>
      <w:rFonts w:ascii="Verdana" w:hAnsi="Verdana"/>
      <w:sz w:val="20"/>
      <w:szCs w:val="20"/>
      <w:lang w:val="en-US" w:eastAsia="en-US"/>
    </w:rPr>
  </w:style>
  <w:style w:type="character" w:customStyle="1" w:styleId="60">
    <w:name w:val="Заголовок 6 Знак"/>
    <w:link w:val="6"/>
    <w:rsid w:val="00323593"/>
    <w:rPr>
      <w:b/>
      <w:bCs/>
      <w:sz w:val="22"/>
      <w:szCs w:val="22"/>
    </w:rPr>
  </w:style>
  <w:style w:type="character" w:customStyle="1" w:styleId="22">
    <w:name w:val="Основной текст с отступом 2 Знак"/>
    <w:link w:val="21"/>
    <w:rsid w:val="00696664"/>
    <w:rPr>
      <w:sz w:val="24"/>
      <w:szCs w:val="24"/>
    </w:rPr>
  </w:style>
  <w:style w:type="paragraph" w:styleId="32">
    <w:name w:val="Body Text 3"/>
    <w:basedOn w:val="a0"/>
    <w:link w:val="33"/>
    <w:rsid w:val="00426B9F"/>
    <w:pPr>
      <w:spacing w:after="120"/>
    </w:pPr>
    <w:rPr>
      <w:sz w:val="16"/>
      <w:szCs w:val="16"/>
    </w:rPr>
  </w:style>
  <w:style w:type="character" w:customStyle="1" w:styleId="33">
    <w:name w:val="Основной текст 3 Знак"/>
    <w:link w:val="32"/>
    <w:rsid w:val="00426B9F"/>
    <w:rPr>
      <w:sz w:val="16"/>
      <w:szCs w:val="16"/>
    </w:rPr>
  </w:style>
  <w:style w:type="character" w:customStyle="1" w:styleId="a9">
    <w:name w:val="Основной текст Знак"/>
    <w:link w:val="a8"/>
    <w:rsid w:val="00426B9F"/>
    <w:rPr>
      <w:spacing w:val="-20"/>
      <w:sz w:val="18"/>
      <w:szCs w:val="24"/>
    </w:rPr>
  </w:style>
  <w:style w:type="character" w:customStyle="1" w:styleId="24">
    <w:name w:val="Основной текст 2 Знак"/>
    <w:link w:val="23"/>
    <w:rsid w:val="00426B9F"/>
    <w:rPr>
      <w:sz w:val="24"/>
      <w:szCs w:val="24"/>
    </w:rPr>
  </w:style>
  <w:style w:type="paragraph" w:styleId="afa">
    <w:name w:val="List"/>
    <w:basedOn w:val="a0"/>
    <w:rsid w:val="00281E6E"/>
    <w:pPr>
      <w:ind w:left="283" w:hanging="283"/>
      <w:contextualSpacing/>
    </w:pPr>
  </w:style>
  <w:style w:type="paragraph" w:styleId="34">
    <w:name w:val="List 3"/>
    <w:basedOn w:val="a0"/>
    <w:rsid w:val="00281E6E"/>
    <w:pPr>
      <w:ind w:left="849" w:hanging="283"/>
      <w:contextualSpacing/>
    </w:pPr>
  </w:style>
  <w:style w:type="paragraph" w:styleId="35">
    <w:name w:val="List Continue 3"/>
    <w:basedOn w:val="a0"/>
    <w:rsid w:val="00281E6E"/>
    <w:pPr>
      <w:spacing w:after="120"/>
      <w:ind w:left="849"/>
      <w:contextualSpacing/>
    </w:pPr>
  </w:style>
  <w:style w:type="character" w:customStyle="1" w:styleId="af">
    <w:name w:val="Основной текст с отступом Знак"/>
    <w:link w:val="ae"/>
    <w:rsid w:val="00281E6E"/>
    <w:rPr>
      <w:sz w:val="24"/>
      <w:szCs w:val="24"/>
    </w:rPr>
  </w:style>
  <w:style w:type="character" w:customStyle="1" w:styleId="af3">
    <w:name w:val="Текст Знак"/>
    <w:link w:val="af2"/>
    <w:rsid w:val="00281E6E"/>
    <w:rPr>
      <w:rFonts w:ascii="Courier New" w:hAnsi="Courier New"/>
    </w:rPr>
  </w:style>
  <w:style w:type="paragraph" w:customStyle="1" w:styleId="13">
    <w:name w:val="Цитата1"/>
    <w:basedOn w:val="a0"/>
    <w:rsid w:val="00281E6E"/>
    <w:pPr>
      <w:widowControl w:val="0"/>
      <w:shd w:val="clear" w:color="auto" w:fill="FFFFFF"/>
      <w:ind w:left="1075" w:right="922"/>
      <w:jc w:val="center"/>
    </w:pPr>
    <w:rPr>
      <w:b/>
      <w:sz w:val="28"/>
      <w:szCs w:val="20"/>
    </w:rPr>
  </w:style>
  <w:style w:type="paragraph" w:styleId="afb">
    <w:name w:val="No Spacing"/>
    <w:basedOn w:val="a0"/>
    <w:link w:val="afc"/>
    <w:uiPriority w:val="1"/>
    <w:qFormat/>
    <w:rsid w:val="00281E6E"/>
    <w:rPr>
      <w:rFonts w:ascii="Calibri" w:eastAsia="Calibri" w:hAnsi="Calibri"/>
      <w:sz w:val="22"/>
      <w:szCs w:val="22"/>
      <w:lang w:val="en-US" w:eastAsia="en-US" w:bidi="en-US"/>
    </w:rPr>
  </w:style>
  <w:style w:type="character" w:customStyle="1" w:styleId="afc">
    <w:name w:val="Без интервала Знак"/>
    <w:link w:val="afb"/>
    <w:rsid w:val="00281E6E"/>
    <w:rPr>
      <w:rFonts w:ascii="Calibri" w:eastAsia="Calibri" w:hAnsi="Calibri"/>
      <w:sz w:val="22"/>
      <w:szCs w:val="22"/>
      <w:lang w:val="en-US" w:eastAsia="en-US" w:bidi="en-US"/>
    </w:rPr>
  </w:style>
  <w:style w:type="paragraph" w:styleId="afd">
    <w:name w:val="List Continue"/>
    <w:basedOn w:val="a0"/>
    <w:rsid w:val="00F85AB8"/>
    <w:pPr>
      <w:spacing w:after="120"/>
      <w:ind w:left="283"/>
      <w:contextualSpacing/>
    </w:pPr>
  </w:style>
  <w:style w:type="character" w:customStyle="1" w:styleId="31">
    <w:name w:val="Основной текст с отступом 3 Знак"/>
    <w:link w:val="30"/>
    <w:rsid w:val="00F85AB8"/>
    <w:rPr>
      <w:sz w:val="16"/>
      <w:szCs w:val="16"/>
    </w:rPr>
  </w:style>
  <w:style w:type="character" w:customStyle="1" w:styleId="ab">
    <w:name w:val="Верхний колонтитул Знак"/>
    <w:link w:val="aa"/>
    <w:uiPriority w:val="99"/>
    <w:rsid w:val="007A02F0"/>
    <w:rPr>
      <w:sz w:val="24"/>
      <w:szCs w:val="24"/>
    </w:rPr>
  </w:style>
  <w:style w:type="character" w:customStyle="1" w:styleId="a6">
    <w:name w:val="Нижний колонтитул Знак"/>
    <w:link w:val="a5"/>
    <w:uiPriority w:val="99"/>
    <w:rsid w:val="007A02F0"/>
    <w:rPr>
      <w:sz w:val="24"/>
      <w:szCs w:val="24"/>
    </w:rPr>
  </w:style>
  <w:style w:type="paragraph" w:customStyle="1" w:styleId="ConsPlusTitle">
    <w:name w:val="ConsPlusTitle"/>
    <w:rsid w:val="008D04F9"/>
    <w:pPr>
      <w:widowControl w:val="0"/>
      <w:autoSpaceDE w:val="0"/>
      <w:autoSpaceDN w:val="0"/>
      <w:adjustRightInd w:val="0"/>
    </w:pPr>
    <w:rPr>
      <w:b/>
      <w:bCs/>
      <w:sz w:val="24"/>
      <w:szCs w:val="24"/>
    </w:rPr>
  </w:style>
  <w:style w:type="character" w:customStyle="1" w:styleId="afe">
    <w:name w:val="Основной текст_"/>
    <w:link w:val="14"/>
    <w:locked/>
    <w:rsid w:val="00DC1343"/>
    <w:rPr>
      <w:sz w:val="26"/>
      <w:szCs w:val="26"/>
      <w:shd w:val="clear" w:color="auto" w:fill="FFFFFF"/>
    </w:rPr>
  </w:style>
  <w:style w:type="paragraph" w:customStyle="1" w:styleId="14">
    <w:name w:val="Основной текст1"/>
    <w:basedOn w:val="a0"/>
    <w:link w:val="afe"/>
    <w:rsid w:val="00DC1343"/>
    <w:pPr>
      <w:shd w:val="clear" w:color="auto" w:fill="FFFFFF"/>
      <w:spacing w:line="312" w:lineRule="exact"/>
      <w:jc w:val="both"/>
    </w:pPr>
    <w:rPr>
      <w:sz w:val="26"/>
      <w:szCs w:val="26"/>
    </w:rPr>
  </w:style>
  <w:style w:type="paragraph" w:customStyle="1" w:styleId="WW-BodyTextIndent21">
    <w:name w:val="WW-Body Text Indent 21"/>
    <w:basedOn w:val="a0"/>
    <w:rsid w:val="003304EC"/>
    <w:pPr>
      <w:overflowPunct w:val="0"/>
      <w:autoSpaceDE w:val="0"/>
      <w:ind w:firstLine="720"/>
      <w:jc w:val="both"/>
      <w:textAlignment w:val="baseline"/>
    </w:pPr>
    <w:rPr>
      <w:szCs w:val="20"/>
      <w:lang w:eastAsia="ar-SA"/>
    </w:rPr>
  </w:style>
  <w:style w:type="character" w:customStyle="1" w:styleId="20">
    <w:name w:val="Заголовок 2 Знак"/>
    <w:link w:val="2"/>
    <w:rsid w:val="003304EC"/>
    <w:rPr>
      <w:rFonts w:ascii="Cambria" w:hAnsi="Cambria"/>
      <w:b/>
      <w:bCs/>
      <w:i/>
      <w:iCs/>
      <w:sz w:val="28"/>
      <w:szCs w:val="28"/>
    </w:rPr>
  </w:style>
  <w:style w:type="paragraph" w:styleId="aff">
    <w:name w:val="Title"/>
    <w:basedOn w:val="a0"/>
    <w:link w:val="aff0"/>
    <w:qFormat/>
    <w:rsid w:val="003304EC"/>
    <w:pPr>
      <w:spacing w:before="240" w:after="60"/>
      <w:jc w:val="center"/>
      <w:outlineLvl w:val="0"/>
    </w:pPr>
    <w:rPr>
      <w:rFonts w:ascii="Arial" w:hAnsi="Arial"/>
      <w:b/>
      <w:bCs/>
      <w:kern w:val="28"/>
      <w:sz w:val="32"/>
      <w:szCs w:val="32"/>
    </w:rPr>
  </w:style>
  <w:style w:type="character" w:customStyle="1" w:styleId="aff0">
    <w:name w:val="Название Знак"/>
    <w:link w:val="aff"/>
    <w:rsid w:val="003304EC"/>
    <w:rPr>
      <w:rFonts w:ascii="Arial" w:hAnsi="Arial" w:cs="Arial"/>
      <w:b/>
      <w:bCs/>
      <w:kern w:val="28"/>
      <w:sz w:val="32"/>
      <w:szCs w:val="32"/>
    </w:rPr>
  </w:style>
  <w:style w:type="paragraph" w:customStyle="1" w:styleId="msonormalcxspmiddle">
    <w:name w:val="msonormalcxspmiddle"/>
    <w:basedOn w:val="a0"/>
    <w:rsid w:val="003304EC"/>
    <w:pPr>
      <w:spacing w:before="100" w:beforeAutospacing="1" w:after="100" w:afterAutospacing="1"/>
    </w:pPr>
  </w:style>
  <w:style w:type="paragraph" w:customStyle="1" w:styleId="msotocheading0">
    <w:name w:val="msotocheading"/>
    <w:basedOn w:val="a0"/>
    <w:rsid w:val="003304EC"/>
    <w:pPr>
      <w:spacing w:before="100" w:beforeAutospacing="1" w:after="100" w:afterAutospacing="1"/>
    </w:pPr>
  </w:style>
  <w:style w:type="paragraph" w:styleId="25">
    <w:name w:val="toc 2"/>
    <w:basedOn w:val="a0"/>
    <w:rsid w:val="003304EC"/>
    <w:pPr>
      <w:spacing w:before="100" w:beforeAutospacing="1" w:after="100" w:afterAutospacing="1"/>
    </w:pPr>
  </w:style>
  <w:style w:type="paragraph" w:customStyle="1" w:styleId="msolistparagraph0">
    <w:name w:val="msolistparagraph"/>
    <w:basedOn w:val="a0"/>
    <w:rsid w:val="003304EC"/>
    <w:pPr>
      <w:spacing w:before="100" w:beforeAutospacing="1" w:after="100" w:afterAutospacing="1"/>
    </w:pPr>
  </w:style>
  <w:style w:type="paragraph" w:customStyle="1" w:styleId="msolistparagraphcxspmiddle">
    <w:name w:val="msolistparagraphcxspmiddle"/>
    <w:basedOn w:val="a0"/>
    <w:rsid w:val="003304EC"/>
    <w:pPr>
      <w:spacing w:before="100" w:beforeAutospacing="1" w:after="100" w:afterAutospacing="1"/>
    </w:pPr>
  </w:style>
  <w:style w:type="character" w:styleId="aff1">
    <w:name w:val="footnote reference"/>
    <w:basedOn w:val="a1"/>
    <w:rsid w:val="003304EC"/>
  </w:style>
  <w:style w:type="paragraph" w:customStyle="1" w:styleId="msolistparagraphcxsplast">
    <w:name w:val="msolistparagraphcxsplast"/>
    <w:basedOn w:val="a0"/>
    <w:rsid w:val="003304EC"/>
    <w:pPr>
      <w:spacing w:before="100" w:beforeAutospacing="1" w:after="100" w:afterAutospacing="1"/>
    </w:pPr>
  </w:style>
  <w:style w:type="paragraph" w:customStyle="1" w:styleId="msonospacing0">
    <w:name w:val="msonospacing"/>
    <w:basedOn w:val="a0"/>
    <w:rsid w:val="003304EC"/>
    <w:pPr>
      <w:spacing w:before="100" w:beforeAutospacing="1" w:after="100" w:afterAutospacing="1"/>
    </w:pPr>
  </w:style>
  <w:style w:type="paragraph" w:styleId="aff2">
    <w:name w:val="footnote text"/>
    <w:basedOn w:val="a0"/>
    <w:link w:val="aff3"/>
    <w:rsid w:val="003304EC"/>
    <w:pPr>
      <w:spacing w:before="100" w:beforeAutospacing="1" w:after="100" w:afterAutospacing="1"/>
    </w:pPr>
  </w:style>
  <w:style w:type="character" w:customStyle="1" w:styleId="aff3">
    <w:name w:val="Текст сноски Знак"/>
    <w:link w:val="aff2"/>
    <w:rsid w:val="003304EC"/>
    <w:rPr>
      <w:sz w:val="24"/>
      <w:szCs w:val="24"/>
    </w:rPr>
  </w:style>
  <w:style w:type="table" w:styleId="aff4">
    <w:name w:val="Table Grid"/>
    <w:basedOn w:val="a2"/>
    <w:rsid w:val="00330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Содержимое таблицы"/>
    <w:basedOn w:val="a0"/>
    <w:rsid w:val="003304EC"/>
    <w:pPr>
      <w:widowControl w:val="0"/>
      <w:suppressLineNumbers/>
      <w:suppressAutoHyphens/>
    </w:pPr>
    <w:rPr>
      <w:rFonts w:eastAsia="Arial" w:cs="Lohit Hindi"/>
      <w:kern w:val="1"/>
      <w:lang w:eastAsia="hi-IN" w:bidi="hi-IN"/>
    </w:rPr>
  </w:style>
  <w:style w:type="paragraph" w:customStyle="1" w:styleId="Standard">
    <w:name w:val="Standard"/>
    <w:rsid w:val="003304EC"/>
    <w:pPr>
      <w:suppressAutoHyphens/>
      <w:autoSpaceDN w:val="0"/>
      <w:textAlignment w:val="baseline"/>
    </w:pPr>
    <w:rPr>
      <w:kern w:val="3"/>
      <w:sz w:val="24"/>
      <w:szCs w:val="24"/>
      <w:lang w:eastAsia="ar-SA" w:bidi="hi-IN"/>
    </w:rPr>
  </w:style>
  <w:style w:type="paragraph" w:styleId="aff6">
    <w:name w:val="TOC Heading"/>
    <w:basedOn w:val="1"/>
    <w:next w:val="a0"/>
    <w:uiPriority w:val="39"/>
    <w:semiHidden/>
    <w:unhideWhenUsed/>
    <w:qFormat/>
    <w:rsid w:val="003304EC"/>
    <w:pPr>
      <w:outlineLvl w:val="9"/>
    </w:pPr>
    <w:rPr>
      <w:rFonts w:ascii="Cambria" w:hAnsi="Cambria"/>
    </w:rPr>
  </w:style>
  <w:style w:type="character" w:customStyle="1" w:styleId="40">
    <w:name w:val="Заголовок 4 Знак"/>
    <w:link w:val="4"/>
    <w:rsid w:val="003304EC"/>
    <w:rPr>
      <w:b/>
      <w:bCs/>
      <w:sz w:val="28"/>
      <w:szCs w:val="28"/>
    </w:rPr>
  </w:style>
  <w:style w:type="paragraph" w:customStyle="1" w:styleId="ConsPlusNonformat">
    <w:name w:val="ConsPlusNonformat"/>
    <w:rsid w:val="003304EC"/>
    <w:pPr>
      <w:widowControl w:val="0"/>
      <w:suppressAutoHyphens/>
      <w:autoSpaceDE w:val="0"/>
    </w:pPr>
    <w:rPr>
      <w:rFonts w:ascii="Courier New" w:hAnsi="Courier New" w:cs="Courier New"/>
      <w:lang w:eastAsia="ar-SA"/>
    </w:rPr>
  </w:style>
  <w:style w:type="paragraph" w:customStyle="1" w:styleId="ConsPlusCell">
    <w:name w:val="ConsPlusCell"/>
    <w:rsid w:val="003304EC"/>
    <w:pPr>
      <w:widowControl w:val="0"/>
      <w:suppressAutoHyphens/>
      <w:autoSpaceDE w:val="0"/>
    </w:pPr>
    <w:rPr>
      <w:rFonts w:ascii="Arial" w:hAnsi="Arial" w:cs="Arial"/>
      <w:lang w:eastAsia="ar-SA"/>
    </w:rPr>
  </w:style>
  <w:style w:type="character" w:customStyle="1" w:styleId="10">
    <w:name w:val="Заголовок 1 Знак"/>
    <w:link w:val="1"/>
    <w:rsid w:val="0038614A"/>
    <w:rPr>
      <w:rFonts w:ascii="Arial" w:hAnsi="Arial" w:cs="Arial"/>
      <w:b/>
      <w:bCs/>
      <w:kern w:val="32"/>
      <w:sz w:val="32"/>
      <w:szCs w:val="32"/>
    </w:rPr>
  </w:style>
  <w:style w:type="character" w:customStyle="1" w:styleId="blk">
    <w:name w:val="blk"/>
    <w:rsid w:val="00E77310"/>
  </w:style>
  <w:style w:type="paragraph" w:styleId="aff7">
    <w:name w:val="Balloon Text"/>
    <w:basedOn w:val="a0"/>
    <w:link w:val="aff8"/>
    <w:rsid w:val="00EE0338"/>
    <w:rPr>
      <w:rFonts w:ascii="Tahoma" w:hAnsi="Tahoma" w:cs="Tahoma"/>
      <w:sz w:val="16"/>
      <w:szCs w:val="16"/>
    </w:rPr>
  </w:style>
  <w:style w:type="character" w:customStyle="1" w:styleId="aff8">
    <w:name w:val="Текст выноски Знак"/>
    <w:basedOn w:val="a1"/>
    <w:link w:val="aff7"/>
    <w:rsid w:val="00EE0338"/>
    <w:rPr>
      <w:rFonts w:ascii="Tahoma" w:hAnsi="Tahoma" w:cs="Tahoma"/>
      <w:sz w:val="16"/>
      <w:szCs w:val="16"/>
    </w:rPr>
  </w:style>
  <w:style w:type="paragraph" w:styleId="HTML">
    <w:name w:val="HTML Preformatted"/>
    <w:basedOn w:val="a0"/>
    <w:link w:val="HTML0"/>
    <w:uiPriority w:val="99"/>
    <w:unhideWhenUsed/>
    <w:rsid w:val="00485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48583F"/>
    <w:rPr>
      <w:rFonts w:ascii="Courier New" w:hAnsi="Courier New" w:cs="Courier New"/>
    </w:rPr>
  </w:style>
  <w:style w:type="paragraph" w:customStyle="1" w:styleId="s1">
    <w:name w:val="s_1"/>
    <w:basedOn w:val="a0"/>
    <w:rsid w:val="00360B70"/>
    <w:pPr>
      <w:spacing w:before="100" w:beforeAutospacing="1" w:after="100" w:afterAutospacing="1"/>
    </w:pPr>
  </w:style>
  <w:style w:type="table" w:customStyle="1" w:styleId="15">
    <w:name w:val="Сетка таблицы1"/>
    <w:basedOn w:val="a2"/>
    <w:next w:val="aff4"/>
    <w:uiPriority w:val="59"/>
    <w:rsid w:val="00726F21"/>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70">
    <w:name w:val="Заголовок 7 Знак"/>
    <w:basedOn w:val="a1"/>
    <w:link w:val="7"/>
    <w:semiHidden/>
    <w:rsid w:val="00726F21"/>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558435">
      <w:bodyDiv w:val="1"/>
      <w:marLeft w:val="0"/>
      <w:marRight w:val="0"/>
      <w:marTop w:val="0"/>
      <w:marBottom w:val="0"/>
      <w:divBdr>
        <w:top w:val="none" w:sz="0" w:space="0" w:color="auto"/>
        <w:left w:val="none" w:sz="0" w:space="0" w:color="auto"/>
        <w:bottom w:val="none" w:sz="0" w:space="0" w:color="auto"/>
        <w:right w:val="none" w:sz="0" w:space="0" w:color="auto"/>
      </w:divBdr>
    </w:div>
    <w:div w:id="357898254">
      <w:bodyDiv w:val="1"/>
      <w:marLeft w:val="0"/>
      <w:marRight w:val="0"/>
      <w:marTop w:val="0"/>
      <w:marBottom w:val="0"/>
      <w:divBdr>
        <w:top w:val="none" w:sz="0" w:space="0" w:color="auto"/>
        <w:left w:val="none" w:sz="0" w:space="0" w:color="auto"/>
        <w:bottom w:val="none" w:sz="0" w:space="0" w:color="auto"/>
        <w:right w:val="none" w:sz="0" w:space="0" w:color="auto"/>
      </w:divBdr>
    </w:div>
    <w:div w:id="759831723">
      <w:bodyDiv w:val="1"/>
      <w:marLeft w:val="0"/>
      <w:marRight w:val="0"/>
      <w:marTop w:val="0"/>
      <w:marBottom w:val="0"/>
      <w:divBdr>
        <w:top w:val="none" w:sz="0" w:space="0" w:color="auto"/>
        <w:left w:val="none" w:sz="0" w:space="0" w:color="auto"/>
        <w:bottom w:val="none" w:sz="0" w:space="0" w:color="auto"/>
        <w:right w:val="none" w:sz="0" w:space="0" w:color="auto"/>
      </w:divBdr>
    </w:div>
    <w:div w:id="768739141">
      <w:bodyDiv w:val="1"/>
      <w:marLeft w:val="0"/>
      <w:marRight w:val="0"/>
      <w:marTop w:val="0"/>
      <w:marBottom w:val="0"/>
      <w:divBdr>
        <w:top w:val="none" w:sz="0" w:space="0" w:color="auto"/>
        <w:left w:val="none" w:sz="0" w:space="0" w:color="auto"/>
        <w:bottom w:val="none" w:sz="0" w:space="0" w:color="auto"/>
        <w:right w:val="none" w:sz="0" w:space="0" w:color="auto"/>
      </w:divBdr>
    </w:div>
    <w:div w:id="913396228">
      <w:bodyDiv w:val="1"/>
      <w:marLeft w:val="0"/>
      <w:marRight w:val="0"/>
      <w:marTop w:val="0"/>
      <w:marBottom w:val="0"/>
      <w:divBdr>
        <w:top w:val="none" w:sz="0" w:space="0" w:color="auto"/>
        <w:left w:val="none" w:sz="0" w:space="0" w:color="auto"/>
        <w:bottom w:val="none" w:sz="0" w:space="0" w:color="auto"/>
        <w:right w:val="none" w:sz="0" w:space="0" w:color="auto"/>
      </w:divBdr>
      <w:divsChild>
        <w:div w:id="2006474156">
          <w:marLeft w:val="0"/>
          <w:marRight w:val="0"/>
          <w:marTop w:val="0"/>
          <w:marBottom w:val="0"/>
          <w:divBdr>
            <w:top w:val="none" w:sz="0" w:space="0" w:color="auto"/>
            <w:left w:val="none" w:sz="0" w:space="0" w:color="auto"/>
            <w:bottom w:val="none" w:sz="0" w:space="0" w:color="auto"/>
            <w:right w:val="none" w:sz="0" w:space="0" w:color="auto"/>
          </w:divBdr>
        </w:div>
      </w:divsChild>
    </w:div>
    <w:div w:id="989601392">
      <w:bodyDiv w:val="1"/>
      <w:marLeft w:val="0"/>
      <w:marRight w:val="0"/>
      <w:marTop w:val="0"/>
      <w:marBottom w:val="0"/>
      <w:divBdr>
        <w:top w:val="none" w:sz="0" w:space="0" w:color="auto"/>
        <w:left w:val="none" w:sz="0" w:space="0" w:color="auto"/>
        <w:bottom w:val="none" w:sz="0" w:space="0" w:color="auto"/>
        <w:right w:val="none" w:sz="0" w:space="0" w:color="auto"/>
      </w:divBdr>
    </w:div>
    <w:div w:id="1015153501">
      <w:bodyDiv w:val="1"/>
      <w:marLeft w:val="0"/>
      <w:marRight w:val="0"/>
      <w:marTop w:val="0"/>
      <w:marBottom w:val="0"/>
      <w:divBdr>
        <w:top w:val="none" w:sz="0" w:space="0" w:color="auto"/>
        <w:left w:val="none" w:sz="0" w:space="0" w:color="auto"/>
        <w:bottom w:val="none" w:sz="0" w:space="0" w:color="auto"/>
        <w:right w:val="none" w:sz="0" w:space="0" w:color="auto"/>
      </w:divBdr>
    </w:div>
    <w:div w:id="1090201934">
      <w:bodyDiv w:val="1"/>
      <w:marLeft w:val="0"/>
      <w:marRight w:val="0"/>
      <w:marTop w:val="0"/>
      <w:marBottom w:val="0"/>
      <w:divBdr>
        <w:top w:val="none" w:sz="0" w:space="0" w:color="auto"/>
        <w:left w:val="none" w:sz="0" w:space="0" w:color="auto"/>
        <w:bottom w:val="none" w:sz="0" w:space="0" w:color="auto"/>
        <w:right w:val="none" w:sz="0" w:space="0" w:color="auto"/>
      </w:divBdr>
    </w:div>
    <w:div w:id="1425610243">
      <w:bodyDiv w:val="1"/>
      <w:marLeft w:val="0"/>
      <w:marRight w:val="0"/>
      <w:marTop w:val="0"/>
      <w:marBottom w:val="0"/>
      <w:divBdr>
        <w:top w:val="none" w:sz="0" w:space="0" w:color="auto"/>
        <w:left w:val="none" w:sz="0" w:space="0" w:color="auto"/>
        <w:bottom w:val="none" w:sz="0" w:space="0" w:color="auto"/>
        <w:right w:val="none" w:sz="0" w:space="0" w:color="auto"/>
      </w:divBdr>
    </w:div>
    <w:div w:id="1554265764">
      <w:bodyDiv w:val="1"/>
      <w:marLeft w:val="0"/>
      <w:marRight w:val="0"/>
      <w:marTop w:val="0"/>
      <w:marBottom w:val="0"/>
      <w:divBdr>
        <w:top w:val="none" w:sz="0" w:space="0" w:color="auto"/>
        <w:left w:val="none" w:sz="0" w:space="0" w:color="auto"/>
        <w:bottom w:val="none" w:sz="0" w:space="0" w:color="auto"/>
        <w:right w:val="none" w:sz="0" w:space="0" w:color="auto"/>
      </w:divBdr>
      <w:divsChild>
        <w:div w:id="1416197619">
          <w:marLeft w:val="0"/>
          <w:marRight w:val="0"/>
          <w:marTop w:val="0"/>
          <w:marBottom w:val="0"/>
          <w:divBdr>
            <w:top w:val="none" w:sz="0" w:space="0" w:color="auto"/>
            <w:left w:val="none" w:sz="0" w:space="0" w:color="auto"/>
            <w:bottom w:val="none" w:sz="0" w:space="0" w:color="auto"/>
            <w:right w:val="none" w:sz="0" w:space="0" w:color="auto"/>
          </w:divBdr>
        </w:div>
        <w:div w:id="679963596">
          <w:marLeft w:val="0"/>
          <w:marRight w:val="0"/>
          <w:marTop w:val="0"/>
          <w:marBottom w:val="0"/>
          <w:divBdr>
            <w:top w:val="none" w:sz="0" w:space="0" w:color="auto"/>
            <w:left w:val="none" w:sz="0" w:space="0" w:color="auto"/>
            <w:bottom w:val="none" w:sz="0" w:space="0" w:color="auto"/>
            <w:right w:val="none" w:sz="0" w:space="0" w:color="auto"/>
          </w:divBdr>
        </w:div>
        <w:div w:id="627203987">
          <w:marLeft w:val="0"/>
          <w:marRight w:val="0"/>
          <w:marTop w:val="0"/>
          <w:marBottom w:val="0"/>
          <w:divBdr>
            <w:top w:val="none" w:sz="0" w:space="0" w:color="auto"/>
            <w:left w:val="none" w:sz="0" w:space="0" w:color="auto"/>
            <w:bottom w:val="none" w:sz="0" w:space="0" w:color="auto"/>
            <w:right w:val="none" w:sz="0" w:space="0" w:color="auto"/>
          </w:divBdr>
        </w:div>
        <w:div w:id="705526784">
          <w:marLeft w:val="0"/>
          <w:marRight w:val="0"/>
          <w:marTop w:val="0"/>
          <w:marBottom w:val="0"/>
          <w:divBdr>
            <w:top w:val="none" w:sz="0" w:space="0" w:color="auto"/>
            <w:left w:val="none" w:sz="0" w:space="0" w:color="auto"/>
            <w:bottom w:val="none" w:sz="0" w:space="0" w:color="auto"/>
            <w:right w:val="none" w:sz="0" w:space="0" w:color="auto"/>
          </w:divBdr>
        </w:div>
        <w:div w:id="1138767641">
          <w:marLeft w:val="0"/>
          <w:marRight w:val="0"/>
          <w:marTop w:val="0"/>
          <w:marBottom w:val="0"/>
          <w:divBdr>
            <w:top w:val="none" w:sz="0" w:space="0" w:color="auto"/>
            <w:left w:val="none" w:sz="0" w:space="0" w:color="auto"/>
            <w:bottom w:val="none" w:sz="0" w:space="0" w:color="auto"/>
            <w:right w:val="none" w:sz="0" w:space="0" w:color="auto"/>
          </w:divBdr>
        </w:div>
        <w:div w:id="1134568243">
          <w:marLeft w:val="0"/>
          <w:marRight w:val="0"/>
          <w:marTop w:val="0"/>
          <w:marBottom w:val="0"/>
          <w:divBdr>
            <w:top w:val="none" w:sz="0" w:space="0" w:color="auto"/>
            <w:left w:val="none" w:sz="0" w:space="0" w:color="auto"/>
            <w:bottom w:val="none" w:sz="0" w:space="0" w:color="auto"/>
            <w:right w:val="none" w:sz="0" w:space="0" w:color="auto"/>
          </w:divBdr>
        </w:div>
        <w:div w:id="2100903054">
          <w:marLeft w:val="0"/>
          <w:marRight w:val="0"/>
          <w:marTop w:val="0"/>
          <w:marBottom w:val="0"/>
          <w:divBdr>
            <w:top w:val="none" w:sz="0" w:space="0" w:color="auto"/>
            <w:left w:val="none" w:sz="0" w:space="0" w:color="auto"/>
            <w:bottom w:val="none" w:sz="0" w:space="0" w:color="auto"/>
            <w:right w:val="none" w:sz="0" w:space="0" w:color="auto"/>
          </w:divBdr>
        </w:div>
        <w:div w:id="466705957">
          <w:marLeft w:val="0"/>
          <w:marRight w:val="0"/>
          <w:marTop w:val="0"/>
          <w:marBottom w:val="0"/>
          <w:divBdr>
            <w:top w:val="none" w:sz="0" w:space="0" w:color="auto"/>
            <w:left w:val="none" w:sz="0" w:space="0" w:color="auto"/>
            <w:bottom w:val="none" w:sz="0" w:space="0" w:color="auto"/>
            <w:right w:val="none" w:sz="0" w:space="0" w:color="auto"/>
          </w:divBdr>
        </w:div>
      </w:divsChild>
    </w:div>
    <w:div w:id="1635794433">
      <w:bodyDiv w:val="1"/>
      <w:marLeft w:val="0"/>
      <w:marRight w:val="0"/>
      <w:marTop w:val="0"/>
      <w:marBottom w:val="0"/>
      <w:divBdr>
        <w:top w:val="none" w:sz="0" w:space="0" w:color="auto"/>
        <w:left w:val="none" w:sz="0" w:space="0" w:color="auto"/>
        <w:bottom w:val="none" w:sz="0" w:space="0" w:color="auto"/>
        <w:right w:val="none" w:sz="0" w:space="0" w:color="auto"/>
      </w:divBdr>
    </w:div>
    <w:div w:id="1797870175">
      <w:bodyDiv w:val="1"/>
      <w:marLeft w:val="0"/>
      <w:marRight w:val="0"/>
      <w:marTop w:val="0"/>
      <w:marBottom w:val="0"/>
      <w:divBdr>
        <w:top w:val="none" w:sz="0" w:space="0" w:color="auto"/>
        <w:left w:val="none" w:sz="0" w:space="0" w:color="auto"/>
        <w:bottom w:val="none" w:sz="0" w:space="0" w:color="auto"/>
        <w:right w:val="none" w:sz="0" w:space="0" w:color="auto"/>
      </w:divBdr>
    </w:div>
    <w:div w:id="1928808833">
      <w:bodyDiv w:val="1"/>
      <w:marLeft w:val="0"/>
      <w:marRight w:val="0"/>
      <w:marTop w:val="0"/>
      <w:marBottom w:val="0"/>
      <w:divBdr>
        <w:top w:val="none" w:sz="0" w:space="0" w:color="auto"/>
        <w:left w:val="none" w:sz="0" w:space="0" w:color="auto"/>
        <w:bottom w:val="none" w:sz="0" w:space="0" w:color="auto"/>
        <w:right w:val="none" w:sz="0" w:space="0" w:color="auto"/>
      </w:divBdr>
    </w:div>
    <w:div w:id="203256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67876044085528C12BB003D3C1C0CF8551796527B0A94CA960269FD21AF485AAEBD0DC01B064D5EOFtFH"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67876044085528C12BB003D3C1C0CF8551796527B0A94CA960269FD21AF485AAEBD0DC01B044C52OFtB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67876044085528C12BB003D3C1C0CF8551796527B0A94CA960269FD21AF485AAEBD0DC01B04475FOFt9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33621/" TargetMode="External"/><Relationship Id="rId5" Type="http://schemas.openxmlformats.org/officeDocument/2006/relationships/webSettings" Target="webSettings.xml"/><Relationship Id="rId15" Type="http://schemas.openxmlformats.org/officeDocument/2006/relationships/hyperlink" Target="consultantplus://offline/ref=467876044085528C12BB003D3C1C0CF8551793577E0A94CA960269FD21AF485AAEBD0DC01B06485FOFtEH" TargetMode="External"/><Relationship Id="rId10" Type="http://schemas.openxmlformats.org/officeDocument/2006/relationships/hyperlink" Target="consultantplus://offline/ref=01DFA79C3FA6685D43707C352DC2BED6057473C98726247417ADB879FDE7C4162107F55B3D5FP9h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1DFA79C3FA6685D43707C352DC2BED6057473C98726247417ADB879FDE7C4162107F55B3D5FP9hFR" TargetMode="External"/><Relationship Id="rId14" Type="http://schemas.openxmlformats.org/officeDocument/2006/relationships/hyperlink" Target="consultantplus://offline/ref=467876044085528C12BB003D3C1C0CF8551796527B0A94CA960269FD21AF485AAEBD0DC01B054A59OFt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9D53B-F99A-47E8-9672-76404CEC9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66</Pages>
  <Words>20353</Words>
  <Characters>116013</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136094</CharactersWithSpaces>
  <SharedDoc>false</SharedDoc>
  <HLinks>
    <vt:vector size="90" baseType="variant">
      <vt:variant>
        <vt:i4>8126523</vt:i4>
      </vt:variant>
      <vt:variant>
        <vt:i4>45</vt:i4>
      </vt:variant>
      <vt:variant>
        <vt:i4>0</vt:i4>
      </vt:variant>
      <vt:variant>
        <vt:i4>5</vt:i4>
      </vt:variant>
      <vt:variant>
        <vt:lpwstr>consultantplus://offline/ref=01DFA79C3FA6685D43707C352DC2BED6057473C98726247417ADB879FDE7C4162107F55B3D5FP9hFR</vt:lpwstr>
      </vt:variant>
      <vt:variant>
        <vt:lpwstr/>
      </vt:variant>
      <vt:variant>
        <vt:i4>8126523</vt:i4>
      </vt:variant>
      <vt:variant>
        <vt:i4>42</vt:i4>
      </vt:variant>
      <vt:variant>
        <vt:i4>0</vt:i4>
      </vt:variant>
      <vt:variant>
        <vt:i4>5</vt:i4>
      </vt:variant>
      <vt:variant>
        <vt:lpwstr>consultantplus://offline/ref=01DFA79C3FA6685D43707C352DC2BED6057473C98726247417ADB879FDE7C4162107F55B3D5FP9hFR</vt:lpwstr>
      </vt:variant>
      <vt:variant>
        <vt:lpwstr/>
      </vt:variant>
      <vt:variant>
        <vt:i4>3670124</vt:i4>
      </vt:variant>
      <vt:variant>
        <vt:i4>39</vt:i4>
      </vt:variant>
      <vt:variant>
        <vt:i4>0</vt:i4>
      </vt:variant>
      <vt:variant>
        <vt:i4>5</vt:i4>
      </vt:variant>
      <vt:variant>
        <vt:lpwstr>consultantplus://offline/ref=467876044085528C12BB003D3C1C0CF8551796527B0A94CA960269FD21AF485AAEBD0DC01B04475FOFt9H</vt:lpwstr>
      </vt:variant>
      <vt:variant>
        <vt:lpwstr/>
      </vt:variant>
      <vt:variant>
        <vt:i4>3670074</vt:i4>
      </vt:variant>
      <vt:variant>
        <vt:i4>36</vt:i4>
      </vt:variant>
      <vt:variant>
        <vt:i4>0</vt:i4>
      </vt:variant>
      <vt:variant>
        <vt:i4>5</vt:i4>
      </vt:variant>
      <vt:variant>
        <vt:lpwstr>consultantplus://offline/ref=467876044085528C12BB003D3C1C0CF8551793577E0A94CA960269FD21AF485AAEBD0DC01B06485FOFtEH</vt:lpwstr>
      </vt:variant>
      <vt:variant>
        <vt:lpwstr/>
      </vt:variant>
      <vt:variant>
        <vt:i4>3670073</vt:i4>
      </vt:variant>
      <vt:variant>
        <vt:i4>33</vt:i4>
      </vt:variant>
      <vt:variant>
        <vt:i4>0</vt:i4>
      </vt:variant>
      <vt:variant>
        <vt:i4>5</vt:i4>
      </vt:variant>
      <vt:variant>
        <vt:lpwstr>consultantplus://offline/ref=467876044085528C12BB003D3C1C0CF8551796527B0A94CA960269FD21AF485AAEBD0DC01B054A59OFtDH</vt:lpwstr>
      </vt:variant>
      <vt:variant>
        <vt:lpwstr/>
      </vt:variant>
      <vt:variant>
        <vt:i4>3670113</vt:i4>
      </vt:variant>
      <vt:variant>
        <vt:i4>30</vt:i4>
      </vt:variant>
      <vt:variant>
        <vt:i4>0</vt:i4>
      </vt:variant>
      <vt:variant>
        <vt:i4>5</vt:i4>
      </vt:variant>
      <vt:variant>
        <vt:lpwstr>consultantplus://offline/ref=467876044085528C12BB003D3C1C0CF8551796527B0A94CA960269FD21AF485AAEBD0DC01B064D5EOFtFH</vt:lpwstr>
      </vt:variant>
      <vt:variant>
        <vt:lpwstr/>
      </vt:variant>
      <vt:variant>
        <vt:i4>3670071</vt:i4>
      </vt:variant>
      <vt:variant>
        <vt:i4>27</vt:i4>
      </vt:variant>
      <vt:variant>
        <vt:i4>0</vt:i4>
      </vt:variant>
      <vt:variant>
        <vt:i4>5</vt:i4>
      </vt:variant>
      <vt:variant>
        <vt:lpwstr>consultantplus://offline/ref=467876044085528C12BB003D3C1C0CF8551796527B0A94CA960269FD21AF485AAEBD0DC01B044C52OFtBH</vt:lpwstr>
      </vt:variant>
      <vt:variant>
        <vt:lpwstr/>
      </vt:variant>
      <vt:variant>
        <vt:i4>1376311</vt:i4>
      </vt:variant>
      <vt:variant>
        <vt:i4>23</vt:i4>
      </vt:variant>
      <vt:variant>
        <vt:i4>0</vt:i4>
      </vt:variant>
      <vt:variant>
        <vt:i4>5</vt:i4>
      </vt:variant>
      <vt:variant>
        <vt:lpwstr/>
      </vt:variant>
      <vt:variant>
        <vt:lpwstr>_Toc364241475</vt:lpwstr>
      </vt:variant>
      <vt:variant>
        <vt:i4>1376311</vt:i4>
      </vt:variant>
      <vt:variant>
        <vt:i4>20</vt:i4>
      </vt:variant>
      <vt:variant>
        <vt:i4>0</vt:i4>
      </vt:variant>
      <vt:variant>
        <vt:i4>5</vt:i4>
      </vt:variant>
      <vt:variant>
        <vt:lpwstr/>
      </vt:variant>
      <vt:variant>
        <vt:lpwstr>_Toc364241474</vt:lpwstr>
      </vt:variant>
      <vt:variant>
        <vt:i4>1376311</vt:i4>
      </vt:variant>
      <vt:variant>
        <vt:i4>17</vt:i4>
      </vt:variant>
      <vt:variant>
        <vt:i4>0</vt:i4>
      </vt:variant>
      <vt:variant>
        <vt:i4>5</vt:i4>
      </vt:variant>
      <vt:variant>
        <vt:lpwstr/>
      </vt:variant>
      <vt:variant>
        <vt:lpwstr>_Toc364241473</vt:lpwstr>
      </vt:variant>
      <vt:variant>
        <vt:i4>1376311</vt:i4>
      </vt:variant>
      <vt:variant>
        <vt:i4>14</vt:i4>
      </vt:variant>
      <vt:variant>
        <vt:i4>0</vt:i4>
      </vt:variant>
      <vt:variant>
        <vt:i4>5</vt:i4>
      </vt:variant>
      <vt:variant>
        <vt:lpwstr/>
      </vt:variant>
      <vt:variant>
        <vt:lpwstr>_Toc364241472</vt:lpwstr>
      </vt:variant>
      <vt:variant>
        <vt:i4>1376311</vt:i4>
      </vt:variant>
      <vt:variant>
        <vt:i4>11</vt:i4>
      </vt:variant>
      <vt:variant>
        <vt:i4>0</vt:i4>
      </vt:variant>
      <vt:variant>
        <vt:i4>5</vt:i4>
      </vt:variant>
      <vt:variant>
        <vt:lpwstr/>
      </vt:variant>
      <vt:variant>
        <vt:lpwstr>_Toc364241471</vt:lpwstr>
      </vt:variant>
      <vt:variant>
        <vt:i4>1376311</vt:i4>
      </vt:variant>
      <vt:variant>
        <vt:i4>8</vt:i4>
      </vt:variant>
      <vt:variant>
        <vt:i4>0</vt:i4>
      </vt:variant>
      <vt:variant>
        <vt:i4>5</vt:i4>
      </vt:variant>
      <vt:variant>
        <vt:lpwstr/>
      </vt:variant>
      <vt:variant>
        <vt:lpwstr>_Toc364241470</vt:lpwstr>
      </vt:variant>
      <vt:variant>
        <vt:i4>1310775</vt:i4>
      </vt:variant>
      <vt:variant>
        <vt:i4>5</vt:i4>
      </vt:variant>
      <vt:variant>
        <vt:i4>0</vt:i4>
      </vt:variant>
      <vt:variant>
        <vt:i4>5</vt:i4>
      </vt:variant>
      <vt:variant>
        <vt:lpwstr/>
      </vt:variant>
      <vt:variant>
        <vt:lpwstr>_Toc364241469</vt:lpwstr>
      </vt:variant>
      <vt:variant>
        <vt:i4>1310775</vt:i4>
      </vt:variant>
      <vt:variant>
        <vt:i4>2</vt:i4>
      </vt:variant>
      <vt:variant>
        <vt:i4>0</vt:i4>
      </vt:variant>
      <vt:variant>
        <vt:i4>5</vt:i4>
      </vt:variant>
      <vt:variant>
        <vt:lpwstr/>
      </vt:variant>
      <vt:variant>
        <vt:lpwstr>_Toc364241468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ПК</dc:creator>
  <cp:lastModifiedBy>1</cp:lastModifiedBy>
  <cp:revision>29</cp:revision>
  <cp:lastPrinted>2020-02-14T07:43:00Z</cp:lastPrinted>
  <dcterms:created xsi:type="dcterms:W3CDTF">2019-10-17T10:59:00Z</dcterms:created>
  <dcterms:modified xsi:type="dcterms:W3CDTF">2021-04-07T08:42:00Z</dcterms:modified>
</cp:coreProperties>
</file>