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F2" w:rsidRDefault="008D28F2" w:rsidP="0060010E">
      <w:pPr>
        <w:pStyle w:val="ConsPlusNormal"/>
        <w:jc w:val="center"/>
        <w:outlineLvl w:val="0"/>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Утверждено: </w:t>
      </w:r>
    </w:p>
    <w:p w:rsidR="000528C7" w:rsidRDefault="000528C7" w:rsidP="000528C7">
      <w:pPr>
        <w:pStyle w:val="ConsPlusNormal"/>
        <w:jc w:val="right"/>
        <w:rPr>
          <w:rFonts w:ascii="Times New Roman" w:hAnsi="Times New Roman" w:cs="Times New Roman"/>
          <w:sz w:val="28"/>
          <w:szCs w:val="28"/>
        </w:rPr>
      </w:pPr>
      <w:r>
        <w:rPr>
          <w:rFonts w:ascii="Times New Roman" w:hAnsi="Times New Roman" w:cs="Times New Roman"/>
          <w:sz w:val="28"/>
          <w:szCs w:val="28"/>
        </w:rPr>
        <w:t>Приказом заведующей МБДОУ № 41</w:t>
      </w:r>
    </w:p>
    <w:p w:rsidR="000528C7" w:rsidRDefault="000528C7" w:rsidP="000528C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 Невинномысска</w:t>
      </w:r>
    </w:p>
    <w:p w:rsidR="000528C7" w:rsidRPr="00455140" w:rsidRDefault="000528C7" w:rsidP="000528C7">
      <w:pPr>
        <w:pStyle w:val="ConsPlusNormal"/>
        <w:rPr>
          <w:rFonts w:ascii="Times New Roman" w:hAnsi="Times New Roman" w:cs="Times New Roman"/>
          <w:sz w:val="28"/>
          <w:szCs w:val="28"/>
          <w:u w:val="single"/>
        </w:rPr>
      </w:pPr>
      <w:r>
        <w:rPr>
          <w:rFonts w:ascii="Times New Roman" w:hAnsi="Times New Roman" w:cs="Times New Roman"/>
          <w:sz w:val="28"/>
          <w:szCs w:val="28"/>
        </w:rPr>
        <w:t xml:space="preserve">                                                                      от</w:t>
      </w:r>
      <w:r w:rsidR="00455140">
        <w:rPr>
          <w:rFonts w:ascii="Times New Roman" w:hAnsi="Times New Roman" w:cs="Times New Roman"/>
          <w:sz w:val="28"/>
          <w:szCs w:val="28"/>
        </w:rPr>
        <w:t xml:space="preserve"> « </w:t>
      </w:r>
      <w:r w:rsidR="00455140">
        <w:rPr>
          <w:rFonts w:ascii="Times New Roman" w:hAnsi="Times New Roman" w:cs="Times New Roman"/>
          <w:sz w:val="28"/>
          <w:szCs w:val="28"/>
          <w:u w:val="single"/>
        </w:rPr>
        <w:t xml:space="preserve">01 </w:t>
      </w:r>
      <w:r w:rsidR="00455140">
        <w:rPr>
          <w:rFonts w:ascii="Times New Roman" w:hAnsi="Times New Roman" w:cs="Times New Roman"/>
          <w:sz w:val="28"/>
          <w:szCs w:val="28"/>
        </w:rPr>
        <w:t>»</w:t>
      </w:r>
      <w:r w:rsidR="000B1CE5">
        <w:rPr>
          <w:rFonts w:ascii="Times New Roman" w:hAnsi="Times New Roman" w:cs="Times New Roman"/>
          <w:sz w:val="28"/>
          <w:szCs w:val="28"/>
        </w:rPr>
        <w:t xml:space="preserve"> </w:t>
      </w:r>
      <w:r w:rsidR="000B1CE5">
        <w:rPr>
          <w:rFonts w:ascii="Times New Roman" w:hAnsi="Times New Roman" w:cs="Times New Roman"/>
          <w:sz w:val="28"/>
          <w:szCs w:val="28"/>
          <w:u w:val="single"/>
        </w:rPr>
        <w:t xml:space="preserve">           </w:t>
      </w:r>
      <w:r w:rsidR="00455140">
        <w:rPr>
          <w:rFonts w:ascii="Times New Roman" w:hAnsi="Times New Roman" w:cs="Times New Roman"/>
          <w:sz w:val="28"/>
          <w:szCs w:val="28"/>
          <w:u w:val="single"/>
        </w:rPr>
        <w:t xml:space="preserve">июля           </w:t>
      </w:r>
      <w:proofErr w:type="gramStart"/>
      <w:r w:rsidR="00455140">
        <w:rPr>
          <w:rFonts w:ascii="Times New Roman" w:hAnsi="Times New Roman" w:cs="Times New Roman"/>
          <w:sz w:val="28"/>
          <w:szCs w:val="28"/>
        </w:rPr>
        <w:t>г</w:t>
      </w:r>
      <w:proofErr w:type="gramEnd"/>
      <w:r w:rsidR="00455140">
        <w:rPr>
          <w:rFonts w:ascii="Times New Roman" w:hAnsi="Times New Roman" w:cs="Times New Roman"/>
          <w:sz w:val="28"/>
          <w:szCs w:val="28"/>
        </w:rPr>
        <w:t xml:space="preserve">.  № </w:t>
      </w:r>
      <w:r w:rsidR="00455140">
        <w:rPr>
          <w:rFonts w:ascii="Times New Roman" w:hAnsi="Times New Roman" w:cs="Times New Roman"/>
          <w:sz w:val="28"/>
          <w:szCs w:val="28"/>
          <w:u w:val="single"/>
        </w:rPr>
        <w:t>163</w:t>
      </w:r>
    </w:p>
    <w:p w:rsidR="000528C7" w:rsidRDefault="000528C7" w:rsidP="000528C7">
      <w:pPr>
        <w:pStyle w:val="ConsPlusNormal"/>
        <w:jc w:val="right"/>
        <w:rPr>
          <w:rFonts w:ascii="Times New Roman" w:hAnsi="Times New Roman" w:cs="Times New Roman"/>
          <w:sz w:val="28"/>
          <w:szCs w:val="28"/>
        </w:rPr>
      </w:pPr>
    </w:p>
    <w:p w:rsidR="000528C7" w:rsidRDefault="000528C7" w:rsidP="000528C7">
      <w:pPr>
        <w:pStyle w:val="ConsPlusNormal"/>
        <w:jc w:val="right"/>
        <w:rPr>
          <w:rFonts w:ascii="Times New Roman" w:hAnsi="Times New Roman" w:cs="Times New Roman"/>
          <w:sz w:val="28"/>
          <w:szCs w:val="28"/>
        </w:rPr>
      </w:pPr>
    </w:p>
    <w:p w:rsidR="000528C7" w:rsidRDefault="000528C7" w:rsidP="000528C7">
      <w:pPr>
        <w:pStyle w:val="ConsPlusNormal"/>
        <w:jc w:val="right"/>
        <w:rPr>
          <w:rFonts w:ascii="Times New Roman" w:hAnsi="Times New Roman" w:cs="Times New Roman"/>
          <w:sz w:val="28"/>
          <w:szCs w:val="28"/>
        </w:rPr>
      </w:pPr>
    </w:p>
    <w:p w:rsidR="000528C7" w:rsidRDefault="000528C7" w:rsidP="000528C7">
      <w:pPr>
        <w:pStyle w:val="ConsPlusNormal"/>
        <w:jc w:val="right"/>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rPr>
          <w:rFonts w:ascii="Times New Roman" w:hAnsi="Times New Roman" w:cs="Times New Roman"/>
          <w:sz w:val="28"/>
          <w:szCs w:val="28"/>
        </w:rPr>
      </w:pPr>
    </w:p>
    <w:p w:rsidR="000528C7" w:rsidRDefault="000528C7" w:rsidP="000528C7">
      <w:pPr>
        <w:pStyle w:val="ConsPlusNormal"/>
        <w:rPr>
          <w:rFonts w:ascii="Times New Roman" w:hAnsi="Times New Roman" w:cs="Times New Roman"/>
          <w:sz w:val="28"/>
          <w:szCs w:val="28"/>
        </w:rPr>
      </w:pPr>
    </w:p>
    <w:p w:rsidR="000528C7" w:rsidRDefault="000528C7" w:rsidP="000528C7">
      <w:pPr>
        <w:pStyle w:val="ConsPlusNormal"/>
        <w:rPr>
          <w:rFonts w:ascii="Times New Roman" w:hAnsi="Times New Roman" w:cs="Times New Roman"/>
          <w:sz w:val="28"/>
          <w:szCs w:val="28"/>
        </w:rPr>
      </w:pPr>
    </w:p>
    <w:p w:rsidR="000528C7" w:rsidRDefault="000528C7" w:rsidP="000528C7">
      <w:pPr>
        <w:pStyle w:val="ConsPlusNormal"/>
        <w:rPr>
          <w:rFonts w:ascii="Times New Roman" w:hAnsi="Times New Roman" w:cs="Times New Roman"/>
          <w:sz w:val="28"/>
          <w:szCs w:val="28"/>
        </w:rPr>
      </w:pPr>
    </w:p>
    <w:p w:rsidR="000528C7" w:rsidRDefault="000528C7" w:rsidP="000528C7">
      <w:pPr>
        <w:pStyle w:val="ConsPlusNormal"/>
        <w:rPr>
          <w:rFonts w:ascii="Times New Roman" w:hAnsi="Times New Roman" w:cs="Times New Roman"/>
          <w:sz w:val="28"/>
          <w:szCs w:val="28"/>
        </w:rPr>
      </w:pPr>
    </w:p>
    <w:p w:rsidR="000528C7" w:rsidRDefault="000528C7" w:rsidP="000528C7">
      <w:pPr>
        <w:pStyle w:val="ConsPlusNormal"/>
        <w:rPr>
          <w:rFonts w:ascii="Times New Roman" w:hAnsi="Times New Roman" w:cs="Times New Roman"/>
          <w:sz w:val="28"/>
          <w:szCs w:val="28"/>
        </w:rPr>
      </w:pPr>
    </w:p>
    <w:p w:rsidR="000528C7" w:rsidRDefault="000528C7" w:rsidP="000528C7">
      <w:pPr>
        <w:pStyle w:val="ConsPlusNormal"/>
        <w:rPr>
          <w:rFonts w:ascii="Times New Roman" w:hAnsi="Times New Roman" w:cs="Times New Roman"/>
          <w:b/>
          <w:bCs/>
          <w:sz w:val="28"/>
          <w:szCs w:val="28"/>
        </w:rPr>
      </w:pPr>
    </w:p>
    <w:p w:rsidR="000528C7" w:rsidRPr="0072156C" w:rsidRDefault="000528C7" w:rsidP="000528C7">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ПОЛОЖЕНИЕ</w:t>
      </w:r>
    </w:p>
    <w:p w:rsidR="000528C7" w:rsidRPr="0072156C" w:rsidRDefault="000528C7" w:rsidP="000528C7">
      <w:pPr>
        <w:pStyle w:val="ConsPlusNormal"/>
        <w:jc w:val="center"/>
        <w:rPr>
          <w:rFonts w:ascii="Times New Roman" w:hAnsi="Times New Roman" w:cs="Times New Roman"/>
          <w:b/>
          <w:bCs/>
          <w:sz w:val="32"/>
          <w:szCs w:val="32"/>
        </w:rPr>
      </w:pPr>
      <w:r w:rsidRPr="0072156C">
        <w:rPr>
          <w:rFonts w:ascii="Times New Roman" w:hAnsi="Times New Roman" w:cs="Times New Roman"/>
          <w:b/>
          <w:bCs/>
          <w:sz w:val="32"/>
          <w:szCs w:val="32"/>
        </w:rPr>
        <w:t xml:space="preserve">о </w:t>
      </w:r>
      <w:r>
        <w:rPr>
          <w:rFonts w:ascii="Times New Roman" w:hAnsi="Times New Roman" w:cs="Times New Roman"/>
          <w:b/>
          <w:bCs/>
          <w:sz w:val="32"/>
          <w:szCs w:val="32"/>
        </w:rPr>
        <w:t>контрактном управляющем</w:t>
      </w:r>
    </w:p>
    <w:p w:rsidR="000528C7" w:rsidRDefault="000528C7" w:rsidP="000528C7">
      <w:pPr>
        <w:pStyle w:val="ConsPlusNormal"/>
        <w:jc w:val="center"/>
        <w:rPr>
          <w:rFonts w:ascii="Times New Roman" w:hAnsi="Times New Roman" w:cs="Times New Roman"/>
          <w:b/>
          <w:bCs/>
          <w:sz w:val="32"/>
          <w:szCs w:val="32"/>
        </w:rPr>
      </w:pPr>
      <w:r w:rsidRPr="0072156C">
        <w:rPr>
          <w:rFonts w:ascii="Times New Roman" w:hAnsi="Times New Roman" w:cs="Times New Roman"/>
          <w:b/>
          <w:bCs/>
          <w:sz w:val="32"/>
          <w:szCs w:val="32"/>
        </w:rPr>
        <w:t xml:space="preserve">в </w:t>
      </w:r>
      <w:r>
        <w:rPr>
          <w:rFonts w:ascii="Times New Roman" w:hAnsi="Times New Roman" w:cs="Times New Roman"/>
          <w:b/>
          <w:bCs/>
          <w:sz w:val="32"/>
          <w:szCs w:val="32"/>
        </w:rPr>
        <w:t xml:space="preserve">муниципальном бюджетном дошкольном образовательном учреждении «Детский сад комбинированного вида </w:t>
      </w:r>
    </w:p>
    <w:p w:rsidR="000528C7" w:rsidRPr="0072156C" w:rsidRDefault="000528C7" w:rsidP="000528C7">
      <w:pPr>
        <w:pStyle w:val="ConsPlusNormal"/>
        <w:jc w:val="center"/>
        <w:rPr>
          <w:rFonts w:ascii="Times New Roman" w:hAnsi="Times New Roman" w:cs="Times New Roman"/>
          <w:b/>
          <w:bCs/>
          <w:sz w:val="32"/>
          <w:szCs w:val="32"/>
        </w:rPr>
      </w:pPr>
      <w:r>
        <w:rPr>
          <w:rFonts w:ascii="Times New Roman" w:hAnsi="Times New Roman" w:cs="Times New Roman"/>
          <w:b/>
          <w:bCs/>
          <w:sz w:val="32"/>
          <w:szCs w:val="32"/>
        </w:rPr>
        <w:t>№41 «Скворушка»</w:t>
      </w:r>
      <w:r w:rsidRPr="0072156C">
        <w:rPr>
          <w:rFonts w:ascii="Times New Roman" w:hAnsi="Times New Roman" w:cs="Times New Roman"/>
          <w:b/>
          <w:bCs/>
          <w:sz w:val="32"/>
          <w:szCs w:val="32"/>
        </w:rPr>
        <w:t xml:space="preserve"> </w:t>
      </w:r>
      <w:r>
        <w:rPr>
          <w:rFonts w:ascii="Times New Roman" w:hAnsi="Times New Roman" w:cs="Times New Roman"/>
          <w:b/>
          <w:bCs/>
          <w:sz w:val="32"/>
          <w:szCs w:val="32"/>
        </w:rPr>
        <w:t xml:space="preserve">города </w:t>
      </w:r>
      <w:r w:rsidRPr="0072156C">
        <w:rPr>
          <w:rFonts w:ascii="Times New Roman" w:hAnsi="Times New Roman" w:cs="Times New Roman"/>
          <w:b/>
          <w:bCs/>
          <w:sz w:val="32"/>
          <w:szCs w:val="32"/>
        </w:rPr>
        <w:t xml:space="preserve"> Невинномысска</w:t>
      </w:r>
    </w:p>
    <w:p w:rsidR="000528C7" w:rsidRPr="0072156C" w:rsidRDefault="000528C7" w:rsidP="000528C7">
      <w:pPr>
        <w:pStyle w:val="ConsPlusNormal"/>
        <w:jc w:val="center"/>
        <w:rPr>
          <w:rFonts w:ascii="Times New Roman" w:hAnsi="Times New Roman" w:cs="Times New Roman"/>
          <w:sz w:val="32"/>
          <w:szCs w:val="32"/>
        </w:rPr>
      </w:pPr>
    </w:p>
    <w:p w:rsidR="000528C7" w:rsidRPr="0072156C" w:rsidRDefault="000528C7" w:rsidP="000528C7">
      <w:pPr>
        <w:pStyle w:val="ConsPlusNormal"/>
        <w:jc w:val="center"/>
        <w:rPr>
          <w:rFonts w:ascii="Times New Roman" w:hAnsi="Times New Roman" w:cs="Times New Roman"/>
          <w:sz w:val="32"/>
          <w:szCs w:val="32"/>
        </w:rPr>
      </w:pPr>
    </w:p>
    <w:p w:rsidR="000528C7" w:rsidRPr="0072156C" w:rsidRDefault="000528C7" w:rsidP="000528C7">
      <w:pPr>
        <w:pStyle w:val="ConsPlusNormal"/>
        <w:jc w:val="center"/>
        <w:rPr>
          <w:rFonts w:ascii="Times New Roman" w:hAnsi="Times New Roman" w:cs="Times New Roman"/>
          <w:sz w:val="32"/>
          <w:szCs w:val="32"/>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0528C7" w:rsidRDefault="000528C7" w:rsidP="000528C7">
      <w:pPr>
        <w:pStyle w:val="ConsPlusNormal"/>
        <w:jc w:val="center"/>
        <w:rPr>
          <w:rFonts w:ascii="Times New Roman" w:hAnsi="Times New Roman" w:cs="Times New Roman"/>
          <w:sz w:val="28"/>
          <w:szCs w:val="28"/>
        </w:rPr>
      </w:pPr>
    </w:p>
    <w:p w:rsidR="00B70454" w:rsidRDefault="000528C7" w:rsidP="00B70454">
      <w:pPr>
        <w:pStyle w:val="ConsPlusNormal"/>
        <w:jc w:val="center"/>
        <w:rPr>
          <w:rFonts w:ascii="Times New Roman" w:hAnsi="Times New Roman" w:cs="Times New Roman"/>
          <w:sz w:val="28"/>
          <w:szCs w:val="28"/>
        </w:rPr>
      </w:pPr>
      <w:r>
        <w:rPr>
          <w:rFonts w:ascii="Times New Roman" w:hAnsi="Times New Roman" w:cs="Times New Roman"/>
          <w:sz w:val="28"/>
          <w:szCs w:val="28"/>
        </w:rPr>
        <w:t>г. Невинномысск, 2020 год</w:t>
      </w:r>
    </w:p>
    <w:p w:rsidR="0060010E" w:rsidRPr="006C2F73" w:rsidRDefault="0060010E" w:rsidP="00B70454">
      <w:pPr>
        <w:pStyle w:val="ConsPlusNormal"/>
        <w:jc w:val="center"/>
        <w:rPr>
          <w:rFonts w:ascii="Times New Roman" w:hAnsi="Times New Roman" w:cs="Times New Roman"/>
          <w:sz w:val="28"/>
          <w:szCs w:val="28"/>
        </w:rPr>
      </w:pPr>
      <w:r w:rsidRPr="006C2F73">
        <w:rPr>
          <w:rFonts w:ascii="Times New Roman" w:hAnsi="Times New Roman" w:cs="Times New Roman"/>
          <w:sz w:val="28"/>
          <w:szCs w:val="28"/>
        </w:rPr>
        <w:lastRenderedPageBreak/>
        <w:t>I. Общие положения</w:t>
      </w:r>
    </w:p>
    <w:p w:rsidR="0060010E" w:rsidRDefault="0060010E" w:rsidP="00FC0B02">
      <w:pPr>
        <w:spacing w:after="0" w:line="240" w:lineRule="auto"/>
        <w:ind w:firstLine="709"/>
        <w:jc w:val="both"/>
        <w:rPr>
          <w:rFonts w:ascii="Times New Roman" w:hAnsi="Times New Roman" w:cs="Times New Roman"/>
          <w:sz w:val="28"/>
          <w:szCs w:val="28"/>
        </w:rPr>
      </w:pP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1.</w:t>
      </w:r>
      <w:r w:rsidR="0060010E">
        <w:rPr>
          <w:rFonts w:ascii="Times New Roman" w:hAnsi="Times New Roman" w:cs="Times New Roman"/>
          <w:sz w:val="28"/>
          <w:szCs w:val="28"/>
        </w:rPr>
        <w:t>1</w:t>
      </w:r>
      <w:r w:rsidRPr="00FC0B02">
        <w:rPr>
          <w:rFonts w:ascii="Times New Roman" w:hAnsi="Times New Roman" w:cs="Times New Roman"/>
          <w:sz w:val="28"/>
          <w:szCs w:val="28"/>
        </w:rPr>
        <w:t xml:space="preserve"> Настоящее </w:t>
      </w:r>
      <w:r w:rsidR="001B37AE">
        <w:rPr>
          <w:rFonts w:ascii="Times New Roman" w:hAnsi="Times New Roman" w:cs="Times New Roman"/>
          <w:sz w:val="28"/>
          <w:szCs w:val="28"/>
        </w:rPr>
        <w:t>П</w:t>
      </w:r>
      <w:r w:rsidRPr="00FC0B02">
        <w:rPr>
          <w:rFonts w:ascii="Times New Roman" w:hAnsi="Times New Roman" w:cs="Times New Roman"/>
          <w:sz w:val="28"/>
          <w:szCs w:val="28"/>
        </w:rPr>
        <w:t>оложение о контрактном управляющем</w:t>
      </w:r>
      <w:r w:rsidR="001B37AE">
        <w:rPr>
          <w:rFonts w:ascii="Times New Roman" w:hAnsi="Times New Roman" w:cs="Times New Roman"/>
          <w:sz w:val="28"/>
          <w:szCs w:val="28"/>
        </w:rPr>
        <w:t xml:space="preserve"> (далее – Положение)</w:t>
      </w:r>
      <w:r w:rsidRPr="00FC0B02">
        <w:rPr>
          <w:rFonts w:ascii="Times New Roman" w:hAnsi="Times New Roman" w:cs="Times New Roman"/>
          <w:sz w:val="28"/>
          <w:szCs w:val="28"/>
        </w:rPr>
        <w:t xml:space="preserve"> устанавливает права и обязанности контрактного управляющего при планировании и осуществлении закупок товаров, работ, услуг для обеспечения государственных или муниципальных нужд</w:t>
      </w:r>
      <w:r w:rsidR="005E3D03" w:rsidRPr="005E3D03">
        <w:rPr>
          <w:rFonts w:ascii="Times New Roman" w:hAnsi="Times New Roman" w:cs="Times New Roman"/>
          <w:sz w:val="28"/>
          <w:szCs w:val="28"/>
        </w:rPr>
        <w:t xml:space="preserve"> </w:t>
      </w:r>
      <w:r w:rsidR="005E3D03">
        <w:rPr>
          <w:rFonts w:ascii="Times New Roman" w:hAnsi="Times New Roman" w:cs="Times New Roman"/>
          <w:sz w:val="28"/>
          <w:szCs w:val="28"/>
        </w:rPr>
        <w:t>муниципального бюджетного дошкольного образовательного учреждения Детский сад №</w:t>
      </w:r>
      <w:r w:rsidR="00260DD9">
        <w:rPr>
          <w:rFonts w:ascii="Times New Roman" w:hAnsi="Times New Roman" w:cs="Times New Roman"/>
          <w:sz w:val="28"/>
          <w:szCs w:val="28"/>
        </w:rPr>
        <w:t>41</w:t>
      </w:r>
      <w:r w:rsidR="005E3D03">
        <w:rPr>
          <w:rFonts w:ascii="Times New Roman" w:hAnsi="Times New Roman" w:cs="Times New Roman"/>
          <w:sz w:val="28"/>
          <w:szCs w:val="28"/>
        </w:rPr>
        <w:t xml:space="preserve"> «</w:t>
      </w:r>
      <w:r w:rsidR="00260DD9">
        <w:rPr>
          <w:rFonts w:ascii="Times New Roman" w:hAnsi="Times New Roman" w:cs="Times New Roman"/>
          <w:sz w:val="28"/>
          <w:szCs w:val="28"/>
        </w:rPr>
        <w:t>Скворушка</w:t>
      </w:r>
      <w:r w:rsidR="005E3D03">
        <w:rPr>
          <w:rFonts w:ascii="Times New Roman" w:hAnsi="Times New Roman" w:cs="Times New Roman"/>
          <w:sz w:val="28"/>
          <w:szCs w:val="28"/>
        </w:rPr>
        <w:t>» города Невинномысска (далее - Заказчик).</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0B02" w:rsidRPr="00FC0B02">
        <w:rPr>
          <w:rFonts w:ascii="Times New Roman" w:hAnsi="Times New Roman" w:cs="Times New Roman"/>
          <w:sz w:val="28"/>
          <w:szCs w:val="28"/>
        </w:rPr>
        <w:t xml:space="preserve">2. </w:t>
      </w:r>
      <w:proofErr w:type="gramStart"/>
      <w:r w:rsidR="00FC0B02" w:rsidRPr="00FC0B02">
        <w:rPr>
          <w:rFonts w:ascii="Times New Roman" w:hAnsi="Times New Roman" w:cs="Times New Roman"/>
          <w:sz w:val="28"/>
          <w:szCs w:val="28"/>
        </w:rPr>
        <w:t xml:space="preserve">Контрактный управляющий назначается в целях обеспечения планирования и осуществления </w:t>
      </w:r>
      <w:r w:rsidR="001B37AE">
        <w:rPr>
          <w:rFonts w:ascii="Times New Roman" w:hAnsi="Times New Roman" w:cs="Times New Roman"/>
          <w:sz w:val="28"/>
          <w:szCs w:val="28"/>
        </w:rPr>
        <w:t>Заказчиком</w:t>
      </w:r>
      <w:r w:rsidR="00F90B60">
        <w:rPr>
          <w:rFonts w:ascii="Times New Roman" w:hAnsi="Times New Roman" w:cs="Times New Roman"/>
          <w:sz w:val="28"/>
          <w:szCs w:val="28"/>
        </w:rPr>
        <w:t xml:space="preserve"> в соответствии с частью 1 статьи </w:t>
      </w:r>
      <w:r w:rsidR="00FC0B02" w:rsidRPr="00FC0B02">
        <w:rPr>
          <w:rFonts w:ascii="Times New Roman" w:hAnsi="Times New Roman" w:cs="Times New Roman"/>
          <w:sz w:val="28"/>
          <w:szCs w:val="28"/>
        </w:rPr>
        <w:t xml:space="preserve">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закупок товаров, работ, услуг для обеспечения государственных или муниципальных нужд (далее – закупка).</w:t>
      </w:r>
      <w:proofErr w:type="gramEnd"/>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0B02" w:rsidRPr="00FC0B02">
        <w:rPr>
          <w:rFonts w:ascii="Times New Roman" w:hAnsi="Times New Roman" w:cs="Times New Roman"/>
          <w:sz w:val="28"/>
          <w:szCs w:val="28"/>
        </w:rPr>
        <w:t>3. Контрактный управляющий в своей деятельности руководствуется Конституцией РФ, Законом № 44-ФЗ,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РФ.</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0B02" w:rsidRPr="00FC0B02">
        <w:rPr>
          <w:rFonts w:ascii="Times New Roman" w:hAnsi="Times New Roman" w:cs="Times New Roman"/>
          <w:sz w:val="28"/>
          <w:szCs w:val="28"/>
        </w:rPr>
        <w:t>4. Основными принципами работы контрактного управляющего при планировании и осуществлении закупок являются:</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привлечение квалифицированных специалистов, обладающих теоретическими и практическими знаниями и навыками в сфере закупок;</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свободный доступ к информации о совершаемых контрактным управляющим действиях, направленных на обеспечение государственных и муниципальных нужд, в том числе способах осуществления закупок и их результатах;</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заключение контрактов на условиях, обеспечивающих наиболее эффективное достижение заданных результатов обеспечения государственных и муниципальных нужд;</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достижение Заказчиком заданных результатов обеспечения государственных и муниципальных нужд.</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C0B02" w:rsidRPr="00FC0B02">
        <w:rPr>
          <w:rFonts w:ascii="Times New Roman" w:hAnsi="Times New Roman" w:cs="Times New Roman"/>
          <w:sz w:val="28"/>
          <w:szCs w:val="28"/>
        </w:rPr>
        <w:t xml:space="preserve">5. Контрактный управляющий назначается приказом Заказчика и подчиняется непосредственно руководителю </w:t>
      </w:r>
      <w:r w:rsidR="00461766">
        <w:rPr>
          <w:rFonts w:ascii="Times New Roman" w:hAnsi="Times New Roman" w:cs="Times New Roman"/>
          <w:sz w:val="28"/>
          <w:szCs w:val="28"/>
        </w:rPr>
        <w:t>З</w:t>
      </w:r>
      <w:r w:rsidR="00FC0B02" w:rsidRPr="00FC0B02">
        <w:rPr>
          <w:rFonts w:ascii="Times New Roman" w:hAnsi="Times New Roman" w:cs="Times New Roman"/>
          <w:sz w:val="28"/>
          <w:szCs w:val="28"/>
        </w:rPr>
        <w:t>аказчика или его заместителю.</w:t>
      </w:r>
    </w:p>
    <w:p w:rsidR="0060010E" w:rsidRDefault="0060010E" w:rsidP="00FC0B02">
      <w:pPr>
        <w:spacing w:after="0" w:line="240" w:lineRule="auto"/>
        <w:ind w:firstLine="709"/>
        <w:jc w:val="both"/>
        <w:rPr>
          <w:rFonts w:ascii="Times New Roman" w:hAnsi="Times New Roman" w:cs="Times New Roman"/>
          <w:sz w:val="28"/>
          <w:szCs w:val="28"/>
        </w:rPr>
      </w:pPr>
    </w:p>
    <w:p w:rsidR="0060010E" w:rsidRPr="006C2F73" w:rsidRDefault="0060010E" w:rsidP="0060010E">
      <w:pPr>
        <w:pStyle w:val="ConsPlusNormal"/>
        <w:jc w:val="center"/>
        <w:outlineLvl w:val="0"/>
        <w:rPr>
          <w:rFonts w:ascii="Times New Roman" w:hAnsi="Times New Roman" w:cs="Times New Roman"/>
          <w:sz w:val="28"/>
          <w:szCs w:val="28"/>
        </w:rPr>
      </w:pPr>
      <w:r w:rsidRPr="006C2F73">
        <w:rPr>
          <w:rFonts w:ascii="Times New Roman" w:hAnsi="Times New Roman" w:cs="Times New Roman"/>
          <w:sz w:val="28"/>
          <w:szCs w:val="28"/>
        </w:rPr>
        <w:t xml:space="preserve">II. Функции и полномочия </w:t>
      </w:r>
      <w:r>
        <w:rPr>
          <w:rFonts w:ascii="Times New Roman" w:hAnsi="Times New Roman" w:cs="Times New Roman"/>
          <w:sz w:val="28"/>
          <w:szCs w:val="28"/>
        </w:rPr>
        <w:t>контрактного управляющего</w:t>
      </w:r>
    </w:p>
    <w:p w:rsidR="0060010E" w:rsidRDefault="0060010E" w:rsidP="00FC0B02">
      <w:pPr>
        <w:spacing w:after="0" w:line="240" w:lineRule="auto"/>
        <w:ind w:firstLine="709"/>
        <w:jc w:val="both"/>
        <w:rPr>
          <w:rFonts w:ascii="Times New Roman" w:hAnsi="Times New Roman" w:cs="Times New Roman"/>
          <w:sz w:val="28"/>
          <w:szCs w:val="28"/>
        </w:rPr>
      </w:pP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0B02" w:rsidRPr="00FC0B02">
        <w:rPr>
          <w:rFonts w:ascii="Times New Roman" w:hAnsi="Times New Roman" w:cs="Times New Roman"/>
          <w:sz w:val="28"/>
          <w:szCs w:val="28"/>
        </w:rPr>
        <w:t>. Контрактный управляющий осуществляют следующие функции и полномочия:</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0B02">
        <w:rPr>
          <w:rFonts w:ascii="Times New Roman" w:hAnsi="Times New Roman" w:cs="Times New Roman"/>
          <w:sz w:val="28"/>
          <w:szCs w:val="28"/>
        </w:rPr>
        <w:t xml:space="preserve">.1. </w:t>
      </w:r>
      <w:r w:rsidR="00FC0B02" w:rsidRPr="00FC0B02">
        <w:rPr>
          <w:rFonts w:ascii="Times New Roman" w:hAnsi="Times New Roman" w:cs="Times New Roman"/>
          <w:sz w:val="28"/>
          <w:szCs w:val="28"/>
        </w:rPr>
        <w:t>при планировании закупок:</w:t>
      </w:r>
    </w:p>
    <w:p w:rsidR="00FC0B02" w:rsidRPr="00FC0B02" w:rsidRDefault="00FC0B02" w:rsidP="00FC0B02">
      <w:pPr>
        <w:pStyle w:val="a3"/>
        <w:numPr>
          <w:ilvl w:val="0"/>
          <w:numId w:val="1"/>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FC0B02" w:rsidRPr="00FC0B02" w:rsidRDefault="00FC0B02" w:rsidP="00FC0B02">
      <w:pPr>
        <w:pStyle w:val="a3"/>
        <w:numPr>
          <w:ilvl w:val="0"/>
          <w:numId w:val="1"/>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lastRenderedPageBreak/>
        <w:t>организует утверждение плана-графика;</w:t>
      </w:r>
    </w:p>
    <w:p w:rsidR="00FC0B02" w:rsidRPr="00FC0B02" w:rsidRDefault="00FC0B02" w:rsidP="00FC0B02">
      <w:pPr>
        <w:pStyle w:val="a3"/>
        <w:numPr>
          <w:ilvl w:val="0"/>
          <w:numId w:val="1"/>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0B02">
        <w:rPr>
          <w:rFonts w:ascii="Times New Roman" w:hAnsi="Times New Roman" w:cs="Times New Roman"/>
          <w:sz w:val="28"/>
          <w:szCs w:val="28"/>
        </w:rPr>
        <w:t xml:space="preserve">.2. </w:t>
      </w:r>
      <w:r w:rsidR="00FC0B02" w:rsidRPr="00FC0B02">
        <w:rPr>
          <w:rFonts w:ascii="Times New Roman" w:hAnsi="Times New Roman" w:cs="Times New Roman"/>
          <w:sz w:val="28"/>
          <w:szCs w:val="28"/>
        </w:rPr>
        <w:t>при определении поставщиков (подрядчиков, исполнителей):</w:t>
      </w:r>
    </w:p>
    <w:p w:rsidR="00461766" w:rsidRDefault="00461766" w:rsidP="00FC0B02">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выбор способа определения поставщика (подрядчика, исполнителя);</w:t>
      </w:r>
    </w:p>
    <w:p w:rsidR="00FC0B02" w:rsidRPr="00FC0B02" w:rsidRDefault="00FC0B02" w:rsidP="00FC0B02">
      <w:pPr>
        <w:pStyle w:val="a3"/>
        <w:numPr>
          <w:ilvl w:val="0"/>
          <w:numId w:val="2"/>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FC0B02" w:rsidRPr="00FC0B02" w:rsidRDefault="00FC0B02" w:rsidP="00FC0B02">
      <w:pPr>
        <w:pStyle w:val="a3"/>
        <w:numPr>
          <w:ilvl w:val="0"/>
          <w:numId w:val="2"/>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уточняет в рамках обоснования цены цену контракта, заключаемого с единственным поставщиком (подрядчиком, исполнителем);</w:t>
      </w:r>
    </w:p>
    <w:p w:rsidR="00FC0B02" w:rsidRPr="00FC0B02" w:rsidRDefault="00FC0B02" w:rsidP="00FC0B02">
      <w:pPr>
        <w:pStyle w:val="a3"/>
        <w:numPr>
          <w:ilvl w:val="0"/>
          <w:numId w:val="2"/>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FC0B02" w:rsidRPr="00FC0B02" w:rsidRDefault="00FC0B02" w:rsidP="00FC0B02">
      <w:pPr>
        <w:pStyle w:val="a3"/>
        <w:numPr>
          <w:ilvl w:val="0"/>
          <w:numId w:val="2"/>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FC0B02" w:rsidRPr="00FC0B02" w:rsidRDefault="00FC0B02" w:rsidP="00FC0B02">
      <w:pPr>
        <w:pStyle w:val="a3"/>
        <w:numPr>
          <w:ilvl w:val="0"/>
          <w:numId w:val="2"/>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организует подготовку описания объекта закупки в документации о закупке;</w:t>
      </w:r>
    </w:p>
    <w:p w:rsidR="00FC0B02" w:rsidRPr="00FC0B02" w:rsidRDefault="00FC0B02" w:rsidP="00FC0B02">
      <w:pPr>
        <w:pStyle w:val="a3"/>
        <w:numPr>
          <w:ilvl w:val="0"/>
          <w:numId w:val="2"/>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осуществляет организационно-техническое обеспечение деятельности комиссий по осуществлению закупок, в том числе обеспечивает проверку:</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B02" w:rsidRPr="00FC0B02">
        <w:rPr>
          <w:rFonts w:ascii="Times New Roman" w:hAnsi="Times New Roman" w:cs="Times New Roman"/>
          <w:sz w:val="28"/>
          <w:szCs w:val="28"/>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B70454">
        <w:rPr>
          <w:rFonts w:ascii="Times New Roman" w:hAnsi="Times New Roman" w:cs="Times New Roman"/>
          <w:sz w:val="28"/>
          <w:szCs w:val="28"/>
        </w:rPr>
        <w:t xml:space="preserve"> </w:t>
      </w:r>
      <w:proofErr w:type="gramStart"/>
      <w:r w:rsidR="00FC0B02" w:rsidRPr="00FC0B02">
        <w:rPr>
          <w:rFonts w:ascii="Times New Roman" w:hAnsi="Times New Roman" w:cs="Times New Roman"/>
          <w:sz w:val="28"/>
          <w:szCs w:val="28"/>
        </w:rPr>
        <w:t>являющихся</w:t>
      </w:r>
      <w:proofErr w:type="gramEnd"/>
      <w:r w:rsidR="00FC0B02" w:rsidRPr="00FC0B02">
        <w:rPr>
          <w:rFonts w:ascii="Times New Roman" w:hAnsi="Times New Roman" w:cs="Times New Roman"/>
          <w:sz w:val="28"/>
          <w:szCs w:val="28"/>
        </w:rPr>
        <w:t xml:space="preserve"> объектом закупки;</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B02" w:rsidRPr="00FC0B02">
        <w:rPr>
          <w:rFonts w:ascii="Times New Roman" w:hAnsi="Times New Roman" w:cs="Times New Roman"/>
          <w:sz w:val="28"/>
          <w:szCs w:val="28"/>
        </w:rPr>
        <w:t>правомочности участника закупки заключать контракт;</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C0B02" w:rsidRPr="00FC0B02">
        <w:rPr>
          <w:rFonts w:ascii="Times New Roman" w:hAnsi="Times New Roman" w:cs="Times New Roman"/>
          <w:sz w:val="28"/>
          <w:szCs w:val="28"/>
        </w:rPr>
        <w:t>непроведения</w:t>
      </w:r>
      <w:proofErr w:type="spellEnd"/>
      <w:r w:rsidR="00FC0B02" w:rsidRPr="00FC0B02">
        <w:rPr>
          <w:rFonts w:ascii="Times New Roman" w:hAnsi="Times New Roman" w:cs="Times New Roman"/>
          <w:sz w:val="28"/>
          <w:szCs w:val="28"/>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C0B02" w:rsidRPr="00FC0B02">
        <w:rPr>
          <w:rFonts w:ascii="Times New Roman" w:hAnsi="Times New Roman" w:cs="Times New Roman"/>
          <w:sz w:val="28"/>
          <w:szCs w:val="28"/>
        </w:rPr>
        <w:t>неприостановления</w:t>
      </w:r>
      <w:proofErr w:type="spellEnd"/>
      <w:r w:rsidR="00FC0B02" w:rsidRPr="00FC0B0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B02" w:rsidRPr="00FC0B02">
        <w:rPr>
          <w:rFonts w:ascii="Times New Roman" w:hAnsi="Times New Roman" w:cs="Times New Roman"/>
          <w:sz w:val="28"/>
          <w:szCs w:val="28"/>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B02" w:rsidRPr="00FC0B02">
        <w:rPr>
          <w:rFonts w:ascii="Times New Roman" w:hAnsi="Times New Roman" w:cs="Times New Roman"/>
          <w:sz w:val="28"/>
          <w:szCs w:val="28"/>
        </w:rPr>
        <w:t xml:space="preserve">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w:t>
      </w:r>
      <w:r w:rsidR="00FC0B02" w:rsidRPr="00FC0B02">
        <w:rPr>
          <w:rFonts w:ascii="Times New Roman" w:hAnsi="Times New Roman" w:cs="Times New Roman"/>
          <w:sz w:val="28"/>
          <w:szCs w:val="28"/>
        </w:rPr>
        <w:lastRenderedPageBreak/>
        <w:t>исполнительного органа, лице, исполняющем функции единоличного исполнительного органа участника закупки;</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B02" w:rsidRPr="00FC0B02">
        <w:rPr>
          <w:rFonts w:ascii="Times New Roman" w:hAnsi="Times New Roman" w:cs="Times New Roman"/>
          <w:sz w:val="28"/>
          <w:szCs w:val="28"/>
        </w:rPr>
        <w:t xml:space="preserve">отсутствия у участника закупки </w:t>
      </w:r>
      <w:r w:rsidR="00483D37">
        <w:rPr>
          <w:rFonts w:ascii="Times New Roman" w:hAnsi="Times New Roman" w:cs="Times New Roman"/>
          <w:sz w:val="28"/>
          <w:szCs w:val="28"/>
        </w:rPr>
        <w:t>–</w:t>
      </w:r>
      <w:r w:rsidR="00FC0B02" w:rsidRPr="00FC0B02">
        <w:rPr>
          <w:rFonts w:ascii="Times New Roman" w:hAnsi="Times New Roman" w:cs="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B02" w:rsidRPr="00FC0B02">
        <w:rPr>
          <w:rFonts w:ascii="Times New Roman" w:hAnsi="Times New Roman" w:cs="Times New Roman"/>
          <w:sz w:val="28"/>
          <w:szCs w:val="28"/>
        </w:rPr>
        <w:t>обладания участником закупки исключительными правами на результаты интеллектуальной деятельности;</w:t>
      </w:r>
    </w:p>
    <w:p w:rsidR="00483D37" w:rsidRPr="00483D37" w:rsidRDefault="005E3D03" w:rsidP="00483D3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83D37" w:rsidRPr="00483D37">
        <w:rPr>
          <w:rFonts w:ascii="Times New Roman" w:hAnsi="Times New Roman" w:cs="Times New Roman"/>
          <w:sz w:val="28"/>
          <w:szCs w:val="28"/>
        </w:rPr>
        <w:t>отсутстви</w:t>
      </w:r>
      <w:r w:rsidR="00483D37">
        <w:rPr>
          <w:rFonts w:ascii="Times New Roman" w:hAnsi="Times New Roman" w:cs="Times New Roman"/>
          <w:sz w:val="28"/>
          <w:szCs w:val="28"/>
        </w:rPr>
        <w:t>я</w:t>
      </w:r>
      <w:r w:rsidR="00483D37" w:rsidRPr="00483D37">
        <w:rPr>
          <w:rFonts w:ascii="Times New Roman" w:hAnsi="Times New Roman" w:cs="Times New Roman"/>
          <w:sz w:val="28"/>
          <w:szCs w:val="28"/>
        </w:rPr>
        <w:t xml:space="preserve"> между участником закупки и </w:t>
      </w:r>
      <w:r w:rsidR="00483D37">
        <w:rPr>
          <w:rFonts w:ascii="Times New Roman" w:hAnsi="Times New Roman" w:cs="Times New Roman"/>
          <w:sz w:val="28"/>
          <w:szCs w:val="28"/>
        </w:rPr>
        <w:t>З</w:t>
      </w:r>
      <w:r w:rsidR="00483D37" w:rsidRPr="00483D37">
        <w:rPr>
          <w:rFonts w:ascii="Times New Roman" w:hAnsi="Times New Roman" w:cs="Times New Roman"/>
          <w:sz w:val="28"/>
          <w:szCs w:val="28"/>
        </w:rPr>
        <w:t xml:space="preserve">аказчиком конфликта интересов, под которым понимаются случаи, при которых руководитель </w:t>
      </w:r>
      <w:r w:rsidR="00461766">
        <w:rPr>
          <w:rFonts w:ascii="Times New Roman" w:hAnsi="Times New Roman" w:cs="Times New Roman"/>
          <w:sz w:val="28"/>
          <w:szCs w:val="28"/>
        </w:rPr>
        <w:t>З</w:t>
      </w:r>
      <w:r w:rsidR="00483D37" w:rsidRPr="00483D37">
        <w:rPr>
          <w:rFonts w:ascii="Times New Roman" w:hAnsi="Times New Roman" w:cs="Times New Roman"/>
          <w:sz w:val="28"/>
          <w:szCs w:val="28"/>
        </w:rPr>
        <w:t xml:space="preserve">аказчика, член комиссии по осуществлению закупок, руководитель контрактной службы </w:t>
      </w:r>
      <w:r w:rsidR="00461766">
        <w:rPr>
          <w:rFonts w:ascii="Times New Roman" w:hAnsi="Times New Roman" w:cs="Times New Roman"/>
          <w:sz w:val="28"/>
          <w:szCs w:val="28"/>
        </w:rPr>
        <w:t>З</w:t>
      </w:r>
      <w:r w:rsidR="00483D37" w:rsidRPr="00483D37">
        <w:rPr>
          <w:rFonts w:ascii="Times New Roman" w:hAnsi="Times New Roman" w:cs="Times New Roman"/>
          <w:sz w:val="28"/>
          <w:szCs w:val="28"/>
        </w:rPr>
        <w:t>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83D37" w:rsidRPr="00483D37">
        <w:rPr>
          <w:rFonts w:ascii="Times New Roman" w:hAnsi="Times New Roman" w:cs="Times New Roman"/>
          <w:sz w:val="28"/>
          <w:szCs w:val="28"/>
        </w:rPr>
        <w:t xml:space="preserve"> </w:t>
      </w:r>
      <w:proofErr w:type="gramStart"/>
      <w:r w:rsidR="00483D37" w:rsidRPr="00483D37">
        <w:rPr>
          <w:rFonts w:ascii="Times New Roman" w:hAnsi="Times New Roman" w:cs="Times New Roman"/>
          <w:sz w:val="28"/>
          <w:szCs w:val="28"/>
        </w:rPr>
        <w:t xml:space="preserve">предприятия либо иными органами управления юридических лиц </w:t>
      </w:r>
      <w:r>
        <w:rPr>
          <w:rFonts w:ascii="Times New Roman" w:hAnsi="Times New Roman" w:cs="Times New Roman"/>
          <w:sz w:val="28"/>
          <w:szCs w:val="28"/>
        </w:rPr>
        <w:t xml:space="preserve">           - </w:t>
      </w:r>
      <w:r w:rsidR="00483D37" w:rsidRPr="00483D37">
        <w:rPr>
          <w:rFonts w:ascii="Times New Roman" w:hAnsi="Times New Roman" w:cs="Times New Roman"/>
          <w:sz w:val="28"/>
          <w:szCs w:val="28"/>
        </w:rPr>
        <w:t xml:space="preserve">участников закупки, с физическими лицами, в том числе зарегистрированными в качестве индивидуального предпринимателя, </w:t>
      </w:r>
      <w:r w:rsidR="00483D37">
        <w:rPr>
          <w:rFonts w:ascii="Times New Roman" w:hAnsi="Times New Roman" w:cs="Times New Roman"/>
          <w:sz w:val="28"/>
          <w:szCs w:val="28"/>
        </w:rPr>
        <w:t>–</w:t>
      </w:r>
      <w:r w:rsidR="00483D37" w:rsidRPr="00483D37">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83D37" w:rsidRPr="00483D37">
        <w:rPr>
          <w:rFonts w:ascii="Times New Roman" w:hAnsi="Times New Roman" w:cs="Times New Roman"/>
          <w:sz w:val="28"/>
          <w:szCs w:val="28"/>
        </w:rPr>
        <w:t>неполнородными</w:t>
      </w:r>
      <w:proofErr w:type="spellEnd"/>
      <w:r w:rsidR="00483D37" w:rsidRPr="00483D37">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00483D37" w:rsidRPr="00483D37">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3D37" w:rsidRPr="00483D37" w:rsidRDefault="005E3D03" w:rsidP="00483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1766">
        <w:rPr>
          <w:rFonts w:ascii="Times New Roman" w:hAnsi="Times New Roman" w:cs="Times New Roman"/>
          <w:sz w:val="28"/>
          <w:szCs w:val="28"/>
        </w:rPr>
        <w:t xml:space="preserve">отсутствия факта того, что </w:t>
      </w:r>
      <w:r w:rsidR="00483D37" w:rsidRPr="00483D37">
        <w:rPr>
          <w:rFonts w:ascii="Times New Roman" w:hAnsi="Times New Roman" w:cs="Times New Roman"/>
          <w:sz w:val="28"/>
          <w:szCs w:val="28"/>
        </w:rPr>
        <w:t>участник</w:t>
      </w:r>
      <w:r w:rsidR="00461766">
        <w:rPr>
          <w:rFonts w:ascii="Times New Roman" w:hAnsi="Times New Roman" w:cs="Times New Roman"/>
          <w:sz w:val="28"/>
          <w:szCs w:val="28"/>
        </w:rPr>
        <w:t xml:space="preserve"> закупки</w:t>
      </w:r>
      <w:r w:rsidR="00483D37" w:rsidRPr="00483D37">
        <w:rPr>
          <w:rFonts w:ascii="Times New Roman" w:hAnsi="Times New Roman" w:cs="Times New Roman"/>
          <w:sz w:val="28"/>
          <w:szCs w:val="28"/>
        </w:rPr>
        <w:t xml:space="preserve"> является офшорной компанией;</w:t>
      </w:r>
    </w:p>
    <w:p w:rsidR="00483D37" w:rsidRPr="00FC0B02" w:rsidRDefault="005E3D03" w:rsidP="00483D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83D37" w:rsidRPr="00483D37">
        <w:rPr>
          <w:rFonts w:ascii="Times New Roman" w:hAnsi="Times New Roman" w:cs="Times New Roman"/>
          <w:sz w:val="28"/>
          <w:szCs w:val="28"/>
        </w:rPr>
        <w:t>отсутстви</w:t>
      </w:r>
      <w:r w:rsidR="00483D37">
        <w:rPr>
          <w:rFonts w:ascii="Times New Roman" w:hAnsi="Times New Roman" w:cs="Times New Roman"/>
          <w:sz w:val="28"/>
          <w:szCs w:val="28"/>
        </w:rPr>
        <w:t>я</w:t>
      </w:r>
      <w:r w:rsidR="00483D37" w:rsidRPr="00483D37">
        <w:rPr>
          <w:rFonts w:ascii="Times New Roman" w:hAnsi="Times New Roman" w:cs="Times New Roman"/>
          <w:sz w:val="28"/>
          <w:szCs w:val="28"/>
        </w:rPr>
        <w:t xml:space="preserve"> у участника закупки ограничений для участия в закупках, установленных законодательством Российской Федерации.</w:t>
      </w:r>
    </w:p>
    <w:p w:rsidR="00FC0B02" w:rsidRPr="00FC0B02" w:rsidRDefault="005E3D03"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0B02" w:rsidRPr="00FC0B02">
        <w:rPr>
          <w:rFonts w:ascii="Times New Roman" w:hAnsi="Times New Roman" w:cs="Times New Roman"/>
          <w:sz w:val="28"/>
          <w:szCs w:val="28"/>
        </w:rPr>
        <w:t xml:space="preserve">соответствия дополнительным требованиям, устанавливаемым в соответствии с </w:t>
      </w:r>
      <w:proofErr w:type="gramStart"/>
      <w:r w:rsidR="00FC0B02" w:rsidRPr="00FC0B02">
        <w:rPr>
          <w:rFonts w:ascii="Times New Roman" w:hAnsi="Times New Roman" w:cs="Times New Roman"/>
          <w:sz w:val="28"/>
          <w:szCs w:val="28"/>
        </w:rPr>
        <w:t>ч</w:t>
      </w:r>
      <w:proofErr w:type="gramEnd"/>
      <w:r w:rsidR="00FC0B02" w:rsidRPr="00FC0B02">
        <w:rPr>
          <w:rFonts w:ascii="Times New Roman" w:hAnsi="Times New Roman" w:cs="Times New Roman"/>
          <w:sz w:val="28"/>
          <w:szCs w:val="28"/>
        </w:rPr>
        <w:t>. 2 ст. 31 Закона № 44-ФЗ;</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обеспечивает привлечение на основе контракта специализированной организации для выполнения отдельных функций по определению поставщика;</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 xml:space="preserve">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w:t>
      </w:r>
      <w:r w:rsidRPr="00FC0B02">
        <w:rPr>
          <w:rFonts w:ascii="Times New Roman" w:hAnsi="Times New Roman" w:cs="Times New Roman"/>
          <w:sz w:val="28"/>
          <w:szCs w:val="28"/>
        </w:rPr>
        <w:lastRenderedPageBreak/>
        <w:t>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Законом № 44-ФЗ;</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Законом № 44-ФЗ размещением;</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подготавливает и направляет в письменной форме или в форме электронного документа разъяснения положений документации о закупке;</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proofErr w:type="gramStart"/>
      <w:r w:rsidRPr="00FC0B02">
        <w:rPr>
          <w:rFonts w:ascii="Times New Roman" w:hAnsi="Times New Roman" w:cs="Times New Roman"/>
          <w:sz w:val="28"/>
          <w:szCs w:val="28"/>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 xml:space="preserve">обеспечивает возможность в режиме реального времени получать информацию </w:t>
      </w:r>
      <w:proofErr w:type="gramStart"/>
      <w:r w:rsidRPr="00FC0B02">
        <w:rPr>
          <w:rFonts w:ascii="Times New Roman" w:hAnsi="Times New Roman" w:cs="Times New Roman"/>
          <w:sz w:val="28"/>
          <w:szCs w:val="28"/>
        </w:rPr>
        <w:t>об открытии доступа к поданным в форме электронных документов заявкам на участие в закупке</w:t>
      </w:r>
      <w:proofErr w:type="gramEnd"/>
      <w:r w:rsidRPr="00FC0B02">
        <w:rPr>
          <w:rFonts w:ascii="Times New Roman" w:hAnsi="Times New Roman" w:cs="Times New Roman"/>
          <w:sz w:val="28"/>
          <w:szCs w:val="28"/>
        </w:rPr>
        <w:t>;</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proofErr w:type="gramStart"/>
      <w:r w:rsidRPr="00FC0B02">
        <w:rPr>
          <w:rFonts w:ascii="Times New Roman" w:hAnsi="Times New Roman" w:cs="Times New Roman"/>
          <w:sz w:val="28"/>
          <w:szCs w:val="28"/>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 xml:space="preserve">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w:t>
      </w:r>
      <w:r w:rsidRPr="00FC0B02">
        <w:rPr>
          <w:rFonts w:ascii="Times New Roman" w:hAnsi="Times New Roman" w:cs="Times New Roman"/>
          <w:sz w:val="28"/>
          <w:szCs w:val="28"/>
        </w:rPr>
        <w:lastRenderedPageBreak/>
        <w:t xml:space="preserve">регулированию контрактной системы в сфере закупок, в соответствии с </w:t>
      </w:r>
      <w:proofErr w:type="gramStart"/>
      <w:r w:rsidRPr="00FC0B02">
        <w:rPr>
          <w:rFonts w:ascii="Times New Roman" w:hAnsi="Times New Roman" w:cs="Times New Roman"/>
          <w:sz w:val="28"/>
          <w:szCs w:val="28"/>
        </w:rPr>
        <w:t>ч</w:t>
      </w:r>
      <w:proofErr w:type="gramEnd"/>
      <w:r w:rsidRPr="00FC0B02">
        <w:rPr>
          <w:rFonts w:ascii="Times New Roman" w:hAnsi="Times New Roman" w:cs="Times New Roman"/>
          <w:sz w:val="28"/>
          <w:szCs w:val="28"/>
        </w:rPr>
        <w:t>. 3 ст. 84 Закона № 44-ФЗ;</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 25 ч. 1 ст. 93 Закона № 44-ФЗ;</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обеспечивает заключение контрактов;</w:t>
      </w:r>
    </w:p>
    <w:p w:rsidR="00FC0B02" w:rsidRPr="00FC0B02" w:rsidRDefault="00FC0B02" w:rsidP="00FC0B02">
      <w:pPr>
        <w:pStyle w:val="a3"/>
        <w:numPr>
          <w:ilvl w:val="0"/>
          <w:numId w:val="4"/>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0B02">
        <w:rPr>
          <w:rFonts w:ascii="Times New Roman" w:hAnsi="Times New Roman" w:cs="Times New Roman"/>
          <w:sz w:val="28"/>
          <w:szCs w:val="28"/>
        </w:rPr>
        <w:t xml:space="preserve">.3. </w:t>
      </w:r>
      <w:r w:rsidR="00FC0B02" w:rsidRPr="00FC0B02">
        <w:rPr>
          <w:rFonts w:ascii="Times New Roman" w:hAnsi="Times New Roman" w:cs="Times New Roman"/>
          <w:sz w:val="28"/>
          <w:szCs w:val="28"/>
        </w:rPr>
        <w:t>при исполнении, изменении, расторжении контракта:</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организует оплату поставленного товара, выполненной работы (ее результатов), оказанной услуги, а также отдельных этапов исполнения контракта;</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организует проведение экспертизы поставленного товара, выполненной работы, оказанной услуги, привлекает экспертов, экспертные организации;</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lastRenderedPageBreak/>
        <w:t>размещает в единой информационной системе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 xml:space="preserve">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FC0B02">
        <w:rPr>
          <w:rFonts w:ascii="Times New Roman" w:hAnsi="Times New Roman" w:cs="Times New Roman"/>
          <w:sz w:val="28"/>
          <w:szCs w:val="28"/>
        </w:rPr>
        <w:t>был</w:t>
      </w:r>
      <w:proofErr w:type="gramEnd"/>
      <w:r w:rsidRPr="00FC0B02">
        <w:rPr>
          <w:rFonts w:ascii="Times New Roman" w:hAnsi="Times New Roman" w:cs="Times New Roman"/>
          <w:sz w:val="28"/>
          <w:szCs w:val="28"/>
        </w:rPr>
        <w:t xml:space="preserve"> расторгнут по решению суда или в связи с односторонним отказом Заказчика от исполнения контракта;</w:t>
      </w:r>
    </w:p>
    <w:p w:rsidR="00FC0B02" w:rsidRPr="00FC0B02" w:rsidRDefault="00FC0B02" w:rsidP="00FC0B02">
      <w:pPr>
        <w:pStyle w:val="a3"/>
        <w:numPr>
          <w:ilvl w:val="0"/>
          <w:numId w:val="5"/>
        </w:numPr>
        <w:spacing w:after="0" w:line="240" w:lineRule="auto"/>
        <w:ind w:left="0" w:firstLine="709"/>
        <w:jc w:val="both"/>
        <w:rPr>
          <w:rFonts w:ascii="Times New Roman" w:hAnsi="Times New Roman" w:cs="Times New Roman"/>
          <w:sz w:val="28"/>
          <w:szCs w:val="28"/>
        </w:rPr>
      </w:pPr>
      <w:r w:rsidRPr="00FC0B02">
        <w:rPr>
          <w:rFonts w:ascii="Times New Roman" w:hAnsi="Times New Roman" w:cs="Times New Roman"/>
          <w:sz w:val="28"/>
          <w:szCs w:val="28"/>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FC0B02" w:rsidRPr="00FC0B02">
        <w:rPr>
          <w:rFonts w:ascii="Times New Roman" w:hAnsi="Times New Roman" w:cs="Times New Roman"/>
          <w:sz w:val="28"/>
          <w:szCs w:val="28"/>
        </w:rPr>
        <w:t>. Контрактный управляющий осуществляет иные полномочия, предусмотренные Законом № 44-ФЗ, в том числе:</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разрабатывает проекты контрактов, в том числе типовых контрактов Заказчика, типовых условий контрактов Заказчика;</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осуществляет проверку банковских гарантий, поступивших в качестве обеспечения исполнения контрактов, на соответствие требованиям Закона № 44-ФЗ;</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lastRenderedPageBreak/>
        <w:t>организует осуществление уплаты денежных сумм по банковской гарантии в случаях, предусмотренных Закона № 44-ФЗ;</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организует возврат денежных средств, внесенных в качестве обеспечения исполнения заявок или обеспечения исполнения контрактов.</w:t>
      </w:r>
    </w:p>
    <w:p w:rsidR="00FC0B02"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C0B02" w:rsidRPr="00FC0B02">
        <w:rPr>
          <w:rFonts w:ascii="Times New Roman" w:hAnsi="Times New Roman" w:cs="Times New Roman"/>
          <w:sz w:val="28"/>
          <w:szCs w:val="28"/>
        </w:rPr>
        <w:t xml:space="preserve"> В целях реализации функций и полномочий, предоставленных контрактному управляющему Законом № 44-ФЗ и настоящим Положением, контрактный управляющий обязан:</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РФ;</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FC0B02" w:rsidRPr="00FC0B02" w:rsidRDefault="00FC0B02" w:rsidP="00FC0B02">
      <w:pPr>
        <w:spacing w:after="0" w:line="240" w:lineRule="auto"/>
        <w:ind w:firstLine="709"/>
        <w:jc w:val="both"/>
        <w:rPr>
          <w:rFonts w:ascii="Times New Roman" w:hAnsi="Times New Roman" w:cs="Times New Roman"/>
          <w:sz w:val="28"/>
          <w:szCs w:val="28"/>
        </w:rPr>
      </w:pPr>
      <w:r w:rsidRPr="00FC0B02">
        <w:rPr>
          <w:rFonts w:ascii="Times New Roman" w:hAnsi="Times New Roman" w:cs="Times New Roman"/>
          <w:sz w:val="28"/>
          <w:szCs w:val="28"/>
        </w:rPr>
        <w:t>привлекать в случаях, в порядке и с учетом требований, предусмотренных действующим законодательством Российской Федерации, в том числе Законом № 44-ФЗ, к своей работе экспертов, экспертные организации.</w:t>
      </w:r>
    </w:p>
    <w:p w:rsid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C0B02" w:rsidRPr="00FC0B02">
        <w:rPr>
          <w:rFonts w:ascii="Times New Roman" w:hAnsi="Times New Roman" w:cs="Times New Roman"/>
          <w:sz w:val="28"/>
          <w:szCs w:val="28"/>
        </w:rPr>
        <w:t>. При централизации закупок в соответствии со ст. 26 Закона № 44-ФЗ контрактный управляющий осуществляет свои функции и полномочия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942706"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FC0B02" w:rsidRPr="00FC0B02">
        <w:rPr>
          <w:rFonts w:ascii="Times New Roman" w:hAnsi="Times New Roman" w:cs="Times New Roman"/>
          <w:sz w:val="28"/>
          <w:szCs w:val="28"/>
        </w:rPr>
        <w:t xml:space="preserve">. </w:t>
      </w:r>
      <w:proofErr w:type="gramStart"/>
      <w:r w:rsidR="00FC0B02" w:rsidRPr="00FC0B02">
        <w:rPr>
          <w:rFonts w:ascii="Times New Roman" w:hAnsi="Times New Roman" w:cs="Times New Roman"/>
          <w:sz w:val="28"/>
          <w:szCs w:val="28"/>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Закона № 44-ФЗ,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roofErr w:type="gramEnd"/>
    </w:p>
    <w:p w:rsidR="0060010E" w:rsidRDefault="0060010E" w:rsidP="00FC0B02">
      <w:pPr>
        <w:spacing w:after="0" w:line="240" w:lineRule="auto"/>
        <w:ind w:firstLine="709"/>
        <w:jc w:val="both"/>
        <w:rPr>
          <w:rFonts w:ascii="Times New Roman" w:hAnsi="Times New Roman" w:cs="Times New Roman"/>
          <w:sz w:val="28"/>
          <w:szCs w:val="28"/>
        </w:rPr>
      </w:pPr>
    </w:p>
    <w:p w:rsidR="0060010E" w:rsidRPr="006C2F73" w:rsidRDefault="0060010E" w:rsidP="0060010E">
      <w:pPr>
        <w:pStyle w:val="ConsPlusNormal"/>
        <w:jc w:val="center"/>
        <w:outlineLvl w:val="0"/>
        <w:rPr>
          <w:rFonts w:ascii="Times New Roman" w:hAnsi="Times New Roman" w:cs="Times New Roman"/>
          <w:sz w:val="28"/>
          <w:szCs w:val="28"/>
        </w:rPr>
      </w:pPr>
      <w:r w:rsidRPr="006C2F73">
        <w:rPr>
          <w:rFonts w:ascii="Times New Roman" w:hAnsi="Times New Roman" w:cs="Times New Roman"/>
          <w:sz w:val="28"/>
          <w:szCs w:val="28"/>
        </w:rPr>
        <w:t>III. Ответственность контрактного управляющего</w:t>
      </w:r>
    </w:p>
    <w:p w:rsidR="0060010E" w:rsidRDefault="0060010E" w:rsidP="0060010E">
      <w:pPr>
        <w:spacing w:after="0" w:line="240" w:lineRule="auto"/>
        <w:jc w:val="both"/>
        <w:rPr>
          <w:rFonts w:ascii="Times New Roman" w:hAnsi="Times New Roman" w:cs="Times New Roman"/>
          <w:sz w:val="28"/>
          <w:szCs w:val="28"/>
        </w:rPr>
      </w:pPr>
    </w:p>
    <w:p w:rsidR="00461766" w:rsidRPr="00FC0B02" w:rsidRDefault="0060010E" w:rsidP="00FC0B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61766">
        <w:rPr>
          <w:rFonts w:ascii="Times New Roman" w:hAnsi="Times New Roman" w:cs="Times New Roman"/>
          <w:sz w:val="28"/>
          <w:szCs w:val="28"/>
        </w:rPr>
        <w:t>1. Контрактный управляющий несет ответственность в пределах осуществляемых им полномочий. Согласно Закону № 44-ФЗ должностные лица Заказчика (в том числе контрактный управляющий)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товаров, работ, услуг для государственных и муниципальных нужд.</w:t>
      </w:r>
      <w:bookmarkStart w:id="0" w:name="_GoBack"/>
      <w:bookmarkEnd w:id="0"/>
    </w:p>
    <w:p w:rsidR="00FC0B02" w:rsidRPr="00FC0B02" w:rsidRDefault="00FC0B02" w:rsidP="00FC0B02">
      <w:pPr>
        <w:spacing w:after="0" w:line="240" w:lineRule="auto"/>
        <w:ind w:firstLine="709"/>
        <w:jc w:val="both"/>
        <w:rPr>
          <w:rFonts w:ascii="Times New Roman" w:hAnsi="Times New Roman" w:cs="Times New Roman"/>
          <w:sz w:val="28"/>
          <w:szCs w:val="28"/>
        </w:rPr>
      </w:pPr>
    </w:p>
    <w:p w:rsidR="00FC0B02" w:rsidRPr="00FC0B02" w:rsidRDefault="00FC0B02" w:rsidP="00FC0B02">
      <w:pPr>
        <w:spacing w:after="0" w:line="240" w:lineRule="auto"/>
        <w:ind w:firstLine="709"/>
        <w:jc w:val="both"/>
        <w:rPr>
          <w:rFonts w:ascii="Times New Roman" w:hAnsi="Times New Roman" w:cs="Times New Roman"/>
          <w:sz w:val="28"/>
          <w:szCs w:val="28"/>
        </w:rPr>
      </w:pPr>
    </w:p>
    <w:sectPr w:rsidR="00FC0B02" w:rsidRPr="00FC0B02" w:rsidSect="00171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ivaldi">
    <w:altName w:val="Arabic Typesetting"/>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74834"/>
    <w:multiLevelType w:val="hybridMultilevel"/>
    <w:tmpl w:val="873450CA"/>
    <w:lvl w:ilvl="0" w:tplc="9F24D8D2">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87C1333"/>
    <w:multiLevelType w:val="hybridMultilevel"/>
    <w:tmpl w:val="7772C7E6"/>
    <w:lvl w:ilvl="0" w:tplc="9F24D8D2">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7F63DD"/>
    <w:multiLevelType w:val="hybridMultilevel"/>
    <w:tmpl w:val="9E56D4BE"/>
    <w:lvl w:ilvl="0" w:tplc="9F24D8D2">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D13C8E"/>
    <w:multiLevelType w:val="hybridMultilevel"/>
    <w:tmpl w:val="92125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8BF3AD5"/>
    <w:multiLevelType w:val="hybridMultilevel"/>
    <w:tmpl w:val="97448DBC"/>
    <w:lvl w:ilvl="0" w:tplc="9F24D8D2">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626"/>
    <w:rsid w:val="000528C7"/>
    <w:rsid w:val="000B1CE5"/>
    <w:rsid w:val="00145546"/>
    <w:rsid w:val="0015574D"/>
    <w:rsid w:val="001718C4"/>
    <w:rsid w:val="001B37AE"/>
    <w:rsid w:val="00260DD9"/>
    <w:rsid w:val="002C46EE"/>
    <w:rsid w:val="00455140"/>
    <w:rsid w:val="00461766"/>
    <w:rsid w:val="00483D37"/>
    <w:rsid w:val="004D641F"/>
    <w:rsid w:val="005E3D03"/>
    <w:rsid w:val="0060010E"/>
    <w:rsid w:val="00723626"/>
    <w:rsid w:val="00847E5B"/>
    <w:rsid w:val="008D28F2"/>
    <w:rsid w:val="00910EE0"/>
    <w:rsid w:val="00942706"/>
    <w:rsid w:val="009B172A"/>
    <w:rsid w:val="00B70454"/>
    <w:rsid w:val="00BC2B9F"/>
    <w:rsid w:val="00D451AE"/>
    <w:rsid w:val="00F90B60"/>
    <w:rsid w:val="00FC0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02"/>
    <w:pPr>
      <w:ind w:left="720"/>
      <w:contextualSpacing/>
    </w:pPr>
  </w:style>
  <w:style w:type="paragraph" w:customStyle="1" w:styleId="ConsPlusNormal">
    <w:name w:val="ConsPlusNormal"/>
    <w:rsid w:val="005E3D03"/>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8D28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28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13009">
      <w:bodyDiv w:val="1"/>
      <w:marLeft w:val="0"/>
      <w:marRight w:val="0"/>
      <w:marTop w:val="0"/>
      <w:marBottom w:val="0"/>
      <w:divBdr>
        <w:top w:val="none" w:sz="0" w:space="0" w:color="auto"/>
        <w:left w:val="none" w:sz="0" w:space="0" w:color="auto"/>
        <w:bottom w:val="none" w:sz="0" w:space="0" w:color="auto"/>
        <w:right w:val="none" w:sz="0" w:space="0" w:color="auto"/>
      </w:divBdr>
    </w:div>
    <w:div w:id="1688825936">
      <w:bodyDiv w:val="1"/>
      <w:marLeft w:val="0"/>
      <w:marRight w:val="0"/>
      <w:marTop w:val="0"/>
      <w:marBottom w:val="0"/>
      <w:divBdr>
        <w:top w:val="none" w:sz="0" w:space="0" w:color="auto"/>
        <w:left w:val="none" w:sz="0" w:space="0" w:color="auto"/>
        <w:bottom w:val="none" w:sz="0" w:space="0" w:color="auto"/>
        <w:right w:val="none" w:sz="0" w:space="0" w:color="auto"/>
      </w:divBdr>
      <w:divsChild>
        <w:div w:id="1372074254">
          <w:marLeft w:val="0"/>
          <w:marRight w:val="0"/>
          <w:marTop w:val="0"/>
          <w:marBottom w:val="0"/>
          <w:divBdr>
            <w:top w:val="none" w:sz="0" w:space="0" w:color="auto"/>
            <w:left w:val="none" w:sz="0" w:space="0" w:color="auto"/>
            <w:bottom w:val="none" w:sz="0" w:space="0" w:color="auto"/>
            <w:right w:val="none" w:sz="0" w:space="0" w:color="auto"/>
          </w:divBdr>
        </w:div>
        <w:div w:id="59181398">
          <w:marLeft w:val="0"/>
          <w:marRight w:val="0"/>
          <w:marTop w:val="0"/>
          <w:marBottom w:val="0"/>
          <w:divBdr>
            <w:top w:val="none" w:sz="0" w:space="0" w:color="auto"/>
            <w:left w:val="none" w:sz="0" w:space="0" w:color="auto"/>
            <w:bottom w:val="none" w:sz="0" w:space="0" w:color="auto"/>
            <w:right w:val="none" w:sz="0" w:space="0" w:color="auto"/>
          </w:divBdr>
        </w:div>
        <w:div w:id="1194464577">
          <w:marLeft w:val="0"/>
          <w:marRight w:val="0"/>
          <w:marTop w:val="0"/>
          <w:marBottom w:val="0"/>
          <w:divBdr>
            <w:top w:val="none" w:sz="0" w:space="0" w:color="auto"/>
            <w:left w:val="none" w:sz="0" w:space="0" w:color="auto"/>
            <w:bottom w:val="none" w:sz="0" w:space="0" w:color="auto"/>
            <w:right w:val="none" w:sz="0" w:space="0" w:color="auto"/>
          </w:divBdr>
          <w:divsChild>
            <w:div w:id="1150250077">
              <w:marLeft w:val="0"/>
              <w:marRight w:val="0"/>
              <w:marTop w:val="0"/>
              <w:marBottom w:val="0"/>
              <w:divBdr>
                <w:top w:val="none" w:sz="0" w:space="0" w:color="auto"/>
                <w:left w:val="none" w:sz="0" w:space="0" w:color="auto"/>
                <w:bottom w:val="none" w:sz="0" w:space="0" w:color="auto"/>
                <w:right w:val="none" w:sz="0" w:space="0" w:color="auto"/>
              </w:divBdr>
            </w:div>
          </w:divsChild>
        </w:div>
        <w:div w:id="2115319642">
          <w:marLeft w:val="0"/>
          <w:marRight w:val="0"/>
          <w:marTop w:val="0"/>
          <w:marBottom w:val="0"/>
          <w:divBdr>
            <w:top w:val="none" w:sz="0" w:space="0" w:color="auto"/>
            <w:left w:val="none" w:sz="0" w:space="0" w:color="auto"/>
            <w:bottom w:val="none" w:sz="0" w:space="0" w:color="auto"/>
            <w:right w:val="none" w:sz="0" w:space="0" w:color="auto"/>
          </w:divBdr>
        </w:div>
        <w:div w:id="751707698">
          <w:marLeft w:val="0"/>
          <w:marRight w:val="0"/>
          <w:marTop w:val="0"/>
          <w:marBottom w:val="0"/>
          <w:divBdr>
            <w:top w:val="none" w:sz="0" w:space="0" w:color="auto"/>
            <w:left w:val="none" w:sz="0" w:space="0" w:color="auto"/>
            <w:bottom w:val="none" w:sz="0" w:space="0" w:color="auto"/>
            <w:right w:val="none" w:sz="0" w:space="0" w:color="auto"/>
          </w:divBdr>
          <w:divsChild>
            <w:div w:id="280649679">
              <w:marLeft w:val="0"/>
              <w:marRight w:val="0"/>
              <w:marTop w:val="0"/>
              <w:marBottom w:val="0"/>
              <w:divBdr>
                <w:top w:val="none" w:sz="0" w:space="0" w:color="auto"/>
                <w:left w:val="none" w:sz="0" w:space="0" w:color="auto"/>
                <w:bottom w:val="none" w:sz="0" w:space="0" w:color="auto"/>
                <w:right w:val="none" w:sz="0" w:space="0" w:color="auto"/>
              </w:divBdr>
            </w:div>
          </w:divsChild>
        </w:div>
        <w:div w:id="150952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8</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 юрисконсульт</dc:creator>
  <cp:keywords/>
  <dc:description/>
  <cp:lastModifiedBy>1</cp:lastModifiedBy>
  <cp:revision>14</cp:revision>
  <cp:lastPrinted>2021-01-28T07:26:00Z</cp:lastPrinted>
  <dcterms:created xsi:type="dcterms:W3CDTF">2020-07-15T08:36:00Z</dcterms:created>
  <dcterms:modified xsi:type="dcterms:W3CDTF">2021-02-02T13:31:00Z</dcterms:modified>
</cp:coreProperties>
</file>