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C1" w:rsidRDefault="00535055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55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обучающихся, реализующих программы 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в МБДОУ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055">
        <w:rPr>
          <w:rFonts w:ascii="Times New Roman" w:hAnsi="Times New Roman" w:cs="Times New Roman"/>
          <w:b/>
          <w:sz w:val="28"/>
          <w:szCs w:val="28"/>
        </w:rPr>
        <w:t xml:space="preserve">Невинномысска </w:t>
      </w:r>
    </w:p>
    <w:p w:rsidR="009C180F" w:rsidRDefault="00EB2735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DE4EC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535055" w:rsidRPr="00535055">
        <w:rPr>
          <w:rFonts w:ascii="Times New Roman" w:hAnsi="Times New Roman" w:cs="Times New Roman"/>
          <w:b/>
          <w:sz w:val="28"/>
          <w:szCs w:val="28"/>
        </w:rPr>
        <w:t>г</w:t>
      </w:r>
      <w:r w:rsidR="00DE4EC1">
        <w:rPr>
          <w:rFonts w:ascii="Times New Roman" w:hAnsi="Times New Roman" w:cs="Times New Roman"/>
          <w:b/>
          <w:sz w:val="28"/>
          <w:szCs w:val="28"/>
        </w:rPr>
        <w:t>од</w:t>
      </w:r>
    </w:p>
    <w:p w:rsidR="005934E3" w:rsidRPr="00535055" w:rsidRDefault="005934E3" w:rsidP="00DE4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6378"/>
        <w:gridCol w:w="2092"/>
      </w:tblGrid>
      <w:tr w:rsidR="00535055" w:rsidRPr="00535055" w:rsidTr="00535055">
        <w:tc>
          <w:tcPr>
            <w:tcW w:w="1101" w:type="dxa"/>
          </w:tcPr>
          <w:p w:rsidR="00535055" w:rsidRPr="00535055" w:rsidRDefault="00535055" w:rsidP="00DE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535055" w:rsidRP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ализуемые программы</w:t>
            </w:r>
          </w:p>
        </w:tc>
        <w:tc>
          <w:tcPr>
            <w:tcW w:w="2092" w:type="dxa"/>
          </w:tcPr>
          <w:p w:rsidR="00535055" w:rsidRP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35055" w:rsidTr="00535055">
        <w:tc>
          <w:tcPr>
            <w:tcW w:w="1101" w:type="dxa"/>
          </w:tcPr>
          <w:p w:rsid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DE4EC1" w:rsidRDefault="00535055" w:rsidP="00DE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 МБДОУ «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й сад комбинированного вида № 41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Скворушка» города Невинномысска, разработанная 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Примерной основной образоват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ельной программы дошкольного образования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одобренной решением федерального 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методического об</w:t>
            </w:r>
            <w:r w:rsidR="00DE4EC1">
              <w:rPr>
                <w:rFonts w:ascii="Times New Roman" w:hAnsi="Times New Roman" w:cs="Times New Roman"/>
                <w:sz w:val="28"/>
                <w:szCs w:val="28"/>
              </w:rPr>
              <w:t xml:space="preserve">ъединения по общему образованию (протокол от 20.05.2015г. №2/15)                                </w:t>
            </w:r>
          </w:p>
          <w:p w:rsidR="00535055" w:rsidRPr="00535055" w:rsidRDefault="00DE4EC1" w:rsidP="00E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>обязательная часть разработана на основе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Развитие» под редакцией 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НОУ «УЦ им.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273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3-х лет до поступления в школу и  основной общеобразовательной программы дошкольного образования «От рождения до школы» под редакцией </w:t>
            </w:r>
            <w:proofErr w:type="spellStart"/>
            <w:r w:rsidR="00EB273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EB2735">
              <w:rPr>
                <w:rFonts w:ascii="Times New Roman" w:hAnsi="Times New Roman" w:cs="Times New Roman"/>
                <w:sz w:val="28"/>
                <w:szCs w:val="28"/>
              </w:rPr>
              <w:t xml:space="preserve"> Е.Н., Комаровой Т.С., Васильевой М.А.. для детей раннего возраст</w:t>
            </w:r>
            <w:proofErr w:type="gramEnd"/>
          </w:p>
        </w:tc>
        <w:tc>
          <w:tcPr>
            <w:tcW w:w="2092" w:type="dxa"/>
          </w:tcPr>
          <w:p w:rsidR="00535055" w:rsidRDefault="005934E3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5055" w:rsidTr="00535055">
        <w:tc>
          <w:tcPr>
            <w:tcW w:w="1101" w:type="dxa"/>
          </w:tcPr>
          <w:p w:rsidR="00535055" w:rsidRDefault="00535055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5934E3" w:rsidRDefault="005934E3" w:rsidP="005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даптированная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сад комбинированного вида № 41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Скворушка» города Невинномысска, разработанная 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Примерной основной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программы дошкольного образования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одобренной решением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35055">
              <w:rPr>
                <w:rFonts w:ascii="Times New Roman" w:hAnsi="Times New Roman" w:cs="Times New Roman"/>
                <w:sz w:val="28"/>
                <w:szCs w:val="28"/>
              </w:rPr>
              <w:t>методического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ъединения по общему образованию (протокол от 20.05.2015г. №2/15)                                </w:t>
            </w:r>
          </w:p>
          <w:p w:rsidR="00535055" w:rsidRPr="00535055" w:rsidRDefault="005934E3" w:rsidP="0059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разработана на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образовательной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 </w:t>
            </w:r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тяжелыми нарушениями речи (общим недоразвитием речи) с 3до 7 лет под редакцией Н.В. </w:t>
            </w:r>
            <w:proofErr w:type="spellStart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="00535055" w:rsidRPr="00535055">
              <w:rPr>
                <w:rFonts w:ascii="Times New Roman" w:hAnsi="Times New Roman" w:cs="Times New Roman"/>
                <w:sz w:val="28"/>
                <w:szCs w:val="28"/>
              </w:rPr>
              <w:t xml:space="preserve">, ДЕТСТВО-ПРЕСС Санкт-Петербург, 2015г. </w:t>
            </w:r>
          </w:p>
        </w:tc>
        <w:tc>
          <w:tcPr>
            <w:tcW w:w="2092" w:type="dxa"/>
          </w:tcPr>
          <w:p w:rsidR="00535055" w:rsidRDefault="005934E3" w:rsidP="0053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2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35055" w:rsidRPr="00535055" w:rsidRDefault="00535055" w:rsidP="005350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5055" w:rsidRPr="00535055" w:rsidSect="009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55"/>
    <w:rsid w:val="000D327A"/>
    <w:rsid w:val="00535055"/>
    <w:rsid w:val="005934E3"/>
    <w:rsid w:val="009C180F"/>
    <w:rsid w:val="00C97E7C"/>
    <w:rsid w:val="00CD37BB"/>
    <w:rsid w:val="00DE4EC1"/>
    <w:rsid w:val="00EB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2017-12-06T12:20:00Z</dcterms:created>
  <dcterms:modified xsi:type="dcterms:W3CDTF">2019-10-23T08:35:00Z</dcterms:modified>
</cp:coreProperties>
</file>