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0" w:rsidRDefault="00163E00" w:rsidP="0016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Утверждено </w:t>
      </w:r>
    </w:p>
    <w:p w:rsidR="00163E00" w:rsidRDefault="00163E00" w:rsidP="0016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приказом заведующей </w:t>
      </w:r>
    </w:p>
    <w:p w:rsidR="00163E00" w:rsidRDefault="00163E00" w:rsidP="0016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МБДОУ №41 </w:t>
      </w:r>
    </w:p>
    <w:p w:rsidR="00163E00" w:rsidRDefault="00163E00" w:rsidP="0016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 Невинномысска</w:t>
      </w:r>
    </w:p>
    <w:p w:rsidR="003E2BAC" w:rsidRDefault="00163E00" w:rsidP="00163E0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№______ от_________</w:t>
      </w:r>
    </w:p>
    <w:p w:rsidR="003E2BAC" w:rsidRPr="003E2BAC" w:rsidRDefault="003E2BAC" w:rsidP="003E2BAC"/>
    <w:p w:rsidR="003E2BAC" w:rsidRDefault="003E2BAC" w:rsidP="003E2BAC"/>
    <w:p w:rsidR="00163E00" w:rsidRDefault="00163E00" w:rsidP="003E2BAC"/>
    <w:p w:rsidR="0086546B" w:rsidRDefault="0086546B" w:rsidP="003E2BAC"/>
    <w:p w:rsidR="0086546B" w:rsidRPr="003E2BAC" w:rsidRDefault="0086546B" w:rsidP="003E2BAC"/>
    <w:p w:rsidR="00163E00" w:rsidRPr="00163E00" w:rsidRDefault="00163E00" w:rsidP="00163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63E0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Положение </w:t>
      </w:r>
    </w:p>
    <w:p w:rsidR="00163E00" w:rsidRPr="00163E00" w:rsidRDefault="00163E00" w:rsidP="00163E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63E0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 Педагогическом Совете  </w:t>
      </w:r>
    </w:p>
    <w:p w:rsidR="00163E00" w:rsidRPr="00163E00" w:rsidRDefault="00163E00" w:rsidP="00163E0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163E0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муниципального бюджетного дошкольного образовательного учреждения «Детский сад комбинированного  вида №41 «Скворушка» города Невинномысска </w:t>
      </w:r>
    </w:p>
    <w:p w:rsidR="003E2BAC" w:rsidRPr="00163E00" w:rsidRDefault="003E2BAC" w:rsidP="00163E00">
      <w:pPr>
        <w:jc w:val="center"/>
        <w:rPr>
          <w:b/>
          <w:sz w:val="32"/>
          <w:szCs w:val="32"/>
        </w:rPr>
      </w:pPr>
    </w:p>
    <w:p w:rsidR="003E2BAC" w:rsidRPr="003E2BAC" w:rsidRDefault="003E2BAC" w:rsidP="003E2BAC"/>
    <w:p w:rsidR="003E2BAC" w:rsidRPr="003E2BAC" w:rsidRDefault="003E2BAC" w:rsidP="003E2BAC"/>
    <w:p w:rsidR="003E2BAC" w:rsidRPr="003E2BAC" w:rsidRDefault="003E2BAC" w:rsidP="003E2BAC"/>
    <w:p w:rsidR="003E2BAC" w:rsidRPr="003E2BAC" w:rsidRDefault="003E2BAC" w:rsidP="003E2BAC"/>
    <w:p w:rsidR="003E2BAC" w:rsidRDefault="003E2BAC" w:rsidP="003E2BAC"/>
    <w:p w:rsidR="0086546B" w:rsidRDefault="0086546B" w:rsidP="003E2BAC"/>
    <w:p w:rsidR="0086546B" w:rsidRPr="003E2BAC" w:rsidRDefault="0086546B" w:rsidP="003E2BAC"/>
    <w:p w:rsidR="003E2BAC" w:rsidRPr="0086546B" w:rsidRDefault="0086546B" w:rsidP="0086546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63E00" w:rsidRPr="0086546B">
        <w:rPr>
          <w:rFonts w:ascii="Times New Roman" w:hAnsi="Times New Roman" w:cs="Times New Roman"/>
          <w:sz w:val="28"/>
          <w:szCs w:val="28"/>
        </w:rPr>
        <w:t>Рассмотрено и принято</w:t>
      </w:r>
    </w:p>
    <w:p w:rsidR="00163E00" w:rsidRPr="0086546B" w:rsidRDefault="00163E00" w:rsidP="0086546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6546B">
        <w:rPr>
          <w:rFonts w:ascii="Times New Roman" w:hAnsi="Times New Roman" w:cs="Times New Roman"/>
          <w:sz w:val="28"/>
          <w:szCs w:val="28"/>
        </w:rPr>
        <w:t>н</w:t>
      </w:r>
      <w:r w:rsidRPr="0086546B">
        <w:rPr>
          <w:rFonts w:ascii="Times New Roman" w:hAnsi="Times New Roman" w:cs="Times New Roman"/>
          <w:sz w:val="28"/>
          <w:szCs w:val="28"/>
        </w:rPr>
        <w:t>а Педагогическом Совете</w:t>
      </w:r>
    </w:p>
    <w:p w:rsidR="00163E00" w:rsidRPr="0086546B" w:rsidRDefault="0086546B" w:rsidP="0086546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546B">
        <w:rPr>
          <w:rFonts w:ascii="Times New Roman" w:hAnsi="Times New Roman" w:cs="Times New Roman"/>
          <w:sz w:val="28"/>
          <w:szCs w:val="28"/>
        </w:rPr>
        <w:t>Протокол №1 от</w:t>
      </w:r>
      <w:r>
        <w:rPr>
          <w:rFonts w:ascii="Times New Roman" w:hAnsi="Times New Roman" w:cs="Times New Roman"/>
          <w:sz w:val="28"/>
          <w:szCs w:val="28"/>
        </w:rPr>
        <w:t xml:space="preserve"> 28.</w:t>
      </w:r>
      <w:r w:rsidRPr="0086546B">
        <w:rPr>
          <w:rFonts w:ascii="Times New Roman" w:hAnsi="Times New Roman" w:cs="Times New Roman"/>
          <w:sz w:val="28"/>
          <w:szCs w:val="28"/>
        </w:rPr>
        <w:t xml:space="preserve"> .08.2015г.</w:t>
      </w:r>
    </w:p>
    <w:p w:rsidR="006D67F4" w:rsidRPr="0086546B" w:rsidRDefault="003E2BAC" w:rsidP="0086546B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</w:rPr>
      </w:pPr>
      <w:r w:rsidRPr="0086546B">
        <w:rPr>
          <w:rFonts w:ascii="Times New Roman" w:hAnsi="Times New Roman" w:cs="Times New Roman"/>
        </w:rPr>
        <w:tab/>
      </w:r>
    </w:p>
    <w:p w:rsidR="003E2BAC" w:rsidRDefault="003E2BAC" w:rsidP="0086546B">
      <w:pPr>
        <w:tabs>
          <w:tab w:val="left" w:pos="6690"/>
        </w:tabs>
        <w:spacing w:after="0"/>
      </w:pPr>
    </w:p>
    <w:p w:rsidR="003E2BAC" w:rsidRDefault="003E2BAC" w:rsidP="003E2BAC">
      <w:pPr>
        <w:tabs>
          <w:tab w:val="left" w:pos="6690"/>
        </w:tabs>
      </w:pPr>
    </w:p>
    <w:p w:rsidR="003E2BAC" w:rsidRDefault="003E2BAC" w:rsidP="003E2BAC">
      <w:pPr>
        <w:tabs>
          <w:tab w:val="left" w:pos="6690"/>
        </w:tabs>
      </w:pPr>
    </w:p>
    <w:p w:rsidR="003E2BAC" w:rsidRDefault="003E2BAC" w:rsidP="003E2BAC">
      <w:pPr>
        <w:tabs>
          <w:tab w:val="left" w:pos="6690"/>
        </w:tabs>
      </w:pPr>
    </w:p>
    <w:p w:rsidR="003E2BAC" w:rsidRDefault="003E2BAC" w:rsidP="003E2BAC">
      <w:pPr>
        <w:tabs>
          <w:tab w:val="left" w:pos="6690"/>
        </w:tabs>
      </w:pPr>
    </w:p>
    <w:p w:rsidR="003E2BAC" w:rsidRPr="0086546B" w:rsidRDefault="0086546B" w:rsidP="0086546B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546B">
        <w:rPr>
          <w:rFonts w:ascii="Times New Roman" w:hAnsi="Times New Roman" w:cs="Times New Roman"/>
          <w:sz w:val="28"/>
          <w:szCs w:val="28"/>
        </w:rPr>
        <w:t>. Невинномысск</w:t>
      </w:r>
    </w:p>
    <w:p w:rsidR="000E5FD8" w:rsidRPr="000E5FD8" w:rsidRDefault="000E5FD8" w:rsidP="000E5F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346B93" w:rsidRDefault="000E5FD8" w:rsidP="00163E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Настоящие положение разработано для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го вида </w:t>
      </w:r>
      <w:r>
        <w:rPr>
          <w:rFonts w:ascii="Times New Roman" w:hAnsi="Times New Roman" w:cs="Times New Roman"/>
          <w:sz w:val="28"/>
          <w:szCs w:val="28"/>
        </w:rPr>
        <w:t>№41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Скворушка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» (далее – Учреждение) в соответствии с </w:t>
      </w:r>
      <w:r w:rsidR="001978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19784E">
        <w:rPr>
          <w:rFonts w:ascii="Times New Roman" w:hAnsi="Times New Roman" w:cs="Times New Roman"/>
          <w:sz w:val="28"/>
          <w:szCs w:val="28"/>
        </w:rPr>
        <w:t xml:space="preserve">от </w:t>
      </w:r>
      <w:r w:rsidR="0019784E" w:rsidRPr="000E5FD8">
        <w:rPr>
          <w:rFonts w:ascii="Times New Roman" w:eastAsia="Times New Roman" w:hAnsi="Times New Roman" w:cs="Times New Roman"/>
          <w:sz w:val="28"/>
          <w:szCs w:val="28"/>
        </w:rPr>
        <w:t>29.12.2012г</w:t>
      </w:r>
      <w:r w:rsidR="0019784E">
        <w:rPr>
          <w:rFonts w:ascii="Times New Roman" w:hAnsi="Times New Roman" w:cs="Times New Roman"/>
          <w:sz w:val="28"/>
          <w:szCs w:val="28"/>
        </w:rPr>
        <w:t xml:space="preserve"> №</w:t>
      </w:r>
      <w:r w:rsidR="0019784E" w:rsidRPr="000E5FD8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="0019784E">
        <w:rPr>
          <w:rFonts w:ascii="Times New Roman" w:hAnsi="Times New Roman" w:cs="Times New Roman"/>
          <w:sz w:val="28"/>
          <w:szCs w:val="28"/>
        </w:rPr>
        <w:t xml:space="preserve"> 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19784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>», Уставом Учреждения.</w:t>
      </w:r>
    </w:p>
    <w:p w:rsidR="00346B93" w:rsidRDefault="00346B93" w:rsidP="00163E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 является постоянно действующим органом самоуправления Учреждения.</w:t>
      </w:r>
    </w:p>
    <w:p w:rsidR="000E5FD8" w:rsidRPr="000E5FD8" w:rsidRDefault="00346B93" w:rsidP="00163E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D8" w:rsidRPr="000E5FD8">
        <w:rPr>
          <w:rFonts w:ascii="Times New Roman" w:eastAsia="Times New Roman" w:hAnsi="Times New Roman" w:cs="Times New Roman"/>
          <w:sz w:val="28"/>
          <w:szCs w:val="28"/>
        </w:rPr>
        <w:t>Членами Педагогического Совета Учреждения являются все педагогические работники Учрежде</w:t>
      </w:r>
      <w:r w:rsidR="000E5FD8">
        <w:rPr>
          <w:rFonts w:ascii="Times New Roman" w:hAnsi="Times New Roman" w:cs="Times New Roman"/>
          <w:sz w:val="28"/>
          <w:szCs w:val="28"/>
        </w:rPr>
        <w:t>ния, заведующий Учреждением</w:t>
      </w:r>
      <w:r w:rsidR="000E5FD8" w:rsidRPr="000E5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5FD8" w:rsidRPr="00163E00" w:rsidRDefault="000E5FD8" w:rsidP="00163E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00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Педагогическим Советом и принимаются на его заседании.</w:t>
      </w:r>
    </w:p>
    <w:p w:rsidR="000E5FD8" w:rsidRDefault="000E5FD8" w:rsidP="00163E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FD8">
        <w:rPr>
          <w:rFonts w:ascii="Times New Roman" w:eastAsia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346B93" w:rsidRPr="000E5FD8" w:rsidRDefault="00346B93" w:rsidP="00163E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BAC" w:rsidRPr="009560F5" w:rsidRDefault="00346B93" w:rsidP="009560F5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jc w:val="center"/>
        <w:rPr>
          <w:b/>
          <w:bCs/>
          <w:sz w:val="28"/>
          <w:szCs w:val="28"/>
        </w:rPr>
      </w:pPr>
      <w:r w:rsidRPr="00346B93">
        <w:rPr>
          <w:b/>
          <w:sz w:val="28"/>
          <w:szCs w:val="28"/>
        </w:rPr>
        <w:t>Задачи и содержания работы.</w:t>
      </w:r>
    </w:p>
    <w:p w:rsidR="009560F5" w:rsidRPr="009560F5" w:rsidRDefault="009560F5" w:rsidP="009560F5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0F5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.Главными задачами и функциями Педагогического Совета являются:</w:t>
      </w:r>
    </w:p>
    <w:p w:rsidR="003E2BAC" w:rsidRDefault="003E2BAC" w:rsidP="003E2BA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направлений образовательной деятельности Учреждения;</w:t>
      </w:r>
    </w:p>
    <w:p w:rsidR="003E2BAC" w:rsidRDefault="003E2BAC" w:rsidP="003E2BA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принятие решения о рекомендации к утверждению </w:t>
      </w:r>
      <w:r w:rsidRPr="00A20EA7">
        <w:rPr>
          <w:sz w:val="28"/>
          <w:szCs w:val="28"/>
        </w:rPr>
        <w:t xml:space="preserve"> образовательных программ Учреждения;</w:t>
      </w:r>
    </w:p>
    <w:p w:rsidR="003E2BAC" w:rsidRDefault="003E2BAC" w:rsidP="003E2BA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</w:t>
      </w:r>
      <w:r w:rsidRPr="006E40D5">
        <w:rPr>
          <w:sz w:val="28"/>
          <w:szCs w:val="28"/>
        </w:rPr>
        <w:t>ут</w:t>
      </w:r>
      <w:r>
        <w:rPr>
          <w:sz w:val="28"/>
          <w:szCs w:val="28"/>
        </w:rPr>
        <w:t>верждение рабочих программ</w:t>
      </w:r>
      <w:r w:rsidRPr="006E40D5">
        <w:rPr>
          <w:sz w:val="28"/>
          <w:szCs w:val="28"/>
        </w:rPr>
        <w:t xml:space="preserve"> учебных курсов, предметов, дисциплин (модулей);</w:t>
      </w:r>
    </w:p>
    <w:p w:rsidR="003E2BAC" w:rsidRDefault="003E2BAC" w:rsidP="003E2BA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рассмотрение и утверждение методических направлений работы;</w:t>
      </w:r>
    </w:p>
    <w:p w:rsidR="003E2BAC" w:rsidRDefault="003E2BAC" w:rsidP="003E2BA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принятие  годового</w:t>
      </w:r>
      <w:r w:rsidRPr="006E40D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6E40D5">
        <w:rPr>
          <w:sz w:val="28"/>
          <w:szCs w:val="28"/>
        </w:rPr>
        <w:t xml:space="preserve"> работы Учреждения и отчёт</w:t>
      </w:r>
      <w:r>
        <w:rPr>
          <w:sz w:val="28"/>
          <w:szCs w:val="28"/>
        </w:rPr>
        <w:t>а</w:t>
      </w:r>
      <w:r w:rsidRPr="006E40D5">
        <w:rPr>
          <w:sz w:val="28"/>
          <w:szCs w:val="28"/>
        </w:rPr>
        <w:t xml:space="preserve"> о его выполнении;</w:t>
      </w:r>
    </w:p>
    <w:p w:rsidR="003E2BAC" w:rsidRDefault="003E2BAC" w:rsidP="003E2BAC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hanging="11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определение учебных издан</w:t>
      </w:r>
      <w:r>
        <w:rPr>
          <w:sz w:val="28"/>
          <w:szCs w:val="28"/>
        </w:rPr>
        <w:t xml:space="preserve">ий, используемых при реализации </w:t>
      </w:r>
      <w:r w:rsidRPr="00A20EA7">
        <w:rPr>
          <w:sz w:val="28"/>
          <w:szCs w:val="28"/>
        </w:rPr>
        <w:t>образовательных программ дошкольного образования,</w:t>
      </w:r>
      <w:r>
        <w:rPr>
          <w:sz w:val="28"/>
          <w:szCs w:val="28"/>
        </w:rPr>
        <w:t xml:space="preserve"> с учетом требований</w:t>
      </w:r>
    </w:p>
    <w:p w:rsidR="003E2BAC" w:rsidRPr="003E2BAC" w:rsidRDefault="003E2BAC" w:rsidP="003E2BAC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</w:p>
    <w:p w:rsidR="003E2BAC" w:rsidRPr="003E2BAC" w:rsidRDefault="003E2BAC" w:rsidP="003E2BAC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образования, а также примерных образовательных программ дошкольного</w:t>
      </w:r>
    </w:p>
    <w:p w:rsidR="003E2BAC" w:rsidRPr="003E2BAC" w:rsidRDefault="003E2BAC" w:rsidP="003E2BAC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/>
        <w:ind w:left="680" w:hanging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3E2BAC" w:rsidRPr="003E2BAC" w:rsidRDefault="003E2BAC" w:rsidP="003E2BAC">
      <w:pPr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 w:line="240" w:lineRule="auto"/>
        <w:ind w:left="0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рассмотрение вопросов совершенствования методов обучения и воспитания, образовательных технологий;</w:t>
      </w:r>
    </w:p>
    <w:p w:rsidR="003E2BAC" w:rsidRPr="003E2BAC" w:rsidRDefault="003E2BAC" w:rsidP="003E2BAC">
      <w:pPr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 w:line="240" w:lineRule="auto"/>
        <w:ind w:left="0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рассмотрение ежегодного отчета о результатах самообследования;</w:t>
      </w:r>
    </w:p>
    <w:p w:rsidR="003E2BAC" w:rsidRPr="003E2BAC" w:rsidRDefault="003E2BAC" w:rsidP="003E2BAC">
      <w:pPr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 w:line="240" w:lineRule="auto"/>
        <w:ind w:left="0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3E2BAC" w:rsidRDefault="003E2BAC" w:rsidP="003E2BAC">
      <w:pPr>
        <w:numPr>
          <w:ilvl w:val="0"/>
          <w:numId w:val="2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AC">
        <w:rPr>
          <w:rFonts w:ascii="Times New Roman" w:eastAsia="Times New Roman" w:hAnsi="Times New Roman" w:cs="Times New Roman"/>
          <w:sz w:val="28"/>
          <w:szCs w:val="28"/>
        </w:rPr>
        <w:t>выполнение иных ф</w:t>
      </w:r>
      <w:r w:rsidR="009560F5">
        <w:rPr>
          <w:rFonts w:ascii="Times New Roman" w:eastAsia="Times New Roman" w:hAnsi="Times New Roman" w:cs="Times New Roman"/>
          <w:sz w:val="28"/>
          <w:szCs w:val="28"/>
        </w:rPr>
        <w:t xml:space="preserve">ункций, вытекающих из </w:t>
      </w:r>
      <w:r w:rsidRPr="003E2BAC">
        <w:rPr>
          <w:rFonts w:ascii="Times New Roman" w:eastAsia="Times New Roman" w:hAnsi="Times New Roman" w:cs="Times New Roman"/>
          <w:sz w:val="28"/>
          <w:szCs w:val="28"/>
        </w:rPr>
        <w:t xml:space="preserve"> Устава и необходимости наиболее эффективной организации образовательной деятельности.</w:t>
      </w:r>
    </w:p>
    <w:p w:rsidR="009560F5" w:rsidRDefault="009560F5" w:rsidP="009560F5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0F5" w:rsidRPr="009560F5" w:rsidRDefault="009560F5" w:rsidP="009560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560F5">
        <w:rPr>
          <w:rFonts w:ascii="Times New Roman" w:eastAsia="Times New Roman" w:hAnsi="Times New Roman" w:cs="Times New Roman"/>
          <w:b/>
          <w:sz w:val="28"/>
          <w:szCs w:val="28"/>
        </w:rPr>
        <w:t>Права Педагогического Совета</w:t>
      </w:r>
    </w:p>
    <w:p w:rsidR="009560F5" w:rsidRDefault="00D3124F" w:rsidP="0095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60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60F5" w:rsidRPr="009560F5">
        <w:rPr>
          <w:rFonts w:ascii="Times New Roman" w:eastAsia="Times New Roman" w:hAnsi="Times New Roman" w:cs="Times New Roman"/>
          <w:sz w:val="28"/>
          <w:szCs w:val="28"/>
        </w:rPr>
        <w:t>.1. Педагогический Совет имеет право:</w:t>
      </w:r>
    </w:p>
    <w:p w:rsidR="009560F5" w:rsidRPr="009560F5" w:rsidRDefault="009560F5" w:rsidP="0095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F5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участвовать в управлении Учреждением;</w:t>
      </w:r>
    </w:p>
    <w:p w:rsidR="009560F5" w:rsidRPr="009560F5" w:rsidRDefault="009560F5" w:rsidP="0095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60F5">
        <w:rPr>
          <w:rFonts w:ascii="Times New Roman" w:eastAsia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560F5" w:rsidRDefault="009560F5" w:rsidP="009560F5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4F" w:rsidRPr="00D3124F" w:rsidRDefault="00D3124F" w:rsidP="00D312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3124F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Педагогическим Советом</w:t>
      </w:r>
    </w:p>
    <w:p w:rsidR="009560F5" w:rsidRPr="003E2BAC" w:rsidRDefault="009560F5" w:rsidP="009560F5">
      <w:pPr>
        <w:shd w:val="clear" w:color="auto" w:fill="FFFFFF"/>
        <w:tabs>
          <w:tab w:val="left" w:pos="-142"/>
          <w:tab w:val="left" w:pos="284"/>
          <w:tab w:val="left" w:pos="567"/>
          <w:tab w:val="left" w:pos="993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BAC" w:rsidRDefault="00D3124F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E2BAC">
        <w:rPr>
          <w:sz w:val="28"/>
          <w:szCs w:val="28"/>
        </w:rPr>
        <w:t xml:space="preserve">  </w:t>
      </w:r>
      <w:r w:rsidR="003E2BAC" w:rsidRPr="00A20EA7">
        <w:rPr>
          <w:sz w:val="28"/>
          <w:szCs w:val="28"/>
        </w:rPr>
        <w:t xml:space="preserve">Председатель и секретарь Педагогического Совета </w:t>
      </w:r>
      <w:r w:rsidR="003E2BAC" w:rsidRPr="00A20EA7">
        <w:rPr>
          <w:bCs/>
          <w:sz w:val="28"/>
          <w:szCs w:val="28"/>
        </w:rPr>
        <w:t>Учреждения</w:t>
      </w:r>
      <w:r w:rsidR="003E2BAC" w:rsidRPr="00A20EA7">
        <w:rPr>
          <w:sz w:val="28"/>
          <w:szCs w:val="28"/>
        </w:rPr>
        <w:t xml:space="preserve"> избирается из состава педагогических работников Учреждения сроком на 1 год.</w:t>
      </w:r>
    </w:p>
    <w:p w:rsidR="00D3124F" w:rsidRDefault="00D3124F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Педагогического  Совета Учреждения:</w:t>
      </w:r>
    </w:p>
    <w:p w:rsidR="00D3124F" w:rsidRDefault="00D3124F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деятельность Педагогического </w:t>
      </w:r>
      <w:r w:rsidR="00132252">
        <w:rPr>
          <w:sz w:val="28"/>
          <w:szCs w:val="28"/>
        </w:rPr>
        <w:t>Совета;</w:t>
      </w:r>
    </w:p>
    <w:p w:rsidR="00132252" w:rsidRDefault="00132252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членов Педагогического Совета о предстоящем заседании за 7 дней;</w:t>
      </w:r>
    </w:p>
    <w:p w:rsidR="00132252" w:rsidRDefault="00132252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A9A">
        <w:rPr>
          <w:sz w:val="28"/>
          <w:szCs w:val="28"/>
        </w:rPr>
        <w:t xml:space="preserve">определяет повестку дня </w:t>
      </w:r>
      <w:r>
        <w:rPr>
          <w:sz w:val="28"/>
          <w:szCs w:val="28"/>
        </w:rPr>
        <w:t>Педагогического Совета</w:t>
      </w:r>
      <w:r w:rsidR="000A6A9A">
        <w:rPr>
          <w:sz w:val="28"/>
          <w:szCs w:val="28"/>
        </w:rPr>
        <w:t>;</w:t>
      </w:r>
    </w:p>
    <w:p w:rsidR="00163E00" w:rsidRPr="00163E00" w:rsidRDefault="00163E00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E00">
        <w:rPr>
          <w:sz w:val="28"/>
          <w:szCs w:val="28"/>
        </w:rPr>
        <w:t>организует подготовку и проведение заседания Педагогического Совета;</w:t>
      </w:r>
    </w:p>
    <w:p w:rsidR="000A6A9A" w:rsidRPr="00A20EA7" w:rsidRDefault="000A6A9A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 Педагогического Совета.</w:t>
      </w:r>
    </w:p>
    <w:p w:rsidR="003E2BAC" w:rsidRPr="00A20EA7" w:rsidRDefault="00D3124F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E2BAC">
        <w:rPr>
          <w:sz w:val="28"/>
          <w:szCs w:val="28"/>
        </w:rPr>
        <w:t xml:space="preserve">. </w:t>
      </w:r>
      <w:r w:rsidR="003E2BAC" w:rsidRPr="00A20EA7">
        <w:rPr>
          <w:sz w:val="28"/>
          <w:szCs w:val="28"/>
        </w:rPr>
        <w:t>Организационной формой работы Педагогического Совета Учреждения являются заседания.</w:t>
      </w:r>
    </w:p>
    <w:p w:rsidR="003E2BAC" w:rsidRPr="00A20EA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Очередные заседания Педагогического Совета Учреждения проводятся в соответствии с планом работы Педагогического Совета Учреждения, но не реже четыр</w:t>
      </w:r>
      <w:r>
        <w:rPr>
          <w:sz w:val="28"/>
          <w:szCs w:val="28"/>
        </w:rPr>
        <w:t>е</w:t>
      </w:r>
      <w:r w:rsidRPr="00A20EA7">
        <w:rPr>
          <w:sz w:val="28"/>
          <w:szCs w:val="28"/>
        </w:rPr>
        <w:t>х раз в течение года.</w:t>
      </w:r>
    </w:p>
    <w:p w:rsidR="003E2BAC" w:rsidRPr="00A20EA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Внеочередное заседание Педагогического Совета Учреждения созывается председателем Педагогического Совета Учреждения.</w:t>
      </w:r>
    </w:p>
    <w:p w:rsidR="003E2BAC" w:rsidRPr="00A20EA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Заседание Педагогического Совета Учреждения считается правомочным, если на н</w:t>
      </w:r>
      <w:r>
        <w:rPr>
          <w:sz w:val="28"/>
          <w:szCs w:val="28"/>
        </w:rPr>
        <w:t>ем присутствует 50%</w:t>
      </w:r>
      <w:r w:rsidRPr="00A20EA7">
        <w:rPr>
          <w:sz w:val="28"/>
          <w:szCs w:val="28"/>
        </w:rPr>
        <w:t xml:space="preserve"> от общего числа членов Педагогического Совета Учреждения.</w:t>
      </w:r>
    </w:p>
    <w:p w:rsidR="003E2BAC" w:rsidRPr="00A20EA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Решение Педагогического Совета Учреждения принимается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на заседании членов Педагогического Совета Учреждения.</w:t>
      </w:r>
    </w:p>
    <w:p w:rsidR="003E2BAC" w:rsidRPr="00A20EA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720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Решение Педагогического Совета Учреждения оформляется протоколом, который подписывается председателем и секретарем Педагогического Совета Учреждения.</w:t>
      </w:r>
    </w:p>
    <w:p w:rsidR="003E2BAC" w:rsidRPr="00A20EA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Возражения кого-либо из членов Педагогического Совета Учреждения заносятся в протокол заседания Педагогического Совета Учреждения.</w:t>
      </w:r>
    </w:p>
    <w:p w:rsidR="003E2BAC" w:rsidRPr="00424447" w:rsidRDefault="003E2BAC" w:rsidP="003E2BAC">
      <w:pPr>
        <w:pStyle w:val="a3"/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701"/>
        </w:tabs>
        <w:spacing w:before="20" w:after="20"/>
        <w:ind w:left="0" w:firstLine="567"/>
        <w:jc w:val="both"/>
        <w:rPr>
          <w:sz w:val="28"/>
          <w:szCs w:val="28"/>
        </w:rPr>
      </w:pPr>
      <w:r w:rsidRPr="00424447">
        <w:rPr>
          <w:sz w:val="28"/>
          <w:szCs w:val="28"/>
        </w:rPr>
        <w:t xml:space="preserve">Протоколы заседаний Педагогического Совета </w:t>
      </w:r>
      <w:r w:rsidRPr="00424447">
        <w:rPr>
          <w:bCs/>
          <w:sz w:val="28"/>
          <w:szCs w:val="28"/>
        </w:rPr>
        <w:t>Учреждения</w:t>
      </w:r>
      <w:r w:rsidRPr="00424447">
        <w:rPr>
          <w:sz w:val="28"/>
          <w:szCs w:val="28"/>
        </w:rPr>
        <w:t xml:space="preserve"> пронумеровываются, прошнуровываются, скрепляются подписью заведующего Учреждением и печатью Учреждения и хранятся в делах Учреждения 5 лет.</w:t>
      </w:r>
    </w:p>
    <w:p w:rsidR="009B6200" w:rsidRDefault="009B6200" w:rsidP="003E2BAC">
      <w:pPr>
        <w:tabs>
          <w:tab w:val="left" w:pos="6690"/>
        </w:tabs>
      </w:pPr>
    </w:p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Pr="009B6200" w:rsidRDefault="009B6200" w:rsidP="009B6200"/>
    <w:p w:rsidR="009B6200" w:rsidRDefault="009B6200" w:rsidP="009B6200"/>
    <w:p w:rsidR="003E2BAC" w:rsidRDefault="009B6200" w:rsidP="009B6200">
      <w:pPr>
        <w:tabs>
          <w:tab w:val="left" w:pos="7650"/>
        </w:tabs>
      </w:pPr>
      <w:r>
        <w:tab/>
      </w: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tabs>
          <w:tab w:val="left" w:pos="7650"/>
        </w:tabs>
      </w:pPr>
    </w:p>
    <w:p w:rsidR="009B6200" w:rsidRDefault="009B6200" w:rsidP="009B6200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</w:p>
    <w:p w:rsidR="009B6200" w:rsidRDefault="009B6200" w:rsidP="009B6200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9B6200" w:rsidRDefault="009B6200" w:rsidP="009B6200">
      <w:pPr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B6200" w:rsidRDefault="009B6200" w:rsidP="009B6200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9B6200" w:rsidRPr="009B6200" w:rsidRDefault="009B6200" w:rsidP="009B6200">
      <w:pPr>
        <w:tabs>
          <w:tab w:val="left" w:pos="7650"/>
        </w:tabs>
      </w:pPr>
    </w:p>
    <w:sectPr w:rsidR="009B6200" w:rsidRPr="009B6200" w:rsidSect="006D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2F" w:rsidRDefault="000F7D2F" w:rsidP="0086546B">
      <w:pPr>
        <w:spacing w:after="0" w:line="240" w:lineRule="auto"/>
      </w:pPr>
      <w:r>
        <w:separator/>
      </w:r>
    </w:p>
  </w:endnote>
  <w:endnote w:type="continuationSeparator" w:id="1">
    <w:p w:rsidR="000F7D2F" w:rsidRDefault="000F7D2F" w:rsidP="008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2F" w:rsidRDefault="000F7D2F" w:rsidP="0086546B">
      <w:pPr>
        <w:spacing w:after="0" w:line="240" w:lineRule="auto"/>
      </w:pPr>
      <w:r>
        <w:separator/>
      </w:r>
    </w:p>
  </w:footnote>
  <w:footnote w:type="continuationSeparator" w:id="1">
    <w:p w:rsidR="000F7D2F" w:rsidRDefault="000F7D2F" w:rsidP="0086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0F"/>
    <w:multiLevelType w:val="hybridMultilevel"/>
    <w:tmpl w:val="45068C5A"/>
    <w:lvl w:ilvl="0" w:tplc="7CF8CE7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7192ED2"/>
    <w:multiLevelType w:val="hybridMultilevel"/>
    <w:tmpl w:val="FAD2D30A"/>
    <w:lvl w:ilvl="0" w:tplc="BFF48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4681BA">
      <w:numFmt w:val="none"/>
      <w:lvlText w:val=""/>
      <w:lvlJc w:val="left"/>
      <w:pPr>
        <w:tabs>
          <w:tab w:val="num" w:pos="360"/>
        </w:tabs>
      </w:pPr>
    </w:lvl>
    <w:lvl w:ilvl="2" w:tplc="4636DDBC">
      <w:numFmt w:val="none"/>
      <w:lvlText w:val=""/>
      <w:lvlJc w:val="left"/>
      <w:pPr>
        <w:tabs>
          <w:tab w:val="num" w:pos="360"/>
        </w:tabs>
      </w:pPr>
    </w:lvl>
    <w:lvl w:ilvl="3" w:tplc="0D92FA02">
      <w:numFmt w:val="none"/>
      <w:lvlText w:val=""/>
      <w:lvlJc w:val="left"/>
      <w:pPr>
        <w:tabs>
          <w:tab w:val="num" w:pos="360"/>
        </w:tabs>
      </w:pPr>
    </w:lvl>
    <w:lvl w:ilvl="4" w:tplc="A676795C">
      <w:numFmt w:val="none"/>
      <w:lvlText w:val=""/>
      <w:lvlJc w:val="left"/>
      <w:pPr>
        <w:tabs>
          <w:tab w:val="num" w:pos="360"/>
        </w:tabs>
      </w:pPr>
    </w:lvl>
    <w:lvl w:ilvl="5" w:tplc="194AB3E8">
      <w:numFmt w:val="none"/>
      <w:lvlText w:val=""/>
      <w:lvlJc w:val="left"/>
      <w:pPr>
        <w:tabs>
          <w:tab w:val="num" w:pos="360"/>
        </w:tabs>
      </w:pPr>
    </w:lvl>
    <w:lvl w:ilvl="6" w:tplc="69CAD846">
      <w:numFmt w:val="none"/>
      <w:lvlText w:val=""/>
      <w:lvlJc w:val="left"/>
      <w:pPr>
        <w:tabs>
          <w:tab w:val="num" w:pos="360"/>
        </w:tabs>
      </w:pPr>
    </w:lvl>
    <w:lvl w:ilvl="7" w:tplc="7AA8DB82">
      <w:numFmt w:val="none"/>
      <w:lvlText w:val=""/>
      <w:lvlJc w:val="left"/>
      <w:pPr>
        <w:tabs>
          <w:tab w:val="num" w:pos="360"/>
        </w:tabs>
      </w:pPr>
    </w:lvl>
    <w:lvl w:ilvl="8" w:tplc="B2FAC5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3C3C4B"/>
    <w:multiLevelType w:val="hybridMultilevel"/>
    <w:tmpl w:val="FAD2D30A"/>
    <w:lvl w:ilvl="0" w:tplc="BFF48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4681BA">
      <w:numFmt w:val="none"/>
      <w:lvlText w:val=""/>
      <w:lvlJc w:val="left"/>
      <w:pPr>
        <w:tabs>
          <w:tab w:val="num" w:pos="360"/>
        </w:tabs>
      </w:pPr>
    </w:lvl>
    <w:lvl w:ilvl="2" w:tplc="4636DDBC">
      <w:numFmt w:val="none"/>
      <w:lvlText w:val=""/>
      <w:lvlJc w:val="left"/>
      <w:pPr>
        <w:tabs>
          <w:tab w:val="num" w:pos="360"/>
        </w:tabs>
      </w:pPr>
    </w:lvl>
    <w:lvl w:ilvl="3" w:tplc="0D92FA02">
      <w:numFmt w:val="none"/>
      <w:lvlText w:val=""/>
      <w:lvlJc w:val="left"/>
      <w:pPr>
        <w:tabs>
          <w:tab w:val="num" w:pos="360"/>
        </w:tabs>
      </w:pPr>
    </w:lvl>
    <w:lvl w:ilvl="4" w:tplc="A676795C">
      <w:numFmt w:val="none"/>
      <w:lvlText w:val=""/>
      <w:lvlJc w:val="left"/>
      <w:pPr>
        <w:tabs>
          <w:tab w:val="num" w:pos="360"/>
        </w:tabs>
      </w:pPr>
    </w:lvl>
    <w:lvl w:ilvl="5" w:tplc="194AB3E8">
      <w:numFmt w:val="none"/>
      <w:lvlText w:val=""/>
      <w:lvlJc w:val="left"/>
      <w:pPr>
        <w:tabs>
          <w:tab w:val="num" w:pos="360"/>
        </w:tabs>
      </w:pPr>
    </w:lvl>
    <w:lvl w:ilvl="6" w:tplc="69CAD846">
      <w:numFmt w:val="none"/>
      <w:lvlText w:val=""/>
      <w:lvlJc w:val="left"/>
      <w:pPr>
        <w:tabs>
          <w:tab w:val="num" w:pos="360"/>
        </w:tabs>
      </w:pPr>
    </w:lvl>
    <w:lvl w:ilvl="7" w:tplc="7AA8DB82">
      <w:numFmt w:val="none"/>
      <w:lvlText w:val=""/>
      <w:lvlJc w:val="left"/>
      <w:pPr>
        <w:tabs>
          <w:tab w:val="num" w:pos="360"/>
        </w:tabs>
      </w:pPr>
    </w:lvl>
    <w:lvl w:ilvl="8" w:tplc="B2FAC5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6C4C6A"/>
    <w:multiLevelType w:val="hybridMultilevel"/>
    <w:tmpl w:val="80886448"/>
    <w:lvl w:ilvl="0" w:tplc="7CF8C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BAC"/>
    <w:rsid w:val="000A6A9A"/>
    <w:rsid w:val="000E5FD8"/>
    <w:rsid w:val="000F7D2F"/>
    <w:rsid w:val="00132252"/>
    <w:rsid w:val="00163E00"/>
    <w:rsid w:val="0019784E"/>
    <w:rsid w:val="001F65CA"/>
    <w:rsid w:val="00346B93"/>
    <w:rsid w:val="003E2BAC"/>
    <w:rsid w:val="006D67F4"/>
    <w:rsid w:val="0086546B"/>
    <w:rsid w:val="009560F5"/>
    <w:rsid w:val="009B6200"/>
    <w:rsid w:val="00D3124F"/>
    <w:rsid w:val="00D6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546B"/>
  </w:style>
  <w:style w:type="paragraph" w:styleId="a6">
    <w:name w:val="footer"/>
    <w:basedOn w:val="a"/>
    <w:link w:val="a7"/>
    <w:uiPriority w:val="99"/>
    <w:semiHidden/>
    <w:unhideWhenUsed/>
    <w:rsid w:val="0086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2016-03-31T07:14:00Z</cp:lastPrinted>
  <dcterms:created xsi:type="dcterms:W3CDTF">2016-03-30T09:08:00Z</dcterms:created>
  <dcterms:modified xsi:type="dcterms:W3CDTF">2016-03-31T07:34:00Z</dcterms:modified>
</cp:coreProperties>
</file>