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78" w:rsidRDefault="00B31078" w:rsidP="00B31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МБДОУ № 41</w:t>
      </w:r>
    </w:p>
    <w:p w:rsidR="00B31078" w:rsidRPr="00491059" w:rsidRDefault="00B31078" w:rsidP="00B310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1078" w:rsidRPr="00491059" w:rsidRDefault="00B31078" w:rsidP="00B31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059">
        <w:rPr>
          <w:rFonts w:ascii="Times New Roman" w:eastAsia="Calibri" w:hAnsi="Times New Roman" w:cs="Times New Roman"/>
          <w:sz w:val="24"/>
          <w:szCs w:val="24"/>
        </w:rPr>
        <w:t>о результатах мероприятий по надзору в области пожарной безопасности, гражданской обороны и предупреждения чрезвычайных ситуаций, проведенных в 20</w:t>
      </w:r>
      <w:r w:rsidR="005C6C9E">
        <w:rPr>
          <w:rFonts w:ascii="Times New Roman" w:eastAsia="Calibri" w:hAnsi="Times New Roman" w:cs="Times New Roman"/>
          <w:sz w:val="24"/>
          <w:szCs w:val="24"/>
        </w:rPr>
        <w:t>14</w:t>
      </w:r>
      <w:bookmarkStart w:id="0" w:name="_GoBack"/>
      <w:bookmarkEnd w:id="0"/>
      <w:r w:rsidRPr="00491059">
        <w:rPr>
          <w:rFonts w:ascii="Times New Roman" w:eastAsia="Calibri" w:hAnsi="Times New Roman" w:cs="Times New Roman"/>
          <w:sz w:val="24"/>
          <w:szCs w:val="24"/>
        </w:rPr>
        <w:t xml:space="preserve"> году отделом надзорной деятельности по г. Невинномысску в отношении </w:t>
      </w:r>
      <w:r w:rsidRPr="00491059">
        <w:rPr>
          <w:rFonts w:ascii="Times New Roman" w:hAnsi="Times New Roman" w:cs="Times New Roman"/>
          <w:sz w:val="24"/>
          <w:szCs w:val="24"/>
        </w:rPr>
        <w:t xml:space="preserve">МБДОУ № 41: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418"/>
        <w:gridCol w:w="2049"/>
        <w:gridCol w:w="3621"/>
      </w:tblGrid>
      <w:tr w:rsidR="00B31078" w:rsidRPr="00FD17B7" w:rsidTr="00B31078">
        <w:tc>
          <w:tcPr>
            <w:tcW w:w="1809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осуществляющего контроль</w:t>
            </w:r>
          </w:p>
        </w:tc>
        <w:tc>
          <w:tcPr>
            <w:tcW w:w="1417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1418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2049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3621" w:type="dxa"/>
          </w:tcPr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Мероприятия, проведённые по результатам контрольного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1078" w:rsidRPr="00FD17B7" w:rsidTr="00B31078">
        <w:tc>
          <w:tcPr>
            <w:tcW w:w="1809" w:type="dxa"/>
          </w:tcPr>
          <w:p w:rsidR="00B31078" w:rsidRPr="00FD17B7" w:rsidRDefault="00B31078" w:rsidP="00B3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Контрольно-ревизионный отдел финансового управления администрации города Невинномысска</w:t>
            </w:r>
          </w:p>
        </w:tc>
        <w:tc>
          <w:tcPr>
            <w:tcW w:w="1417" w:type="dxa"/>
          </w:tcPr>
          <w:p w:rsidR="00B31078" w:rsidRPr="00FD17B7" w:rsidRDefault="00B31078" w:rsidP="00B3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  <w:r w:rsidR="001255F3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418" w:type="dxa"/>
          </w:tcPr>
          <w:p w:rsidR="00B31078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01.04.2014 – 20.04.2014 г.     </w:t>
            </w:r>
          </w:p>
          <w:p w:rsidR="00B31078" w:rsidRPr="00FD17B7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2049" w:type="dxa"/>
          </w:tcPr>
          <w:p w:rsidR="00B31078" w:rsidRPr="00FD17B7" w:rsidRDefault="0012167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Нарушений не выявлено</w:t>
            </w:r>
          </w:p>
        </w:tc>
        <w:tc>
          <w:tcPr>
            <w:tcW w:w="3621" w:type="dxa"/>
          </w:tcPr>
          <w:p w:rsidR="00B31078" w:rsidRPr="00FD17B7" w:rsidRDefault="00B31078" w:rsidP="00B3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5F3" w:rsidRPr="00FD17B7" w:rsidTr="00B31078">
        <w:tc>
          <w:tcPr>
            <w:tcW w:w="1809" w:type="dxa"/>
          </w:tcPr>
          <w:p w:rsidR="001255F3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ОНД по г</w:t>
            </w:r>
            <w:proofErr w:type="gramStart"/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евинномысску УНД ГУ МЧС</w:t>
            </w:r>
          </w:p>
          <w:p w:rsidR="001255F3" w:rsidRPr="00FD17B7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области пожарной безопасности)</w:t>
            </w:r>
          </w:p>
        </w:tc>
        <w:tc>
          <w:tcPr>
            <w:tcW w:w="1417" w:type="dxa"/>
          </w:tcPr>
          <w:p w:rsidR="001255F3" w:rsidRPr="00FD17B7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выездная</w:t>
            </w:r>
          </w:p>
        </w:tc>
        <w:tc>
          <w:tcPr>
            <w:tcW w:w="1418" w:type="dxa"/>
          </w:tcPr>
          <w:p w:rsidR="001255F3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22.08.2014</w:t>
            </w:r>
          </w:p>
          <w:p w:rsidR="001255F3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1255F3" w:rsidRPr="00FD17B7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1255F3" w:rsidRDefault="001255F3" w:rsidP="00A7382F">
            <w:pPr>
              <w:pStyle w:val="a4"/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 xml:space="preserve">Установка дверей  в  </w:t>
            </w:r>
            <w:proofErr w:type="spellStart"/>
            <w:r w:rsidRPr="00FD17B7"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электрощитовой</w:t>
            </w:r>
            <w:proofErr w:type="spellEnd"/>
            <w:r w:rsidRPr="00FD17B7"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 xml:space="preserve">  с пределом  огнестойкости  менее  0,6 ч.</w:t>
            </w:r>
          </w:p>
          <w:p w:rsidR="001255F3" w:rsidRPr="00C5405A" w:rsidRDefault="001255F3" w:rsidP="00A7382F">
            <w:pPr>
              <w:pStyle w:val="a4"/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  <w:u w:val="single"/>
              </w:rPr>
            </w:pPr>
            <w:r w:rsidRPr="00C5405A"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  <w:u w:val="single"/>
              </w:rPr>
              <w:t xml:space="preserve">Срок устранения нарушения – </w:t>
            </w:r>
          </w:p>
          <w:p w:rsidR="001255F3" w:rsidRPr="00FD17B7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</w:tcPr>
          <w:p w:rsidR="001255F3" w:rsidRPr="00FD17B7" w:rsidRDefault="0012167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установлена</w:t>
            </w:r>
            <w:r w:rsidR="00597E8E">
              <w:rPr>
                <w:rFonts w:ascii="Times New Roman" w:hAnsi="Times New Roman" w:cs="Times New Roman"/>
                <w:sz w:val="20"/>
                <w:szCs w:val="20"/>
              </w:rPr>
              <w:t>. Договор № 279/</w:t>
            </w:r>
            <w:proofErr w:type="gramStart"/>
            <w:r w:rsidR="00597E8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="00597E8E">
              <w:rPr>
                <w:rFonts w:ascii="Times New Roman" w:hAnsi="Times New Roman" w:cs="Times New Roman"/>
                <w:sz w:val="20"/>
                <w:szCs w:val="20"/>
              </w:rPr>
              <w:t xml:space="preserve"> от 05.09.2014 г.</w:t>
            </w:r>
          </w:p>
        </w:tc>
      </w:tr>
      <w:tr w:rsidR="001255F3" w:rsidRPr="00FD17B7" w:rsidTr="00B31078">
        <w:tc>
          <w:tcPr>
            <w:tcW w:w="1809" w:type="dxa"/>
          </w:tcPr>
          <w:p w:rsidR="001255F3" w:rsidRPr="00FD17B7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55F3" w:rsidRPr="00FD17B7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5F3" w:rsidRPr="00FD17B7" w:rsidRDefault="001255F3" w:rsidP="001255F3">
            <w:pPr>
              <w:pStyle w:val="a4"/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1255F3" w:rsidRDefault="001255F3" w:rsidP="001255F3">
            <w:pPr>
              <w:widowControl w:val="0"/>
              <w:shd w:val="clear" w:color="auto" w:fill="FFFFFF"/>
              <w:tabs>
                <w:tab w:val="left" w:pos="318"/>
                <w:tab w:val="left" w:pos="3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 xml:space="preserve">Заменить на путях эвакуации отделку потолков в общих коридорах материалами  с </w:t>
            </w:r>
            <w:r w:rsidRPr="00FD17B7">
              <w:rPr>
                <w:rFonts w:ascii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более высокой пожарной безопасностью.</w:t>
            </w:r>
          </w:p>
          <w:p w:rsidR="001255F3" w:rsidRPr="00C5405A" w:rsidRDefault="001255F3" w:rsidP="001255F3">
            <w:pPr>
              <w:pStyle w:val="a4"/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5405A"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  <w:u w:val="single"/>
              </w:rPr>
              <w:t xml:space="preserve">Срок устранения нарушения – </w:t>
            </w:r>
          </w:p>
          <w:p w:rsidR="001255F3" w:rsidRPr="00FD17B7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</w:tcPr>
          <w:p w:rsidR="001255F3" w:rsidRPr="00FD17B7" w:rsidRDefault="00597E8E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Отделка потолков в общих коридорах</w:t>
            </w:r>
            <w:r w:rsidR="00FA7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материалами с более высокой</w:t>
            </w:r>
            <w:r w:rsidR="00FA7328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безопасностью не проведена в связи с отсутствием финансирования.</w:t>
            </w:r>
          </w:p>
        </w:tc>
      </w:tr>
      <w:tr w:rsidR="001255F3" w:rsidRPr="00FD17B7" w:rsidTr="00B31078">
        <w:tc>
          <w:tcPr>
            <w:tcW w:w="1809" w:type="dxa"/>
          </w:tcPr>
          <w:p w:rsidR="001255F3" w:rsidRPr="00FD17B7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приемке ОУ города в 2014-2015 учебному году</w:t>
            </w:r>
          </w:p>
        </w:tc>
        <w:tc>
          <w:tcPr>
            <w:tcW w:w="1417" w:type="dxa"/>
          </w:tcPr>
          <w:p w:rsidR="001255F3" w:rsidRPr="00FD17B7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выездная </w:t>
            </w:r>
          </w:p>
        </w:tc>
        <w:tc>
          <w:tcPr>
            <w:tcW w:w="1418" w:type="dxa"/>
          </w:tcPr>
          <w:p w:rsidR="001255F3" w:rsidRPr="00FD17B7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15.08.2014 г. 1 час</w:t>
            </w:r>
          </w:p>
        </w:tc>
        <w:tc>
          <w:tcPr>
            <w:tcW w:w="2049" w:type="dxa"/>
          </w:tcPr>
          <w:p w:rsidR="001255F3" w:rsidRPr="00FD17B7" w:rsidRDefault="006135D2" w:rsidP="00207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Нарушений не выявлено</w:t>
            </w:r>
          </w:p>
        </w:tc>
        <w:tc>
          <w:tcPr>
            <w:tcW w:w="3621" w:type="dxa"/>
          </w:tcPr>
          <w:p w:rsidR="001255F3" w:rsidRPr="00FD17B7" w:rsidRDefault="001255F3" w:rsidP="00A7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5F3" w:rsidRPr="00FD17B7" w:rsidTr="00B31078">
        <w:tc>
          <w:tcPr>
            <w:tcW w:w="1809" w:type="dxa"/>
          </w:tcPr>
          <w:p w:rsidR="006135D2" w:rsidRDefault="006135D2" w:rsidP="00613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ОНД по г</w:t>
            </w:r>
            <w:proofErr w:type="gramStart"/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D17B7">
              <w:rPr>
                <w:rFonts w:ascii="Times New Roman" w:hAnsi="Times New Roman" w:cs="Times New Roman"/>
                <w:sz w:val="20"/>
                <w:szCs w:val="20"/>
              </w:rPr>
              <w:t>евинномысску УНД ГУ МЧС</w:t>
            </w:r>
          </w:p>
          <w:p w:rsidR="001255F3" w:rsidRPr="00FD17B7" w:rsidRDefault="006135D2" w:rsidP="00613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области пожарной безопасности)</w:t>
            </w:r>
          </w:p>
        </w:tc>
        <w:tc>
          <w:tcPr>
            <w:tcW w:w="1417" w:type="dxa"/>
          </w:tcPr>
          <w:p w:rsidR="001255F3" w:rsidRPr="00FD17B7" w:rsidRDefault="006135D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418" w:type="dxa"/>
          </w:tcPr>
          <w:p w:rsidR="001255F3" w:rsidRPr="00FD17B7" w:rsidRDefault="001255F3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10.09.2014 – 30.09.2014 г. 2 часа</w:t>
            </w:r>
          </w:p>
        </w:tc>
        <w:tc>
          <w:tcPr>
            <w:tcW w:w="2049" w:type="dxa"/>
          </w:tcPr>
          <w:p w:rsidR="001255F3" w:rsidRPr="00FD17B7" w:rsidRDefault="006135D2" w:rsidP="00A7382F">
            <w:pPr>
              <w:widowControl w:val="0"/>
              <w:shd w:val="clear" w:color="auto" w:fill="FFFFFF"/>
              <w:tabs>
                <w:tab w:val="left" w:pos="318"/>
                <w:tab w:val="left" w:pos="3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Обеспечить штатный состав учреждения средствами индивидуальной защиты.</w:t>
            </w:r>
          </w:p>
        </w:tc>
        <w:tc>
          <w:tcPr>
            <w:tcW w:w="3621" w:type="dxa"/>
          </w:tcPr>
          <w:p w:rsidR="001255F3" w:rsidRPr="00FD17B7" w:rsidRDefault="00FA7328" w:rsidP="008E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Штатный состав учреждения средствами индивидуальной защиты не обеспечен в связи с отсутствием финансирования. </w:t>
            </w:r>
          </w:p>
        </w:tc>
      </w:tr>
      <w:tr w:rsidR="006135D2" w:rsidRPr="00FD17B7" w:rsidTr="00B31078">
        <w:tc>
          <w:tcPr>
            <w:tcW w:w="1809" w:type="dxa"/>
          </w:tcPr>
          <w:p w:rsidR="006135D2" w:rsidRPr="00FD17B7" w:rsidRDefault="006135D2" w:rsidP="00613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35D2" w:rsidRDefault="006135D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35D2" w:rsidRDefault="006135D2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6135D2" w:rsidRDefault="0040740C" w:rsidP="00A7382F">
            <w:pPr>
              <w:widowControl w:val="0"/>
              <w:shd w:val="clear" w:color="auto" w:fill="FFFFFF"/>
              <w:tabs>
                <w:tab w:val="left" w:pos="318"/>
                <w:tab w:val="left" w:pos="3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Не допускать хранение хоз. инвентаря в технических помещениях.</w:t>
            </w:r>
          </w:p>
        </w:tc>
        <w:tc>
          <w:tcPr>
            <w:tcW w:w="3621" w:type="dxa"/>
          </w:tcPr>
          <w:p w:rsidR="006135D2" w:rsidRPr="00FD17B7" w:rsidRDefault="00FA7328" w:rsidP="008E2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 хоз. инвентаря в технических помещениях</w:t>
            </w:r>
            <w:r w:rsidR="00BC7ADA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устранено.</w:t>
            </w:r>
          </w:p>
        </w:tc>
      </w:tr>
    </w:tbl>
    <w:p w:rsidR="00BC7ADA" w:rsidRDefault="00BC7ADA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078" w:rsidRPr="00571CBF" w:rsidRDefault="00B31078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Н.Л.Игнатова</w:t>
      </w:r>
    </w:p>
    <w:p w:rsidR="00B31078" w:rsidRDefault="00B31078" w:rsidP="00B31078"/>
    <w:p w:rsidR="00756543" w:rsidRDefault="00756543"/>
    <w:sectPr w:rsidR="00756543" w:rsidSect="0049105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078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D0410"/>
    <w:rsid w:val="000D10A4"/>
    <w:rsid w:val="000D162B"/>
    <w:rsid w:val="000D2159"/>
    <w:rsid w:val="000E2475"/>
    <w:rsid w:val="000F0073"/>
    <w:rsid w:val="00100087"/>
    <w:rsid w:val="00105DA4"/>
    <w:rsid w:val="00106B9C"/>
    <w:rsid w:val="001107E5"/>
    <w:rsid w:val="001136B3"/>
    <w:rsid w:val="00121672"/>
    <w:rsid w:val="00124F02"/>
    <w:rsid w:val="001255F3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14C7E"/>
    <w:rsid w:val="00220241"/>
    <w:rsid w:val="002214BD"/>
    <w:rsid w:val="00222386"/>
    <w:rsid w:val="002223D2"/>
    <w:rsid w:val="0022289B"/>
    <w:rsid w:val="00226072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547A"/>
    <w:rsid w:val="00395B91"/>
    <w:rsid w:val="00396268"/>
    <w:rsid w:val="003A2E83"/>
    <w:rsid w:val="003A376D"/>
    <w:rsid w:val="003A5C04"/>
    <w:rsid w:val="003B1261"/>
    <w:rsid w:val="003B3CA3"/>
    <w:rsid w:val="003B57C4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40C"/>
    <w:rsid w:val="00407DB9"/>
    <w:rsid w:val="00410AF6"/>
    <w:rsid w:val="00411ECD"/>
    <w:rsid w:val="0041316E"/>
    <w:rsid w:val="00414A1C"/>
    <w:rsid w:val="004242F5"/>
    <w:rsid w:val="004250E2"/>
    <w:rsid w:val="00425271"/>
    <w:rsid w:val="00430180"/>
    <w:rsid w:val="00441E75"/>
    <w:rsid w:val="00444640"/>
    <w:rsid w:val="00444949"/>
    <w:rsid w:val="004460F6"/>
    <w:rsid w:val="0044717E"/>
    <w:rsid w:val="00455876"/>
    <w:rsid w:val="004630FE"/>
    <w:rsid w:val="00465B84"/>
    <w:rsid w:val="00467B5F"/>
    <w:rsid w:val="00471C81"/>
    <w:rsid w:val="0047546A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E5C"/>
    <w:rsid w:val="005924DA"/>
    <w:rsid w:val="0059382E"/>
    <w:rsid w:val="0059584E"/>
    <w:rsid w:val="00596B42"/>
    <w:rsid w:val="00597E16"/>
    <w:rsid w:val="00597E8E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6CF7"/>
    <w:rsid w:val="005C385C"/>
    <w:rsid w:val="005C3FD5"/>
    <w:rsid w:val="005C4627"/>
    <w:rsid w:val="005C4CE4"/>
    <w:rsid w:val="005C6843"/>
    <w:rsid w:val="005C6862"/>
    <w:rsid w:val="005C6C9E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35D2"/>
    <w:rsid w:val="0061448D"/>
    <w:rsid w:val="00616098"/>
    <w:rsid w:val="00617471"/>
    <w:rsid w:val="00617714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0F90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B0511"/>
    <w:rsid w:val="007B20EB"/>
    <w:rsid w:val="007B6F9E"/>
    <w:rsid w:val="007B740C"/>
    <w:rsid w:val="007B7D5B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B0F14"/>
    <w:rsid w:val="008B4E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2F7F"/>
    <w:rsid w:val="008E3CC7"/>
    <w:rsid w:val="008E48C8"/>
    <w:rsid w:val="008E4D40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CE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BCE"/>
    <w:rsid w:val="00A77D7B"/>
    <w:rsid w:val="00A80624"/>
    <w:rsid w:val="00A81BF1"/>
    <w:rsid w:val="00A81C95"/>
    <w:rsid w:val="00A87215"/>
    <w:rsid w:val="00A875B8"/>
    <w:rsid w:val="00A87C51"/>
    <w:rsid w:val="00AA0955"/>
    <w:rsid w:val="00AA1AA8"/>
    <w:rsid w:val="00AA1F05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3059"/>
    <w:rsid w:val="00B24588"/>
    <w:rsid w:val="00B26510"/>
    <w:rsid w:val="00B31078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C7ADA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41D6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7554"/>
    <w:rsid w:val="00F219D8"/>
    <w:rsid w:val="00F2532C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5164"/>
    <w:rsid w:val="00F75251"/>
    <w:rsid w:val="00F76EB9"/>
    <w:rsid w:val="00F80806"/>
    <w:rsid w:val="00F85180"/>
    <w:rsid w:val="00F90919"/>
    <w:rsid w:val="00F90C2D"/>
    <w:rsid w:val="00F9449D"/>
    <w:rsid w:val="00FA3B77"/>
    <w:rsid w:val="00FA7328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2015-01-29T15:18:00Z</dcterms:created>
  <dcterms:modified xsi:type="dcterms:W3CDTF">2015-01-30T13:40:00Z</dcterms:modified>
</cp:coreProperties>
</file>